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771" w:type="dxa"/>
        <w:tblInd w:w="-318" w:type="dxa"/>
        <w:tblLayout w:type="fixed"/>
        <w:tblLook w:val="04A0" w:firstRow="1" w:lastRow="0" w:firstColumn="1" w:lastColumn="0" w:noHBand="0" w:noVBand="1"/>
      </w:tblPr>
      <w:tblGrid>
        <w:gridCol w:w="852"/>
        <w:gridCol w:w="1595"/>
        <w:gridCol w:w="4959"/>
        <w:gridCol w:w="4930"/>
        <w:gridCol w:w="3435"/>
      </w:tblGrid>
      <w:tr w:rsidR="00785FFE" w:rsidRPr="00EA50DD" w:rsidTr="00BA541A">
        <w:tc>
          <w:tcPr>
            <w:tcW w:w="852" w:type="dxa"/>
          </w:tcPr>
          <w:p w:rsidR="00785FFE" w:rsidRPr="00EA50DD" w:rsidRDefault="00785FFE" w:rsidP="00EA50DD">
            <w:pPr>
              <w:contextualSpacing/>
              <w:jc w:val="center"/>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 xml:space="preserve">№ </w:t>
            </w:r>
            <w:proofErr w:type="gramStart"/>
            <w:r w:rsidRPr="00EA50DD">
              <w:rPr>
                <w:rFonts w:ascii="Times New Roman" w:eastAsia="Times New Roman" w:hAnsi="Times New Roman" w:cs="Times New Roman"/>
                <w:b/>
                <w:color w:val="000000"/>
                <w:lang w:eastAsia="ru-RU"/>
              </w:rPr>
              <w:t>п</w:t>
            </w:r>
            <w:proofErr w:type="gramEnd"/>
            <w:r w:rsidRPr="00EA50DD">
              <w:rPr>
                <w:rFonts w:ascii="Times New Roman" w:eastAsia="Times New Roman" w:hAnsi="Times New Roman" w:cs="Times New Roman"/>
                <w:b/>
                <w:color w:val="000000"/>
                <w:lang w:eastAsia="ru-RU"/>
              </w:rPr>
              <w:t>/п</w:t>
            </w:r>
          </w:p>
        </w:tc>
        <w:tc>
          <w:tcPr>
            <w:tcW w:w="1595" w:type="dxa"/>
          </w:tcPr>
          <w:p w:rsidR="00785FFE" w:rsidRPr="00EA50DD" w:rsidRDefault="00785FFE" w:rsidP="00EA50DD">
            <w:pPr>
              <w:contextualSpacing/>
              <w:jc w:val="center"/>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Структурный элемент</w:t>
            </w:r>
          </w:p>
        </w:tc>
        <w:tc>
          <w:tcPr>
            <w:tcW w:w="4959" w:type="dxa"/>
          </w:tcPr>
          <w:p w:rsidR="00785FFE" w:rsidRPr="00EA50DD" w:rsidRDefault="00785FFE" w:rsidP="00EA50DD">
            <w:pPr>
              <w:tabs>
                <w:tab w:val="left" w:pos="567"/>
                <w:tab w:val="left" w:pos="1134"/>
              </w:tabs>
              <w:ind w:firstLine="567"/>
              <w:contextualSpacing/>
              <w:jc w:val="center"/>
              <w:rPr>
                <w:rFonts w:ascii="Times New Roman" w:hAnsi="Times New Roman" w:cs="Times New Roman"/>
                <w:b/>
              </w:rPr>
            </w:pPr>
            <w:r w:rsidRPr="00EA50DD">
              <w:rPr>
                <w:rFonts w:ascii="Times New Roman" w:hAnsi="Times New Roman" w:cs="Times New Roman"/>
                <w:b/>
              </w:rPr>
              <w:t>Действующая редакция</w:t>
            </w:r>
          </w:p>
        </w:tc>
        <w:tc>
          <w:tcPr>
            <w:tcW w:w="4930" w:type="dxa"/>
          </w:tcPr>
          <w:p w:rsidR="00785FFE" w:rsidRPr="00EA50DD" w:rsidRDefault="00785FFE" w:rsidP="00EA50DD">
            <w:pPr>
              <w:tabs>
                <w:tab w:val="left" w:pos="567"/>
                <w:tab w:val="left" w:pos="1134"/>
              </w:tabs>
              <w:ind w:firstLine="567"/>
              <w:contextualSpacing/>
              <w:jc w:val="center"/>
              <w:rPr>
                <w:rFonts w:ascii="Times New Roman" w:hAnsi="Times New Roman" w:cs="Times New Roman"/>
                <w:b/>
              </w:rPr>
            </w:pPr>
            <w:r w:rsidRPr="00EA50DD">
              <w:rPr>
                <w:rFonts w:ascii="Times New Roman" w:hAnsi="Times New Roman" w:cs="Times New Roman"/>
                <w:b/>
              </w:rPr>
              <w:t>Предлагаемая редакция</w:t>
            </w:r>
          </w:p>
        </w:tc>
        <w:tc>
          <w:tcPr>
            <w:tcW w:w="3435" w:type="dxa"/>
          </w:tcPr>
          <w:p w:rsidR="00785FFE" w:rsidRPr="00EA50DD" w:rsidRDefault="00785FFE" w:rsidP="00EA50DD">
            <w:pPr>
              <w:contextualSpacing/>
              <w:jc w:val="center"/>
              <w:rPr>
                <w:rFonts w:ascii="Times New Roman" w:hAnsi="Times New Roman" w:cs="Times New Roman"/>
                <w:b/>
              </w:rPr>
            </w:pPr>
            <w:r w:rsidRPr="00EA50DD">
              <w:rPr>
                <w:rFonts w:ascii="Times New Roman" w:hAnsi="Times New Roman" w:cs="Times New Roman"/>
                <w:b/>
              </w:rPr>
              <w:t>Обоснование</w:t>
            </w:r>
          </w:p>
        </w:tc>
      </w:tr>
      <w:tr w:rsidR="00F10F27" w:rsidRPr="00EA50DD" w:rsidTr="00F10F27">
        <w:tc>
          <w:tcPr>
            <w:tcW w:w="15771" w:type="dxa"/>
            <w:gridSpan w:val="5"/>
          </w:tcPr>
          <w:p w:rsidR="00F10F27" w:rsidRPr="00EA50DD" w:rsidRDefault="00B40249" w:rsidP="00EA50DD">
            <w:pPr>
              <w:contextualSpacing/>
              <w:jc w:val="center"/>
              <w:rPr>
                <w:rFonts w:ascii="Times New Roman" w:hAnsi="Times New Roman" w:cs="Times New Roman"/>
                <w:b/>
              </w:rPr>
            </w:pPr>
            <w:hyperlink r:id="rId6" w:anchor="z5961" w:history="1">
              <w:r w:rsidR="005E120B" w:rsidRPr="00EA50DD">
                <w:rPr>
                  <w:rStyle w:val="a9"/>
                  <w:rFonts w:ascii="Times New Roman" w:hAnsi="Times New Roman" w:cs="Times New Roman"/>
                  <w:b/>
                  <w:color w:val="auto"/>
                  <w:spacing w:val="2"/>
                  <w:u w:val="none"/>
                  <w:shd w:val="clear" w:color="auto" w:fill="FFFFFF"/>
                </w:rPr>
                <w:t>Гражданский кодекс</w:t>
              </w:r>
            </w:hyperlink>
            <w:r w:rsidR="005E120B" w:rsidRPr="00EA50DD">
              <w:rPr>
                <w:rFonts w:ascii="Times New Roman" w:hAnsi="Times New Roman" w:cs="Times New Roman"/>
                <w:b/>
                <w:spacing w:val="2"/>
                <w:shd w:val="clear" w:color="auto" w:fill="FFFFFF"/>
              </w:rPr>
              <w:t xml:space="preserve"> Республики Казахстан (Общая часть)</w:t>
            </w:r>
          </w:p>
        </w:tc>
      </w:tr>
      <w:tr w:rsidR="00F10F27" w:rsidRPr="00EA50DD" w:rsidTr="00F10F27">
        <w:tc>
          <w:tcPr>
            <w:tcW w:w="852" w:type="dxa"/>
          </w:tcPr>
          <w:p w:rsidR="00F10F27" w:rsidRPr="00EA50DD" w:rsidRDefault="00F10F27" w:rsidP="00EA50DD">
            <w:pPr>
              <w:pStyle w:val="a4"/>
              <w:numPr>
                <w:ilvl w:val="0"/>
                <w:numId w:val="35"/>
              </w:numPr>
              <w:jc w:val="both"/>
              <w:rPr>
                <w:rFonts w:ascii="Times New Roman" w:eastAsia="Times New Roman" w:hAnsi="Times New Roman" w:cs="Times New Roman"/>
                <w:b/>
                <w:color w:val="000000"/>
                <w:lang w:eastAsia="ru-RU"/>
              </w:rPr>
            </w:pPr>
          </w:p>
        </w:tc>
        <w:tc>
          <w:tcPr>
            <w:tcW w:w="1595" w:type="dxa"/>
          </w:tcPr>
          <w:p w:rsidR="00F10F27" w:rsidRPr="00EA50DD" w:rsidRDefault="00EA69F3" w:rsidP="00EA50DD">
            <w:pPr>
              <w:contextualSpacing/>
              <w:jc w:val="both"/>
              <w:rPr>
                <w:rFonts w:ascii="Times New Roman" w:eastAsia="Times New Roman" w:hAnsi="Times New Roman" w:cs="Times New Roman"/>
                <w:color w:val="000000"/>
                <w:lang w:eastAsia="ru-RU"/>
              </w:rPr>
            </w:pPr>
            <w:r w:rsidRPr="00EA50DD">
              <w:rPr>
                <w:rFonts w:ascii="Times New Roman" w:hAnsi="Times New Roman" w:cs="Times New Roman"/>
                <w:bCs/>
                <w:color w:val="1E1E1E"/>
              </w:rPr>
              <w:t>Статья 19</w:t>
            </w:r>
          </w:p>
        </w:tc>
        <w:tc>
          <w:tcPr>
            <w:tcW w:w="4959" w:type="dxa"/>
          </w:tcPr>
          <w:p w:rsidR="00F10F27" w:rsidRPr="00EA50DD" w:rsidRDefault="00F10F27" w:rsidP="00EA50DD">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bCs/>
                <w:color w:val="1E1E1E"/>
                <w:sz w:val="22"/>
                <w:szCs w:val="22"/>
              </w:rPr>
            </w:pPr>
            <w:r w:rsidRPr="00EA50DD">
              <w:rPr>
                <w:rFonts w:ascii="Times New Roman" w:hAnsi="Times New Roman" w:cs="Times New Roman"/>
                <w:b/>
                <w:bCs/>
                <w:color w:val="1E1E1E"/>
                <w:sz w:val="22"/>
                <w:szCs w:val="22"/>
              </w:rPr>
              <w:t xml:space="preserve">Статья 19. </w:t>
            </w:r>
            <w:r w:rsidRPr="00EA50DD">
              <w:rPr>
                <w:rFonts w:ascii="Times New Roman" w:hAnsi="Times New Roman" w:cs="Times New Roman"/>
                <w:bCs/>
                <w:color w:val="1E1E1E"/>
                <w:sz w:val="22"/>
                <w:szCs w:val="22"/>
              </w:rPr>
              <w:t>Предпринимательская деятельность граждан</w:t>
            </w:r>
          </w:p>
          <w:p w:rsidR="00F10F27" w:rsidRPr="00EA50DD" w:rsidRDefault="00F10F27" w:rsidP="00EA50DD">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color w:val="1E1E1E"/>
                <w:sz w:val="22"/>
                <w:szCs w:val="22"/>
              </w:rPr>
            </w:pPr>
            <w:r w:rsidRPr="00EA50DD">
              <w:rPr>
                <w:rFonts w:ascii="Times New Roman" w:hAnsi="Times New Roman" w:cs="Times New Roman"/>
                <w:b/>
                <w:bCs/>
                <w:color w:val="1E1E1E"/>
                <w:sz w:val="22"/>
                <w:szCs w:val="22"/>
              </w:rPr>
              <w:t>…</w:t>
            </w:r>
          </w:p>
          <w:p w:rsidR="00F10F27" w:rsidRPr="00EA50DD" w:rsidRDefault="00F10F27" w:rsidP="00EA50DD">
            <w:pPr>
              <w:shd w:val="clear" w:color="auto" w:fill="FFFFFF"/>
              <w:ind w:firstLine="423"/>
              <w:contextualSpacing/>
              <w:jc w:val="both"/>
              <w:textAlignment w:val="baseline"/>
              <w:rPr>
                <w:rFonts w:ascii="Times New Roman" w:eastAsia="Times New Roman" w:hAnsi="Times New Roman" w:cs="Times New Roman"/>
                <w:b/>
                <w:color w:val="000000"/>
                <w:spacing w:val="2"/>
                <w:lang w:eastAsia="ru-RU"/>
              </w:rPr>
            </w:pPr>
            <w:r w:rsidRPr="00EA50DD">
              <w:rPr>
                <w:rFonts w:ascii="Times New Roman" w:eastAsia="Times New Roman" w:hAnsi="Times New Roman" w:cs="Times New Roman"/>
                <w:b/>
                <w:color w:val="000000"/>
                <w:spacing w:val="2"/>
                <w:lang w:eastAsia="ru-RU"/>
              </w:rPr>
              <w:t>4. Обязательной государственной регистрации подлежат индивидуальные предприниматели, которые отвечают одному из следующих условий:</w:t>
            </w:r>
          </w:p>
          <w:p w:rsidR="00F10F27" w:rsidRPr="00EA50DD" w:rsidRDefault="00F10F27" w:rsidP="00EA50DD">
            <w:pPr>
              <w:shd w:val="clear" w:color="auto" w:fill="FFFFFF"/>
              <w:ind w:firstLine="423"/>
              <w:contextualSpacing/>
              <w:jc w:val="both"/>
              <w:textAlignment w:val="baseline"/>
              <w:rPr>
                <w:rFonts w:ascii="Times New Roman" w:eastAsia="Times New Roman" w:hAnsi="Times New Roman" w:cs="Times New Roman"/>
                <w:b/>
                <w:color w:val="000000"/>
                <w:spacing w:val="2"/>
                <w:lang w:eastAsia="ru-RU"/>
              </w:rPr>
            </w:pPr>
            <w:r w:rsidRPr="00EA50DD">
              <w:rPr>
                <w:rFonts w:ascii="Times New Roman" w:eastAsia="Times New Roman" w:hAnsi="Times New Roman" w:cs="Times New Roman"/>
                <w:b/>
                <w:color w:val="000000"/>
                <w:spacing w:val="2"/>
                <w:lang w:eastAsia="ru-RU"/>
              </w:rPr>
              <w:t>1) используют труд наемных работников на постоянной основе;</w:t>
            </w:r>
          </w:p>
          <w:p w:rsidR="00F10F27" w:rsidRPr="00EA50DD" w:rsidRDefault="00F10F27" w:rsidP="00EA50DD">
            <w:pPr>
              <w:shd w:val="clear" w:color="auto" w:fill="FFFFFF"/>
              <w:ind w:firstLine="423"/>
              <w:contextualSpacing/>
              <w:jc w:val="both"/>
              <w:textAlignment w:val="baseline"/>
              <w:rPr>
                <w:rFonts w:ascii="Times New Roman" w:eastAsia="Times New Roman" w:hAnsi="Times New Roman" w:cs="Times New Roman"/>
                <w:b/>
                <w:color w:val="000000"/>
                <w:spacing w:val="2"/>
                <w:lang w:eastAsia="ru-RU"/>
              </w:rPr>
            </w:pPr>
            <w:r w:rsidRPr="00EA50DD">
              <w:rPr>
                <w:rFonts w:ascii="Times New Roman" w:eastAsia="Times New Roman" w:hAnsi="Times New Roman" w:cs="Times New Roman"/>
                <w:b/>
                <w:color w:val="000000"/>
                <w:spacing w:val="2"/>
                <w:lang w:eastAsia="ru-RU"/>
              </w:rPr>
              <w:t>2) имеют от предпринимательской деятельности совокупный годовой доход, исчисленный в соответствии с налоговым законодательством, в размере, превышающем необлагаемый налогом размер совокупного годового дохода, установленный для физических лиц законодательными актами Республики Казахстан, за исключением лиц, указанных в пункте 4-1 настоящей статьи.</w:t>
            </w:r>
          </w:p>
          <w:p w:rsidR="00F10F27" w:rsidRPr="00EA50DD" w:rsidRDefault="00F10F27" w:rsidP="00EA50DD">
            <w:pPr>
              <w:shd w:val="clear" w:color="auto" w:fill="FFFFFF"/>
              <w:ind w:firstLine="423"/>
              <w:contextualSpacing/>
              <w:jc w:val="both"/>
              <w:textAlignment w:val="baseline"/>
              <w:rPr>
                <w:rFonts w:ascii="Times New Roman" w:eastAsia="Times New Roman" w:hAnsi="Times New Roman" w:cs="Times New Roman"/>
                <w:b/>
                <w:color w:val="000000"/>
                <w:spacing w:val="2"/>
                <w:lang w:eastAsia="ru-RU"/>
              </w:rPr>
            </w:pPr>
            <w:r w:rsidRPr="00EA50DD">
              <w:rPr>
                <w:rFonts w:ascii="Times New Roman" w:eastAsia="Times New Roman" w:hAnsi="Times New Roman" w:cs="Times New Roman"/>
                <w:b/>
                <w:color w:val="000000"/>
                <w:spacing w:val="2"/>
                <w:lang w:eastAsia="ru-RU"/>
              </w:rPr>
              <w:t xml:space="preserve">Деятельность перечисленных индивидуальных предпринимателей без государственной регистрации запрещается. </w:t>
            </w:r>
          </w:p>
          <w:p w:rsidR="00F10F27" w:rsidRPr="00EA50DD" w:rsidRDefault="00F10F27" w:rsidP="00EA50DD">
            <w:pPr>
              <w:shd w:val="clear" w:color="auto" w:fill="FFFFFF"/>
              <w:ind w:firstLine="423"/>
              <w:contextualSpacing/>
              <w:jc w:val="both"/>
              <w:textAlignment w:val="baseline"/>
              <w:rPr>
                <w:rFonts w:ascii="Times New Roman" w:eastAsia="Times New Roman" w:hAnsi="Times New Roman" w:cs="Times New Roman"/>
                <w:b/>
                <w:color w:val="000000"/>
                <w:spacing w:val="2"/>
                <w:lang w:eastAsia="ru-RU"/>
              </w:rPr>
            </w:pPr>
            <w:r w:rsidRPr="00EA50DD">
              <w:rPr>
                <w:rFonts w:ascii="Times New Roman" w:eastAsia="Times New Roman" w:hAnsi="Times New Roman" w:cs="Times New Roman"/>
                <w:b/>
                <w:color w:val="000000"/>
                <w:spacing w:val="2"/>
                <w:lang w:eastAsia="ru-RU"/>
              </w:rPr>
              <w:t>4-1.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установленных налоговым законодательством Республики Казахстан следующих доходов:</w:t>
            </w:r>
          </w:p>
          <w:p w:rsidR="00F10F27" w:rsidRPr="00EA50DD" w:rsidRDefault="00F10F27" w:rsidP="00EA50DD">
            <w:pPr>
              <w:shd w:val="clear" w:color="auto" w:fill="FFFFFF"/>
              <w:ind w:firstLine="423"/>
              <w:contextualSpacing/>
              <w:jc w:val="both"/>
              <w:textAlignment w:val="baseline"/>
              <w:rPr>
                <w:rFonts w:ascii="Times New Roman" w:eastAsia="Times New Roman" w:hAnsi="Times New Roman" w:cs="Times New Roman"/>
                <w:b/>
                <w:color w:val="000000"/>
                <w:spacing w:val="2"/>
                <w:lang w:eastAsia="ru-RU"/>
              </w:rPr>
            </w:pPr>
            <w:r w:rsidRPr="00EA50DD">
              <w:rPr>
                <w:rFonts w:ascii="Times New Roman" w:eastAsia="Times New Roman" w:hAnsi="Times New Roman" w:cs="Times New Roman"/>
                <w:b/>
                <w:color w:val="000000"/>
                <w:spacing w:val="2"/>
                <w:lang w:eastAsia="ru-RU"/>
              </w:rPr>
              <w:t xml:space="preserve">1) </w:t>
            </w:r>
            <w:proofErr w:type="gramStart"/>
            <w:r w:rsidRPr="00EA50DD">
              <w:rPr>
                <w:rFonts w:ascii="Times New Roman" w:eastAsia="Times New Roman" w:hAnsi="Times New Roman" w:cs="Times New Roman"/>
                <w:b/>
                <w:color w:val="000000"/>
                <w:spacing w:val="2"/>
                <w:lang w:eastAsia="ru-RU"/>
              </w:rPr>
              <w:t>облагаемых</w:t>
            </w:r>
            <w:proofErr w:type="gramEnd"/>
            <w:r w:rsidRPr="00EA50DD">
              <w:rPr>
                <w:rFonts w:ascii="Times New Roman" w:eastAsia="Times New Roman" w:hAnsi="Times New Roman" w:cs="Times New Roman"/>
                <w:b/>
                <w:color w:val="000000"/>
                <w:spacing w:val="2"/>
                <w:lang w:eastAsia="ru-RU"/>
              </w:rPr>
              <w:t xml:space="preserve"> у источника выплаты;</w:t>
            </w:r>
          </w:p>
          <w:p w:rsidR="00F10F27" w:rsidRPr="00EA50DD" w:rsidRDefault="00F10F27" w:rsidP="00EA50DD">
            <w:pPr>
              <w:shd w:val="clear" w:color="auto" w:fill="FFFFFF"/>
              <w:ind w:firstLine="423"/>
              <w:contextualSpacing/>
              <w:jc w:val="both"/>
              <w:textAlignment w:val="baseline"/>
              <w:rPr>
                <w:rFonts w:ascii="Times New Roman" w:eastAsia="Times New Roman" w:hAnsi="Times New Roman" w:cs="Times New Roman"/>
                <w:b/>
                <w:color w:val="000000"/>
                <w:spacing w:val="2"/>
                <w:lang w:eastAsia="ru-RU"/>
              </w:rPr>
            </w:pPr>
            <w:r w:rsidRPr="00EA50DD">
              <w:rPr>
                <w:rFonts w:ascii="Times New Roman" w:eastAsia="Times New Roman" w:hAnsi="Times New Roman" w:cs="Times New Roman"/>
                <w:b/>
                <w:color w:val="000000"/>
                <w:spacing w:val="2"/>
                <w:lang w:eastAsia="ru-RU"/>
              </w:rPr>
              <w:t>2) имущественного дохода;</w:t>
            </w:r>
          </w:p>
          <w:p w:rsidR="00F10F27" w:rsidRPr="00EA50DD" w:rsidRDefault="00F10F27" w:rsidP="00EA50DD">
            <w:pPr>
              <w:shd w:val="clear" w:color="auto" w:fill="FFFFFF"/>
              <w:ind w:firstLine="423"/>
              <w:contextualSpacing/>
              <w:jc w:val="both"/>
              <w:textAlignment w:val="baseline"/>
              <w:rPr>
                <w:rFonts w:ascii="Times New Roman" w:eastAsia="Times New Roman" w:hAnsi="Times New Roman" w:cs="Times New Roman"/>
                <w:b/>
                <w:color w:val="000000"/>
                <w:spacing w:val="2"/>
                <w:lang w:eastAsia="ru-RU"/>
              </w:rPr>
            </w:pPr>
            <w:r w:rsidRPr="00EA50DD">
              <w:rPr>
                <w:rFonts w:ascii="Times New Roman" w:eastAsia="Times New Roman" w:hAnsi="Times New Roman" w:cs="Times New Roman"/>
                <w:b/>
                <w:color w:val="000000"/>
                <w:spacing w:val="2"/>
                <w:lang w:eastAsia="ru-RU"/>
              </w:rPr>
              <w:t>3) прочих доходов.</w:t>
            </w:r>
          </w:p>
          <w:p w:rsidR="00F10F27" w:rsidRPr="00EA50DD" w:rsidRDefault="005E120B"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w:t>
            </w:r>
          </w:p>
          <w:p w:rsidR="00F10F27" w:rsidRPr="00EA50DD" w:rsidRDefault="00F10F27" w:rsidP="00EA50DD">
            <w:pPr>
              <w:tabs>
                <w:tab w:val="left" w:pos="567"/>
                <w:tab w:val="left" w:pos="1134"/>
              </w:tabs>
              <w:ind w:firstLine="423"/>
              <w:contextualSpacing/>
              <w:jc w:val="both"/>
              <w:rPr>
                <w:rFonts w:ascii="Times New Roman" w:hAnsi="Times New Roman" w:cs="Times New Roman"/>
                <w:b/>
              </w:rPr>
            </w:pPr>
          </w:p>
        </w:tc>
        <w:tc>
          <w:tcPr>
            <w:tcW w:w="4930" w:type="dxa"/>
          </w:tcPr>
          <w:p w:rsidR="00F10F27" w:rsidRPr="00EA50DD" w:rsidRDefault="00F10F27" w:rsidP="00EA50DD">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1E1E1E"/>
                <w:sz w:val="22"/>
                <w:szCs w:val="22"/>
              </w:rPr>
            </w:pPr>
            <w:r w:rsidRPr="00EA50DD">
              <w:rPr>
                <w:rFonts w:ascii="Times New Roman" w:hAnsi="Times New Roman" w:cs="Times New Roman"/>
                <w:b/>
                <w:bCs/>
                <w:color w:val="1E1E1E"/>
                <w:sz w:val="22"/>
                <w:szCs w:val="22"/>
              </w:rPr>
              <w:t xml:space="preserve">Статья 19. </w:t>
            </w:r>
            <w:r w:rsidRPr="00EA50DD">
              <w:rPr>
                <w:rFonts w:ascii="Times New Roman" w:hAnsi="Times New Roman" w:cs="Times New Roman"/>
                <w:bCs/>
                <w:color w:val="1E1E1E"/>
                <w:sz w:val="22"/>
                <w:szCs w:val="22"/>
              </w:rPr>
              <w:t>Предпринимательская деятельность граждан</w:t>
            </w:r>
          </w:p>
          <w:p w:rsidR="00F10F27" w:rsidRPr="00EA50DD" w:rsidRDefault="00F10F27" w:rsidP="00EA50DD">
            <w:pPr>
              <w:tabs>
                <w:tab w:val="left" w:pos="567"/>
                <w:tab w:val="left" w:pos="1134"/>
              </w:tabs>
              <w:ind w:firstLine="425"/>
              <w:contextualSpacing/>
              <w:jc w:val="both"/>
              <w:rPr>
                <w:rFonts w:ascii="Times New Roman" w:hAnsi="Times New Roman" w:cs="Times New Roman"/>
              </w:rPr>
            </w:pPr>
            <w:r w:rsidRPr="00EA50DD">
              <w:rPr>
                <w:rFonts w:ascii="Times New Roman" w:hAnsi="Times New Roman" w:cs="Times New Roman"/>
              </w:rPr>
              <w:t>…</w:t>
            </w:r>
          </w:p>
          <w:p w:rsidR="00F10F27" w:rsidRPr="00EA50DD" w:rsidRDefault="005E120B" w:rsidP="00EA50DD">
            <w:pPr>
              <w:tabs>
                <w:tab w:val="left" w:pos="567"/>
                <w:tab w:val="left" w:pos="1134"/>
              </w:tabs>
              <w:ind w:firstLine="425"/>
              <w:contextualSpacing/>
              <w:jc w:val="both"/>
              <w:rPr>
                <w:rFonts w:ascii="Times New Roman" w:hAnsi="Times New Roman" w:cs="Times New Roman"/>
                <w:b/>
              </w:rPr>
            </w:pPr>
            <w:r w:rsidRPr="00EA50DD">
              <w:rPr>
                <w:rFonts w:ascii="Times New Roman" w:hAnsi="Times New Roman" w:cs="Times New Roman"/>
                <w:b/>
              </w:rPr>
              <w:t xml:space="preserve">4. Физические лица </w:t>
            </w:r>
            <w:r w:rsidR="00F10F27" w:rsidRPr="00EA50DD">
              <w:rPr>
                <w:rFonts w:ascii="Times New Roman" w:hAnsi="Times New Roman" w:cs="Times New Roman"/>
                <w:b/>
              </w:rPr>
              <w:t>подлежат обязательной государственной регистрации  в качестве индивидуального предпринимателя в соответствии с Предпринимательским кодексом Республики Казахстан</w:t>
            </w:r>
          </w:p>
          <w:p w:rsidR="00F10F27" w:rsidRPr="00EA50DD" w:rsidRDefault="00F10F27" w:rsidP="00EA50DD">
            <w:pPr>
              <w:pStyle w:val="a5"/>
              <w:spacing w:before="0" w:beforeAutospacing="0" w:after="0" w:afterAutospacing="0"/>
              <w:ind w:firstLine="425"/>
              <w:contextualSpacing/>
              <w:jc w:val="both"/>
              <w:rPr>
                <w:sz w:val="22"/>
                <w:szCs w:val="22"/>
              </w:rPr>
            </w:pPr>
          </w:p>
          <w:p w:rsidR="00F10F27" w:rsidRPr="00EA50DD" w:rsidRDefault="00F10F27" w:rsidP="00EA50DD">
            <w:pPr>
              <w:pStyle w:val="a5"/>
              <w:spacing w:before="0" w:beforeAutospacing="0" w:after="0" w:afterAutospacing="0"/>
              <w:ind w:firstLine="425"/>
              <w:contextualSpacing/>
              <w:jc w:val="both"/>
              <w:rPr>
                <w:sz w:val="22"/>
                <w:szCs w:val="22"/>
              </w:rPr>
            </w:pPr>
          </w:p>
          <w:p w:rsidR="00F10F27" w:rsidRPr="00EA50DD" w:rsidRDefault="00F10F27" w:rsidP="00EA50DD">
            <w:pPr>
              <w:pStyle w:val="a5"/>
              <w:spacing w:before="0" w:beforeAutospacing="0" w:after="0" w:afterAutospacing="0"/>
              <w:ind w:firstLine="425"/>
              <w:contextualSpacing/>
              <w:jc w:val="both"/>
              <w:rPr>
                <w:sz w:val="22"/>
                <w:szCs w:val="22"/>
              </w:rPr>
            </w:pPr>
          </w:p>
          <w:p w:rsidR="00F10F27" w:rsidRPr="00EA50DD" w:rsidRDefault="00F10F27" w:rsidP="00EA50DD">
            <w:pPr>
              <w:pStyle w:val="a5"/>
              <w:spacing w:before="0" w:beforeAutospacing="0" w:after="0" w:afterAutospacing="0"/>
              <w:ind w:firstLine="425"/>
              <w:contextualSpacing/>
              <w:jc w:val="both"/>
              <w:rPr>
                <w:sz w:val="22"/>
                <w:szCs w:val="22"/>
              </w:rPr>
            </w:pPr>
          </w:p>
          <w:p w:rsidR="00F10F27" w:rsidRPr="00EA50DD" w:rsidRDefault="00F10F27" w:rsidP="00EA50DD">
            <w:pPr>
              <w:pStyle w:val="a5"/>
              <w:spacing w:before="0" w:beforeAutospacing="0" w:after="0" w:afterAutospacing="0"/>
              <w:ind w:firstLine="425"/>
              <w:contextualSpacing/>
              <w:jc w:val="both"/>
              <w:rPr>
                <w:sz w:val="22"/>
                <w:szCs w:val="22"/>
              </w:rPr>
            </w:pPr>
          </w:p>
          <w:p w:rsidR="00F10F27" w:rsidRPr="00EA50DD" w:rsidRDefault="00F10F27" w:rsidP="00EA50DD">
            <w:pPr>
              <w:pStyle w:val="a5"/>
              <w:spacing w:before="0" w:beforeAutospacing="0" w:after="0" w:afterAutospacing="0"/>
              <w:ind w:firstLine="425"/>
              <w:contextualSpacing/>
              <w:jc w:val="both"/>
              <w:rPr>
                <w:sz w:val="22"/>
                <w:szCs w:val="22"/>
              </w:rPr>
            </w:pPr>
          </w:p>
          <w:p w:rsidR="00F10F27" w:rsidRPr="00EA50DD" w:rsidRDefault="00F10F27" w:rsidP="00EA50DD">
            <w:pPr>
              <w:pStyle w:val="a5"/>
              <w:spacing w:before="0" w:beforeAutospacing="0" w:after="0" w:afterAutospacing="0"/>
              <w:ind w:firstLine="425"/>
              <w:contextualSpacing/>
              <w:jc w:val="both"/>
              <w:rPr>
                <w:sz w:val="22"/>
                <w:szCs w:val="22"/>
              </w:rPr>
            </w:pPr>
          </w:p>
          <w:p w:rsidR="00F10F27" w:rsidRPr="00EA50DD" w:rsidRDefault="00F10F27" w:rsidP="00EA50DD">
            <w:pPr>
              <w:pStyle w:val="a5"/>
              <w:spacing w:before="0" w:beforeAutospacing="0" w:after="0" w:afterAutospacing="0"/>
              <w:ind w:firstLine="425"/>
              <w:contextualSpacing/>
              <w:jc w:val="both"/>
              <w:rPr>
                <w:sz w:val="22"/>
                <w:szCs w:val="22"/>
              </w:rPr>
            </w:pPr>
          </w:p>
          <w:p w:rsidR="00F10F27" w:rsidRPr="00EA50DD" w:rsidRDefault="00F10F27" w:rsidP="00EA50DD">
            <w:pPr>
              <w:pStyle w:val="a5"/>
              <w:spacing w:before="0" w:beforeAutospacing="0" w:after="0" w:afterAutospacing="0"/>
              <w:ind w:firstLine="425"/>
              <w:contextualSpacing/>
              <w:jc w:val="both"/>
              <w:rPr>
                <w:sz w:val="22"/>
                <w:szCs w:val="22"/>
              </w:rPr>
            </w:pPr>
          </w:p>
          <w:p w:rsidR="00F10F27" w:rsidRPr="00EA50DD" w:rsidRDefault="00F10F27" w:rsidP="00EA50DD">
            <w:pPr>
              <w:pStyle w:val="a5"/>
              <w:spacing w:before="0" w:beforeAutospacing="0" w:after="0" w:afterAutospacing="0"/>
              <w:ind w:firstLine="425"/>
              <w:contextualSpacing/>
              <w:jc w:val="both"/>
              <w:rPr>
                <w:sz w:val="22"/>
                <w:szCs w:val="22"/>
              </w:rPr>
            </w:pPr>
          </w:p>
          <w:p w:rsidR="005E120B" w:rsidRPr="00EA50DD" w:rsidRDefault="005E120B" w:rsidP="00EA50DD">
            <w:pPr>
              <w:pStyle w:val="a5"/>
              <w:spacing w:before="0" w:beforeAutospacing="0" w:after="0" w:afterAutospacing="0"/>
              <w:ind w:firstLine="425"/>
              <w:contextualSpacing/>
              <w:jc w:val="both"/>
              <w:rPr>
                <w:sz w:val="22"/>
                <w:szCs w:val="22"/>
              </w:rPr>
            </w:pPr>
          </w:p>
          <w:p w:rsidR="005E120B" w:rsidRPr="00EA50DD" w:rsidRDefault="005E120B" w:rsidP="00EA50DD">
            <w:pPr>
              <w:pStyle w:val="a5"/>
              <w:spacing w:before="0" w:beforeAutospacing="0" w:after="0" w:afterAutospacing="0"/>
              <w:ind w:firstLine="425"/>
              <w:contextualSpacing/>
              <w:jc w:val="both"/>
              <w:rPr>
                <w:sz w:val="22"/>
                <w:szCs w:val="22"/>
              </w:rPr>
            </w:pPr>
          </w:p>
          <w:p w:rsidR="005E120B" w:rsidRPr="00EA50DD" w:rsidRDefault="005E120B" w:rsidP="00EA50DD">
            <w:pPr>
              <w:pStyle w:val="a5"/>
              <w:spacing w:before="0" w:beforeAutospacing="0" w:after="0" w:afterAutospacing="0"/>
              <w:ind w:firstLine="425"/>
              <w:contextualSpacing/>
              <w:jc w:val="both"/>
              <w:rPr>
                <w:sz w:val="22"/>
                <w:szCs w:val="22"/>
              </w:rPr>
            </w:pPr>
          </w:p>
          <w:p w:rsidR="00F10F27" w:rsidRPr="00EA50DD" w:rsidRDefault="00F10F27" w:rsidP="00EA50DD">
            <w:pPr>
              <w:pStyle w:val="a5"/>
              <w:spacing w:before="0" w:beforeAutospacing="0" w:after="0" w:afterAutospacing="0"/>
              <w:ind w:firstLine="425"/>
              <w:contextualSpacing/>
              <w:jc w:val="both"/>
              <w:rPr>
                <w:b/>
                <w:sz w:val="22"/>
                <w:szCs w:val="22"/>
              </w:rPr>
            </w:pPr>
            <w:r w:rsidRPr="00EA50DD">
              <w:rPr>
                <w:b/>
                <w:sz w:val="22"/>
                <w:szCs w:val="22"/>
              </w:rPr>
              <w:t>4-1</w:t>
            </w:r>
            <w:r w:rsidR="006267F6" w:rsidRPr="00EA50DD">
              <w:rPr>
                <w:b/>
                <w:sz w:val="22"/>
                <w:szCs w:val="22"/>
              </w:rPr>
              <w:t>.</w:t>
            </w:r>
            <w:r w:rsidRPr="00EA50DD">
              <w:rPr>
                <w:b/>
                <w:sz w:val="22"/>
                <w:szCs w:val="22"/>
              </w:rPr>
              <w:t xml:space="preserve"> </w:t>
            </w:r>
            <w:r w:rsidR="006267F6" w:rsidRPr="00EA50DD">
              <w:rPr>
                <w:b/>
                <w:sz w:val="22"/>
                <w:szCs w:val="22"/>
              </w:rPr>
              <w:t>И</w:t>
            </w:r>
            <w:r w:rsidRPr="00EA50DD">
              <w:rPr>
                <w:b/>
                <w:sz w:val="22"/>
                <w:szCs w:val="22"/>
              </w:rPr>
              <w:t>сключить.</w:t>
            </w:r>
          </w:p>
          <w:p w:rsidR="00F10F27" w:rsidRPr="00EA50DD" w:rsidRDefault="005E120B" w:rsidP="00EA50DD">
            <w:pPr>
              <w:pStyle w:val="a5"/>
              <w:spacing w:before="0" w:beforeAutospacing="0" w:after="0" w:afterAutospacing="0"/>
              <w:ind w:firstLine="425"/>
              <w:contextualSpacing/>
              <w:jc w:val="both"/>
              <w:rPr>
                <w:b/>
                <w:sz w:val="22"/>
                <w:szCs w:val="22"/>
              </w:rPr>
            </w:pPr>
            <w:r w:rsidRPr="00EA50DD">
              <w:rPr>
                <w:b/>
                <w:sz w:val="22"/>
                <w:szCs w:val="22"/>
              </w:rPr>
              <w:t>…</w:t>
            </w:r>
          </w:p>
          <w:p w:rsidR="00F10F27" w:rsidRPr="00EA50DD" w:rsidRDefault="00F10F27" w:rsidP="00EA50DD">
            <w:pPr>
              <w:tabs>
                <w:tab w:val="left" w:pos="567"/>
                <w:tab w:val="left" w:pos="1134"/>
              </w:tabs>
              <w:ind w:firstLine="425"/>
              <w:contextualSpacing/>
              <w:jc w:val="both"/>
              <w:rPr>
                <w:rFonts w:ascii="Times New Roman" w:hAnsi="Times New Roman" w:cs="Times New Roman"/>
                <w:b/>
              </w:rPr>
            </w:pPr>
          </w:p>
        </w:tc>
        <w:tc>
          <w:tcPr>
            <w:tcW w:w="3435" w:type="dxa"/>
          </w:tcPr>
          <w:p w:rsidR="00F10F27" w:rsidRPr="00EA50DD" w:rsidRDefault="00F10F27" w:rsidP="00EA50DD">
            <w:pPr>
              <w:contextualSpacing/>
              <w:jc w:val="both"/>
              <w:rPr>
                <w:rFonts w:ascii="Times New Roman" w:hAnsi="Times New Roman" w:cs="Times New Roman"/>
                <w:b/>
              </w:rPr>
            </w:pPr>
          </w:p>
        </w:tc>
      </w:tr>
      <w:tr w:rsidR="00785FFE" w:rsidRPr="00EA50DD" w:rsidTr="00BA541A">
        <w:tc>
          <w:tcPr>
            <w:tcW w:w="15771" w:type="dxa"/>
            <w:gridSpan w:val="5"/>
          </w:tcPr>
          <w:p w:rsidR="00785FFE" w:rsidRPr="00EA50DD" w:rsidRDefault="005E120B" w:rsidP="00EA50DD">
            <w:pPr>
              <w:pStyle w:val="a4"/>
              <w:jc w:val="center"/>
              <w:rPr>
                <w:rFonts w:ascii="Times New Roman" w:hAnsi="Times New Roman" w:cs="Times New Roman"/>
                <w:b/>
              </w:rPr>
            </w:pPr>
            <w:r w:rsidRPr="00EA50DD">
              <w:rPr>
                <w:rFonts w:ascii="Times New Roman" w:hAnsi="Times New Roman" w:cs="Times New Roman"/>
                <w:b/>
                <w:spacing w:val="2"/>
                <w:shd w:val="clear" w:color="auto" w:fill="FFFFFF"/>
              </w:rPr>
              <w:t>Кодекс</w:t>
            </w:r>
            <w:r w:rsidRPr="00EA50DD">
              <w:rPr>
                <w:rStyle w:val="apple-converted-space"/>
                <w:rFonts w:ascii="Times New Roman" w:hAnsi="Times New Roman" w:cs="Times New Roman"/>
                <w:b/>
                <w:spacing w:val="2"/>
                <w:shd w:val="clear" w:color="auto" w:fill="FFFFFF"/>
              </w:rPr>
              <w:t xml:space="preserve"> </w:t>
            </w:r>
            <w:r w:rsidRPr="00EA50DD">
              <w:rPr>
                <w:rFonts w:ascii="Times New Roman" w:hAnsi="Times New Roman" w:cs="Times New Roman"/>
                <w:b/>
                <w:spacing w:val="2"/>
                <w:shd w:val="clear" w:color="auto" w:fill="FFFFFF"/>
              </w:rPr>
              <w:t>Республики Казахстан об административных правонарушениях</w:t>
            </w:r>
          </w:p>
        </w:tc>
      </w:tr>
      <w:tr w:rsidR="00972911" w:rsidRPr="00EA50DD" w:rsidTr="00BA541A">
        <w:tc>
          <w:tcPr>
            <w:tcW w:w="852" w:type="dxa"/>
          </w:tcPr>
          <w:p w:rsidR="00972911" w:rsidRPr="00EA50DD" w:rsidRDefault="00972911" w:rsidP="00EA50DD">
            <w:pPr>
              <w:pStyle w:val="a4"/>
              <w:numPr>
                <w:ilvl w:val="0"/>
                <w:numId w:val="35"/>
              </w:numPr>
              <w:tabs>
                <w:tab w:val="left" w:pos="213"/>
              </w:tabs>
              <w:jc w:val="both"/>
              <w:rPr>
                <w:rFonts w:ascii="Times New Roman" w:eastAsia="Times New Roman" w:hAnsi="Times New Roman" w:cs="Times New Roman"/>
                <w:color w:val="000000"/>
                <w:lang w:eastAsia="ru-RU"/>
              </w:rPr>
            </w:pPr>
          </w:p>
        </w:tc>
        <w:tc>
          <w:tcPr>
            <w:tcW w:w="1595" w:type="dxa"/>
          </w:tcPr>
          <w:p w:rsidR="00972911" w:rsidRPr="00EA50DD" w:rsidRDefault="005E120B" w:rsidP="00EA50DD">
            <w:pPr>
              <w:contextualSpacing/>
              <w:jc w:val="both"/>
              <w:rPr>
                <w:rFonts w:ascii="Times New Roman" w:eastAsia="Times New Roman" w:hAnsi="Times New Roman" w:cs="Times New Roman"/>
                <w:color w:val="000000"/>
                <w:lang w:eastAsia="ru-RU"/>
              </w:rPr>
            </w:pPr>
            <w:r w:rsidRPr="00EA50DD">
              <w:rPr>
                <w:rFonts w:ascii="Times New Roman" w:hAnsi="Times New Roman" w:cs="Times New Roman"/>
                <w:noProof/>
              </w:rPr>
              <w:t>Статья 64-1</w:t>
            </w:r>
          </w:p>
        </w:tc>
        <w:tc>
          <w:tcPr>
            <w:tcW w:w="4959" w:type="dxa"/>
          </w:tcPr>
          <w:p w:rsidR="00972911" w:rsidRPr="00EA50DD" w:rsidRDefault="005E120B" w:rsidP="00EA50DD">
            <w:pPr>
              <w:ind w:firstLine="709"/>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Отсутствует.</w:t>
            </w:r>
          </w:p>
        </w:tc>
        <w:tc>
          <w:tcPr>
            <w:tcW w:w="4930" w:type="dxa"/>
          </w:tcPr>
          <w:p w:rsidR="00972911" w:rsidRPr="00EA50DD" w:rsidRDefault="00972911" w:rsidP="00EA50DD">
            <w:pPr>
              <w:pBdr>
                <w:top w:val="single" w:sz="4" w:space="1" w:color="FFFFFF"/>
                <w:left w:val="single" w:sz="4" w:space="1" w:color="FFFFFF"/>
                <w:bottom w:val="single" w:sz="4" w:space="1" w:color="FFFFFF"/>
                <w:right w:val="single" w:sz="4" w:space="0" w:color="FFFFFF"/>
              </w:pBdr>
              <w:tabs>
                <w:tab w:val="left" w:pos="567"/>
              </w:tabs>
              <w:autoSpaceDE w:val="0"/>
              <w:autoSpaceDN w:val="0"/>
              <w:adjustRightInd w:val="0"/>
              <w:ind w:firstLine="425"/>
              <w:contextualSpacing/>
              <w:jc w:val="both"/>
              <w:rPr>
                <w:rFonts w:ascii="Times New Roman" w:hAnsi="Times New Roman" w:cs="Times New Roman"/>
                <w:b/>
                <w:noProof/>
              </w:rPr>
            </w:pPr>
            <w:r w:rsidRPr="00EA50DD">
              <w:rPr>
                <w:rFonts w:ascii="Times New Roman" w:hAnsi="Times New Roman" w:cs="Times New Roman"/>
                <w:b/>
                <w:noProof/>
              </w:rPr>
              <w:t xml:space="preserve">Статья 64-1. Освобождение от административной ответственности </w:t>
            </w:r>
            <w:r w:rsidRPr="00EA50DD">
              <w:rPr>
                <w:rFonts w:ascii="Times New Roman" w:hAnsi="Times New Roman" w:cs="Times New Roman"/>
                <w:b/>
                <w:noProof/>
              </w:rPr>
              <w:lastRenderedPageBreak/>
              <w:t>налогоплательщиков, состоящих на добровольном мониторинге</w:t>
            </w:r>
          </w:p>
          <w:p w:rsidR="00972911" w:rsidRPr="00EA50DD" w:rsidRDefault="00972911" w:rsidP="00EA50DD">
            <w:pPr>
              <w:pBdr>
                <w:top w:val="single" w:sz="4" w:space="1" w:color="FFFFFF"/>
                <w:left w:val="single" w:sz="4" w:space="1" w:color="FFFFFF"/>
                <w:bottom w:val="single" w:sz="4" w:space="1" w:color="FFFFFF"/>
                <w:right w:val="single" w:sz="4" w:space="0" w:color="FFFFFF"/>
              </w:pBdr>
              <w:tabs>
                <w:tab w:val="left" w:pos="567"/>
              </w:tabs>
              <w:autoSpaceDE w:val="0"/>
              <w:autoSpaceDN w:val="0"/>
              <w:adjustRightInd w:val="0"/>
              <w:ind w:firstLine="425"/>
              <w:contextualSpacing/>
              <w:jc w:val="both"/>
              <w:rPr>
                <w:rFonts w:ascii="Times New Roman" w:hAnsi="Times New Roman" w:cs="Times New Roman"/>
                <w:b/>
                <w:noProof/>
              </w:rPr>
            </w:pPr>
            <w:proofErr w:type="gramStart"/>
            <w:r w:rsidRPr="00EA50DD">
              <w:rPr>
                <w:rFonts w:ascii="Times New Roman" w:hAnsi="Times New Roman" w:cs="Times New Roman"/>
                <w:b/>
                <w:noProof/>
              </w:rPr>
              <w:t>Лицо, состоящее на добровольном мониторинге в соответствии с налоговым законодательством Республики Казахстан, не подлежит привлечению к административной ответственности за нарушение налогового законодательства Республики Казахстан в случае, если налоговые обязательства таким лицом были исполнены в соответствии с рекомендацией по результатам добровольного мониторинга, решением по результатам добровольного мониторинга или полученным в период нахождения на добровольном мониторинге разъяснением, в том числе предварительным разъяснением</w:t>
            </w:r>
            <w:proofErr w:type="gramEnd"/>
            <w:r w:rsidRPr="00EA50DD">
              <w:rPr>
                <w:rFonts w:ascii="Times New Roman" w:hAnsi="Times New Roman" w:cs="Times New Roman"/>
                <w:b/>
                <w:noProof/>
              </w:rPr>
              <w:t>, за исключением установления ранее неизвестных обстоятельств в рамках добровольного мониторинга.</w:t>
            </w:r>
          </w:p>
          <w:p w:rsidR="00972911" w:rsidRPr="00EA50DD" w:rsidRDefault="00972911" w:rsidP="00EA50DD">
            <w:pPr>
              <w:ind w:firstLine="425"/>
              <w:contextualSpacing/>
              <w:jc w:val="both"/>
              <w:rPr>
                <w:rFonts w:ascii="Times New Roman" w:eastAsia="Times New Roman" w:hAnsi="Times New Roman" w:cs="Times New Roman"/>
                <w:b/>
                <w:color w:val="000000"/>
                <w:lang w:eastAsia="ru-RU"/>
              </w:rPr>
            </w:pPr>
            <w:r w:rsidRPr="00EA50DD">
              <w:rPr>
                <w:rFonts w:ascii="Times New Roman" w:hAnsi="Times New Roman" w:cs="Times New Roman"/>
                <w:b/>
                <w:noProof/>
              </w:rPr>
              <w:t>Для целей настоящей статьи ранее неизвестными обстоятельствами в рамках добровольного мониторинга признаются обстоятельства, имеющие влияние на принятие решения по отдельному вопросу исчисления налогов и других обязательных платежей в бюджет, которые ранее не были доведены налогоплательщиком до сведения налоговых органов и его должностных лиц.</w:t>
            </w:r>
          </w:p>
        </w:tc>
        <w:tc>
          <w:tcPr>
            <w:tcW w:w="3435" w:type="dxa"/>
          </w:tcPr>
          <w:p w:rsidR="00972911" w:rsidRPr="00EA50DD" w:rsidRDefault="00972911" w:rsidP="00EA50DD">
            <w:pPr>
              <w:contextualSpacing/>
              <w:jc w:val="both"/>
              <w:rPr>
                <w:rFonts w:ascii="Times New Roman" w:hAnsi="Times New Roman" w:cs="Times New Roman"/>
              </w:rPr>
            </w:pPr>
          </w:p>
        </w:tc>
      </w:tr>
      <w:tr w:rsidR="00972911" w:rsidRPr="00EA50DD" w:rsidTr="00BA541A">
        <w:tc>
          <w:tcPr>
            <w:tcW w:w="852" w:type="dxa"/>
          </w:tcPr>
          <w:p w:rsidR="00972911" w:rsidRPr="00EA50DD" w:rsidRDefault="00972911" w:rsidP="00EA50DD">
            <w:pPr>
              <w:pStyle w:val="a4"/>
              <w:numPr>
                <w:ilvl w:val="0"/>
                <w:numId w:val="35"/>
              </w:numPr>
              <w:tabs>
                <w:tab w:val="left" w:pos="213"/>
              </w:tabs>
              <w:jc w:val="both"/>
              <w:rPr>
                <w:rFonts w:ascii="Times New Roman" w:eastAsia="Times New Roman" w:hAnsi="Times New Roman" w:cs="Times New Roman"/>
                <w:color w:val="000000"/>
                <w:lang w:eastAsia="ru-RU"/>
              </w:rPr>
            </w:pPr>
          </w:p>
        </w:tc>
        <w:tc>
          <w:tcPr>
            <w:tcW w:w="1595" w:type="dxa"/>
          </w:tcPr>
          <w:p w:rsidR="00972911" w:rsidRPr="00EA50DD" w:rsidRDefault="005E120B" w:rsidP="00EA50DD">
            <w:pPr>
              <w:contextualSpacing/>
              <w:jc w:val="both"/>
              <w:rPr>
                <w:rFonts w:ascii="Times New Roman" w:eastAsia="Times New Roman" w:hAnsi="Times New Roman" w:cs="Times New Roman"/>
                <w:color w:val="000000"/>
                <w:lang w:eastAsia="ru-RU"/>
              </w:rPr>
            </w:pPr>
            <w:r w:rsidRPr="00EA50DD">
              <w:rPr>
                <w:rFonts w:ascii="Times New Roman" w:hAnsi="Times New Roman" w:cs="Times New Roman"/>
                <w:noProof/>
              </w:rPr>
              <w:t>Статья 266</w:t>
            </w:r>
          </w:p>
        </w:tc>
        <w:tc>
          <w:tcPr>
            <w:tcW w:w="4959" w:type="dxa"/>
          </w:tcPr>
          <w:p w:rsidR="00972911" w:rsidRPr="00EA50DD" w:rsidRDefault="00972911" w:rsidP="00EA50DD">
            <w:pPr>
              <w:pStyle w:val="3"/>
              <w:shd w:val="clear" w:color="auto" w:fill="FFFFFF"/>
              <w:spacing w:before="0" w:after="0" w:line="240" w:lineRule="auto"/>
              <w:ind w:firstLine="423"/>
              <w:contextualSpacing/>
              <w:jc w:val="both"/>
              <w:textAlignment w:val="baseline"/>
              <w:outlineLvl w:val="2"/>
              <w:rPr>
                <w:rFonts w:ascii="Times New Roman" w:eastAsiaTheme="minorHAnsi" w:hAnsi="Times New Roman" w:cs="Times New Roman"/>
                <w:noProof/>
                <w:color w:val="auto"/>
                <w:sz w:val="22"/>
                <w:szCs w:val="22"/>
                <w:lang w:eastAsia="en-US"/>
              </w:rPr>
            </w:pPr>
            <w:r w:rsidRPr="00EA50DD">
              <w:rPr>
                <w:rFonts w:ascii="Times New Roman" w:eastAsiaTheme="minorHAnsi" w:hAnsi="Times New Roman" w:cs="Times New Roman"/>
                <w:b/>
                <w:noProof/>
                <w:color w:val="auto"/>
                <w:sz w:val="22"/>
                <w:szCs w:val="22"/>
                <w:lang w:eastAsia="en-US"/>
              </w:rPr>
              <w:t xml:space="preserve">Статья 266. </w:t>
            </w:r>
            <w:r w:rsidRPr="00EA50DD">
              <w:rPr>
                <w:rFonts w:ascii="Times New Roman" w:eastAsiaTheme="minorHAnsi" w:hAnsi="Times New Roman" w:cs="Times New Roman"/>
                <w:noProof/>
                <w:color w:val="auto"/>
                <w:sz w:val="22"/>
                <w:szCs w:val="22"/>
                <w:lang w:eastAsia="en-US"/>
              </w:rPr>
              <w:t>Нарушение ограничений, установленных законодательными актами Республики Казахстан, по проведению платежей</w:t>
            </w:r>
          </w:p>
          <w:p w:rsidR="00972911" w:rsidRPr="00EA50DD" w:rsidRDefault="00972911" w:rsidP="00EA50DD">
            <w:pPr>
              <w:pStyle w:val="a5"/>
              <w:shd w:val="clear" w:color="auto" w:fill="FFFFFF"/>
              <w:spacing w:before="0" w:beforeAutospacing="0" w:after="0" w:afterAutospacing="0"/>
              <w:ind w:firstLine="423"/>
              <w:contextualSpacing/>
              <w:jc w:val="both"/>
              <w:textAlignment w:val="baseline"/>
              <w:rPr>
                <w:rFonts w:eastAsiaTheme="minorHAnsi"/>
                <w:b/>
                <w:noProof/>
                <w:sz w:val="22"/>
                <w:szCs w:val="22"/>
                <w:lang w:eastAsia="en-US"/>
              </w:rPr>
            </w:pPr>
            <w:r w:rsidRPr="00EA50DD">
              <w:rPr>
                <w:rFonts w:eastAsiaTheme="minorHAnsi"/>
                <w:noProof/>
                <w:sz w:val="22"/>
                <w:szCs w:val="22"/>
                <w:lang w:eastAsia="en-US"/>
              </w:rPr>
              <w:t>Осуществление</w:t>
            </w:r>
            <w:r w:rsidRPr="00EA50DD">
              <w:rPr>
                <w:rFonts w:eastAsiaTheme="minorHAnsi"/>
                <w:b/>
                <w:noProof/>
                <w:sz w:val="22"/>
                <w:szCs w:val="22"/>
                <w:lang w:eastAsia="en-US"/>
              </w:rPr>
              <w:t xml:space="preserve"> юридическими лицами </w:t>
            </w:r>
            <w:r w:rsidRPr="00EA50DD">
              <w:rPr>
                <w:rFonts w:eastAsiaTheme="minorHAnsi"/>
                <w:noProof/>
                <w:sz w:val="22"/>
                <w:szCs w:val="22"/>
                <w:lang w:eastAsia="en-US"/>
              </w:rPr>
              <w:t>платежа в наличном порядке по гражданско-правовой сделке на сумму</w:t>
            </w:r>
            <w:r w:rsidRPr="00EA50DD">
              <w:rPr>
                <w:rFonts w:eastAsiaTheme="minorHAnsi"/>
                <w:b/>
                <w:noProof/>
                <w:sz w:val="22"/>
                <w:szCs w:val="22"/>
                <w:lang w:eastAsia="en-US"/>
              </w:rPr>
              <w:t xml:space="preserve"> </w:t>
            </w:r>
            <w:r w:rsidRPr="00EA50DD">
              <w:rPr>
                <w:rFonts w:eastAsiaTheme="minorHAnsi"/>
                <w:noProof/>
                <w:sz w:val="22"/>
                <w:szCs w:val="22"/>
                <w:lang w:eastAsia="en-US"/>
              </w:rPr>
              <w:t>свыше одной тысячи месячных расчетных показателей</w:t>
            </w:r>
            <w:r w:rsidRPr="00EA50DD">
              <w:rPr>
                <w:rFonts w:eastAsiaTheme="minorHAnsi"/>
                <w:b/>
                <w:noProof/>
                <w:sz w:val="22"/>
                <w:szCs w:val="22"/>
                <w:lang w:eastAsia="en-US"/>
              </w:rPr>
              <w:t xml:space="preserve"> в пользу другого юридического лица –</w:t>
            </w:r>
          </w:p>
          <w:p w:rsidR="006267F6" w:rsidRPr="00EA50DD" w:rsidRDefault="006267F6" w:rsidP="00EA50DD">
            <w:pPr>
              <w:pStyle w:val="a5"/>
              <w:shd w:val="clear" w:color="auto" w:fill="FFFFFF"/>
              <w:spacing w:before="0" w:beforeAutospacing="0" w:after="0" w:afterAutospacing="0"/>
              <w:ind w:firstLine="423"/>
              <w:contextualSpacing/>
              <w:jc w:val="both"/>
              <w:textAlignment w:val="baseline"/>
              <w:rPr>
                <w:rFonts w:eastAsiaTheme="minorHAnsi"/>
                <w:b/>
                <w:noProof/>
                <w:sz w:val="22"/>
                <w:szCs w:val="22"/>
                <w:lang w:eastAsia="en-US"/>
              </w:rPr>
            </w:pPr>
          </w:p>
          <w:p w:rsidR="006267F6" w:rsidRPr="00EA50DD" w:rsidRDefault="006267F6" w:rsidP="00EA50DD">
            <w:pPr>
              <w:pStyle w:val="a5"/>
              <w:shd w:val="clear" w:color="auto" w:fill="FFFFFF"/>
              <w:spacing w:before="0" w:beforeAutospacing="0" w:after="0" w:afterAutospacing="0"/>
              <w:ind w:firstLine="423"/>
              <w:contextualSpacing/>
              <w:jc w:val="both"/>
              <w:textAlignment w:val="baseline"/>
              <w:rPr>
                <w:rFonts w:eastAsiaTheme="minorHAnsi"/>
                <w:b/>
                <w:noProof/>
                <w:sz w:val="22"/>
                <w:szCs w:val="22"/>
                <w:lang w:eastAsia="en-US"/>
              </w:rPr>
            </w:pPr>
          </w:p>
          <w:p w:rsidR="006267F6" w:rsidRPr="00EA50DD" w:rsidRDefault="006267F6" w:rsidP="00EA50DD">
            <w:pPr>
              <w:pStyle w:val="a5"/>
              <w:shd w:val="clear" w:color="auto" w:fill="FFFFFF"/>
              <w:spacing w:before="0" w:beforeAutospacing="0" w:after="0" w:afterAutospacing="0"/>
              <w:ind w:firstLine="423"/>
              <w:contextualSpacing/>
              <w:jc w:val="both"/>
              <w:textAlignment w:val="baseline"/>
              <w:rPr>
                <w:rFonts w:eastAsiaTheme="minorHAnsi"/>
                <w:b/>
                <w:noProof/>
                <w:sz w:val="22"/>
                <w:szCs w:val="22"/>
                <w:lang w:eastAsia="en-US"/>
              </w:rPr>
            </w:pPr>
          </w:p>
          <w:p w:rsidR="006267F6" w:rsidRPr="00EA50DD" w:rsidRDefault="006267F6" w:rsidP="00EA50DD">
            <w:pPr>
              <w:pStyle w:val="a5"/>
              <w:shd w:val="clear" w:color="auto" w:fill="FFFFFF"/>
              <w:spacing w:before="0" w:beforeAutospacing="0" w:after="0" w:afterAutospacing="0"/>
              <w:ind w:firstLine="423"/>
              <w:contextualSpacing/>
              <w:jc w:val="both"/>
              <w:textAlignment w:val="baseline"/>
              <w:rPr>
                <w:rFonts w:eastAsiaTheme="minorHAnsi"/>
                <w:b/>
                <w:noProof/>
                <w:sz w:val="22"/>
                <w:szCs w:val="22"/>
                <w:lang w:eastAsia="en-US"/>
              </w:rPr>
            </w:pPr>
          </w:p>
          <w:p w:rsidR="006267F6" w:rsidRPr="00EA50DD" w:rsidRDefault="006267F6" w:rsidP="00EA50DD">
            <w:pPr>
              <w:pStyle w:val="a5"/>
              <w:shd w:val="clear" w:color="auto" w:fill="FFFFFF"/>
              <w:spacing w:before="0" w:beforeAutospacing="0" w:after="0" w:afterAutospacing="0"/>
              <w:ind w:firstLine="423"/>
              <w:contextualSpacing/>
              <w:jc w:val="both"/>
              <w:textAlignment w:val="baseline"/>
              <w:rPr>
                <w:rFonts w:eastAsiaTheme="minorHAnsi"/>
                <w:b/>
                <w:noProof/>
                <w:sz w:val="22"/>
                <w:szCs w:val="22"/>
                <w:lang w:eastAsia="en-US"/>
              </w:rPr>
            </w:pPr>
          </w:p>
          <w:p w:rsidR="006267F6" w:rsidRPr="00EA50DD" w:rsidRDefault="006267F6" w:rsidP="00EA50DD">
            <w:pPr>
              <w:pStyle w:val="a5"/>
              <w:shd w:val="clear" w:color="auto" w:fill="FFFFFF"/>
              <w:spacing w:before="0" w:beforeAutospacing="0" w:after="0" w:afterAutospacing="0"/>
              <w:ind w:firstLine="423"/>
              <w:contextualSpacing/>
              <w:jc w:val="both"/>
              <w:textAlignment w:val="baseline"/>
              <w:rPr>
                <w:rFonts w:eastAsiaTheme="minorHAnsi"/>
                <w:b/>
                <w:noProof/>
                <w:sz w:val="22"/>
                <w:szCs w:val="22"/>
                <w:lang w:eastAsia="en-US"/>
              </w:rPr>
            </w:pPr>
          </w:p>
          <w:p w:rsidR="006267F6" w:rsidRPr="00EA50DD" w:rsidRDefault="006267F6" w:rsidP="00EA50DD">
            <w:pPr>
              <w:pStyle w:val="a5"/>
              <w:shd w:val="clear" w:color="auto" w:fill="FFFFFF"/>
              <w:spacing w:before="0" w:beforeAutospacing="0" w:after="0" w:afterAutospacing="0"/>
              <w:ind w:firstLine="423"/>
              <w:contextualSpacing/>
              <w:jc w:val="both"/>
              <w:textAlignment w:val="baseline"/>
              <w:rPr>
                <w:rFonts w:eastAsiaTheme="minorHAnsi"/>
                <w:b/>
                <w:noProof/>
                <w:sz w:val="22"/>
                <w:szCs w:val="22"/>
                <w:lang w:eastAsia="en-US"/>
              </w:rPr>
            </w:pPr>
          </w:p>
          <w:p w:rsidR="006267F6" w:rsidRPr="00EA50DD" w:rsidRDefault="006267F6" w:rsidP="00EA50DD">
            <w:pPr>
              <w:pStyle w:val="a5"/>
              <w:shd w:val="clear" w:color="auto" w:fill="FFFFFF"/>
              <w:spacing w:before="0" w:beforeAutospacing="0" w:after="0" w:afterAutospacing="0"/>
              <w:ind w:firstLine="423"/>
              <w:contextualSpacing/>
              <w:jc w:val="both"/>
              <w:textAlignment w:val="baseline"/>
              <w:rPr>
                <w:rFonts w:eastAsiaTheme="minorHAnsi"/>
                <w:b/>
                <w:noProof/>
                <w:sz w:val="22"/>
                <w:szCs w:val="22"/>
                <w:lang w:eastAsia="en-US"/>
              </w:rPr>
            </w:pPr>
          </w:p>
          <w:p w:rsidR="006267F6" w:rsidRPr="00EA50DD" w:rsidRDefault="006267F6" w:rsidP="00EA50DD">
            <w:pPr>
              <w:pStyle w:val="a5"/>
              <w:shd w:val="clear" w:color="auto" w:fill="FFFFFF"/>
              <w:spacing w:before="0" w:beforeAutospacing="0" w:after="0" w:afterAutospacing="0"/>
              <w:ind w:firstLine="423"/>
              <w:contextualSpacing/>
              <w:jc w:val="both"/>
              <w:textAlignment w:val="baseline"/>
              <w:rPr>
                <w:rFonts w:eastAsiaTheme="minorHAnsi"/>
                <w:b/>
                <w:noProof/>
                <w:sz w:val="22"/>
                <w:szCs w:val="22"/>
                <w:lang w:eastAsia="en-US"/>
              </w:rPr>
            </w:pPr>
          </w:p>
          <w:p w:rsidR="006267F6" w:rsidRPr="00EA50DD" w:rsidRDefault="006267F6" w:rsidP="00EA50DD">
            <w:pPr>
              <w:pStyle w:val="a5"/>
              <w:shd w:val="clear" w:color="auto" w:fill="FFFFFF"/>
              <w:spacing w:before="0" w:beforeAutospacing="0" w:after="0" w:afterAutospacing="0"/>
              <w:ind w:firstLine="423"/>
              <w:contextualSpacing/>
              <w:jc w:val="both"/>
              <w:textAlignment w:val="baseline"/>
              <w:rPr>
                <w:rFonts w:eastAsiaTheme="minorHAnsi"/>
                <w:b/>
                <w:noProof/>
                <w:sz w:val="22"/>
                <w:szCs w:val="22"/>
                <w:lang w:eastAsia="en-US"/>
              </w:rPr>
            </w:pPr>
          </w:p>
          <w:p w:rsidR="00972911" w:rsidRPr="00EA50DD" w:rsidRDefault="00972911" w:rsidP="00EA50DD">
            <w:pPr>
              <w:pStyle w:val="a5"/>
              <w:shd w:val="clear" w:color="auto" w:fill="FFFFFF"/>
              <w:spacing w:before="0" w:beforeAutospacing="0" w:after="0" w:afterAutospacing="0"/>
              <w:ind w:firstLine="423"/>
              <w:contextualSpacing/>
              <w:jc w:val="both"/>
              <w:textAlignment w:val="baseline"/>
              <w:rPr>
                <w:rFonts w:eastAsiaTheme="minorHAnsi"/>
                <w:noProof/>
                <w:sz w:val="22"/>
                <w:szCs w:val="22"/>
                <w:lang w:eastAsia="en-US"/>
              </w:rPr>
            </w:pPr>
            <w:r w:rsidRPr="00EA50DD">
              <w:rPr>
                <w:rFonts w:eastAsiaTheme="minorHAnsi"/>
                <w:noProof/>
                <w:sz w:val="22"/>
                <w:szCs w:val="22"/>
                <w:lang w:eastAsia="en-US"/>
              </w:rPr>
              <w:t>влечет штраф на юридическое лицо,</w:t>
            </w:r>
            <w:r w:rsidRPr="00EA50DD">
              <w:rPr>
                <w:rFonts w:eastAsiaTheme="minorHAnsi"/>
                <w:b/>
                <w:noProof/>
                <w:sz w:val="22"/>
                <w:szCs w:val="22"/>
                <w:lang w:eastAsia="en-US"/>
              </w:rPr>
              <w:t xml:space="preserve"> </w:t>
            </w:r>
            <w:r w:rsidRPr="00EA50DD">
              <w:rPr>
                <w:rFonts w:eastAsiaTheme="minorHAnsi"/>
                <w:noProof/>
                <w:sz w:val="22"/>
                <w:szCs w:val="22"/>
                <w:lang w:eastAsia="en-US"/>
              </w:rPr>
              <w:t>осуществившее платеж, в размере пяти процентов от суммы платежа.</w:t>
            </w:r>
          </w:p>
          <w:p w:rsidR="00972911" w:rsidRPr="00EA50DD" w:rsidRDefault="00972911" w:rsidP="00EA50DD">
            <w:pPr>
              <w:ind w:firstLine="423"/>
              <w:contextualSpacing/>
              <w:jc w:val="both"/>
              <w:rPr>
                <w:rFonts w:ascii="Times New Roman" w:eastAsia="Times New Roman" w:hAnsi="Times New Roman" w:cs="Times New Roman"/>
                <w:b/>
                <w:color w:val="000000"/>
                <w:lang w:eastAsia="ru-RU"/>
              </w:rPr>
            </w:pPr>
          </w:p>
        </w:tc>
        <w:tc>
          <w:tcPr>
            <w:tcW w:w="4930" w:type="dxa"/>
          </w:tcPr>
          <w:p w:rsidR="00972911" w:rsidRPr="00EA50DD" w:rsidRDefault="00972911" w:rsidP="00EA50DD">
            <w:pPr>
              <w:pBdr>
                <w:top w:val="single" w:sz="4" w:space="1" w:color="FFFFFF"/>
                <w:left w:val="single" w:sz="4" w:space="1" w:color="FFFFFF"/>
                <w:bottom w:val="single" w:sz="4" w:space="1" w:color="FFFFFF"/>
                <w:right w:val="single" w:sz="4" w:space="0" w:color="FFFFFF"/>
              </w:pBdr>
              <w:tabs>
                <w:tab w:val="left" w:pos="567"/>
              </w:tabs>
              <w:autoSpaceDE w:val="0"/>
              <w:autoSpaceDN w:val="0"/>
              <w:adjustRightInd w:val="0"/>
              <w:ind w:firstLine="425"/>
              <w:contextualSpacing/>
              <w:jc w:val="both"/>
              <w:rPr>
                <w:rFonts w:ascii="Times New Roman" w:hAnsi="Times New Roman" w:cs="Times New Roman"/>
                <w:noProof/>
              </w:rPr>
            </w:pPr>
            <w:r w:rsidRPr="00EA50DD">
              <w:rPr>
                <w:rFonts w:ascii="Times New Roman" w:hAnsi="Times New Roman" w:cs="Times New Roman"/>
                <w:b/>
                <w:noProof/>
              </w:rPr>
              <w:lastRenderedPageBreak/>
              <w:t>Статья 266.</w:t>
            </w:r>
            <w:r w:rsidRPr="00EA50DD">
              <w:rPr>
                <w:rFonts w:ascii="Times New Roman" w:hAnsi="Times New Roman" w:cs="Times New Roman"/>
                <w:noProof/>
              </w:rPr>
              <w:t xml:space="preserve"> Нарушение ограничений, установленн</w:t>
            </w:r>
            <w:r w:rsidR="005E120B" w:rsidRPr="00EA50DD">
              <w:rPr>
                <w:rFonts w:ascii="Times New Roman" w:hAnsi="Times New Roman" w:cs="Times New Roman"/>
                <w:noProof/>
              </w:rPr>
              <w:t>ы</w:t>
            </w:r>
            <w:r w:rsidRPr="00EA50DD">
              <w:rPr>
                <w:rFonts w:ascii="Times New Roman" w:hAnsi="Times New Roman" w:cs="Times New Roman"/>
                <w:noProof/>
              </w:rPr>
              <w:t>х законодательн</w:t>
            </w:r>
            <w:r w:rsidR="005E120B" w:rsidRPr="00EA50DD">
              <w:rPr>
                <w:rFonts w:ascii="Times New Roman" w:hAnsi="Times New Roman" w:cs="Times New Roman"/>
                <w:noProof/>
              </w:rPr>
              <w:t>ы</w:t>
            </w:r>
            <w:r w:rsidRPr="00EA50DD">
              <w:rPr>
                <w:rFonts w:ascii="Times New Roman" w:hAnsi="Times New Roman" w:cs="Times New Roman"/>
                <w:noProof/>
              </w:rPr>
              <w:t>ми актами Республики Казахстан, по проведению платежей</w:t>
            </w:r>
          </w:p>
          <w:p w:rsidR="00972911" w:rsidRPr="00EA50DD" w:rsidRDefault="00972911" w:rsidP="00EA50DD">
            <w:pPr>
              <w:ind w:firstLine="425"/>
              <w:contextualSpacing/>
              <w:jc w:val="both"/>
              <w:rPr>
                <w:rFonts w:ascii="Times New Roman" w:hAnsi="Times New Roman" w:cs="Times New Roman"/>
                <w:b/>
                <w:noProof/>
              </w:rPr>
            </w:pPr>
            <w:r w:rsidRPr="00EA50DD">
              <w:rPr>
                <w:rFonts w:ascii="Times New Roman" w:hAnsi="Times New Roman" w:cs="Times New Roman"/>
                <w:noProof/>
              </w:rPr>
              <w:t>Осуществление</w:t>
            </w:r>
            <w:r w:rsidRPr="00EA50DD">
              <w:rPr>
                <w:rFonts w:ascii="Times New Roman" w:hAnsi="Times New Roman" w:cs="Times New Roman"/>
                <w:b/>
                <w:noProof/>
              </w:rPr>
              <w:t xml:space="preserve"> </w:t>
            </w:r>
            <w:r w:rsidRPr="00EA50DD">
              <w:rPr>
                <w:rFonts w:ascii="Times New Roman" w:hAnsi="Times New Roman" w:cs="Times New Roman"/>
                <w:noProof/>
              </w:rPr>
              <w:t>платежа в наличном порядке по гражданско-правовой сделке на сумму свыше одной тысячи месячных расчетных показателей</w:t>
            </w:r>
            <w:r w:rsidRPr="00EA50DD">
              <w:rPr>
                <w:rFonts w:ascii="Times New Roman" w:hAnsi="Times New Roman" w:cs="Times New Roman"/>
                <w:b/>
                <w:noProof/>
              </w:rPr>
              <w:t xml:space="preserve"> между:</w:t>
            </w:r>
          </w:p>
          <w:p w:rsidR="00972911" w:rsidRPr="00EA50DD" w:rsidRDefault="00972911" w:rsidP="00EA50DD">
            <w:pPr>
              <w:ind w:firstLine="425"/>
              <w:contextualSpacing/>
              <w:jc w:val="both"/>
              <w:rPr>
                <w:rFonts w:ascii="Times New Roman" w:hAnsi="Times New Roman" w:cs="Times New Roman"/>
                <w:b/>
                <w:noProof/>
              </w:rPr>
            </w:pPr>
            <w:r w:rsidRPr="00EA50DD">
              <w:rPr>
                <w:rFonts w:ascii="Times New Roman" w:hAnsi="Times New Roman" w:cs="Times New Roman"/>
                <w:b/>
                <w:noProof/>
              </w:rPr>
              <w:t>1) юридическими лицами;</w:t>
            </w:r>
          </w:p>
          <w:p w:rsidR="00972911" w:rsidRPr="00EA50DD" w:rsidRDefault="00972911" w:rsidP="00EA50DD">
            <w:pPr>
              <w:ind w:firstLine="425"/>
              <w:contextualSpacing/>
              <w:jc w:val="both"/>
              <w:rPr>
                <w:rFonts w:ascii="Times New Roman" w:hAnsi="Times New Roman" w:cs="Times New Roman"/>
                <w:b/>
                <w:noProof/>
              </w:rPr>
            </w:pPr>
            <w:r w:rsidRPr="00EA50DD">
              <w:rPr>
                <w:rFonts w:ascii="Times New Roman" w:hAnsi="Times New Roman" w:cs="Times New Roman"/>
                <w:b/>
                <w:noProof/>
              </w:rPr>
              <w:t xml:space="preserve">2) индивидуальными предпринимателями, состоящие  на регистрационном учете в качестве </w:t>
            </w:r>
            <w:r w:rsidRPr="00EA50DD">
              <w:rPr>
                <w:rFonts w:ascii="Times New Roman" w:hAnsi="Times New Roman" w:cs="Times New Roman"/>
                <w:b/>
                <w:noProof/>
              </w:rPr>
              <w:lastRenderedPageBreak/>
              <w:t>плательщика налога на добавленную стоимость;</w:t>
            </w:r>
          </w:p>
          <w:p w:rsidR="00972911" w:rsidRPr="00EA50DD" w:rsidRDefault="00972911" w:rsidP="00EA50DD">
            <w:pPr>
              <w:ind w:firstLine="425"/>
              <w:contextualSpacing/>
              <w:jc w:val="both"/>
              <w:rPr>
                <w:rFonts w:ascii="Times New Roman" w:hAnsi="Times New Roman" w:cs="Times New Roman"/>
                <w:b/>
                <w:noProof/>
              </w:rPr>
            </w:pPr>
            <w:r w:rsidRPr="00EA50DD">
              <w:rPr>
                <w:rFonts w:ascii="Times New Roman" w:hAnsi="Times New Roman" w:cs="Times New Roman"/>
                <w:b/>
                <w:noProof/>
              </w:rPr>
              <w:t>3) индивидуальными предпринимателями, состоящие  на регистрационном учете в качестве плательщика налога на добавленную стоимость  и юридическими лицами  –</w:t>
            </w:r>
          </w:p>
          <w:p w:rsidR="00972911" w:rsidRPr="00EA50DD" w:rsidRDefault="00972911" w:rsidP="00EA50DD">
            <w:pPr>
              <w:pBdr>
                <w:top w:val="single" w:sz="4" w:space="1" w:color="FFFFFF"/>
                <w:left w:val="single" w:sz="4" w:space="1" w:color="FFFFFF"/>
                <w:bottom w:val="single" w:sz="4" w:space="1" w:color="FFFFFF"/>
                <w:right w:val="single" w:sz="4" w:space="0" w:color="FFFFFF"/>
              </w:pBdr>
              <w:tabs>
                <w:tab w:val="left" w:pos="567"/>
                <w:tab w:val="left" w:pos="2100"/>
              </w:tabs>
              <w:autoSpaceDE w:val="0"/>
              <w:autoSpaceDN w:val="0"/>
              <w:adjustRightInd w:val="0"/>
              <w:ind w:firstLine="425"/>
              <w:contextualSpacing/>
              <w:jc w:val="both"/>
              <w:rPr>
                <w:rFonts w:ascii="Times New Roman" w:hAnsi="Times New Roman" w:cs="Times New Roman"/>
                <w:noProof/>
              </w:rPr>
            </w:pPr>
            <w:r w:rsidRPr="00EA50DD">
              <w:rPr>
                <w:rFonts w:ascii="Times New Roman" w:hAnsi="Times New Roman" w:cs="Times New Roman"/>
                <w:noProof/>
              </w:rPr>
              <w:t>влечет штраф на юридическое лицо</w:t>
            </w:r>
            <w:r w:rsidRPr="00EA50DD">
              <w:rPr>
                <w:rFonts w:ascii="Times New Roman" w:hAnsi="Times New Roman" w:cs="Times New Roman"/>
                <w:b/>
                <w:noProof/>
              </w:rPr>
              <w:t xml:space="preserve"> или индивидуального предпринимателя, </w:t>
            </w:r>
            <w:r w:rsidRPr="00EA50DD">
              <w:rPr>
                <w:rFonts w:ascii="Times New Roman" w:hAnsi="Times New Roman" w:cs="Times New Roman"/>
                <w:noProof/>
              </w:rPr>
              <w:t>осуществившее платеж, в размере пяти процентов от суммы платежа</w:t>
            </w:r>
            <w:r w:rsidR="005E120B" w:rsidRPr="00EA50DD">
              <w:rPr>
                <w:rFonts w:ascii="Times New Roman" w:hAnsi="Times New Roman" w:cs="Times New Roman"/>
                <w:noProof/>
              </w:rPr>
              <w:t>.</w:t>
            </w:r>
          </w:p>
        </w:tc>
        <w:tc>
          <w:tcPr>
            <w:tcW w:w="3435" w:type="dxa"/>
          </w:tcPr>
          <w:p w:rsidR="00972911" w:rsidRPr="00EA50DD" w:rsidRDefault="00972911" w:rsidP="00EA50DD">
            <w:pPr>
              <w:contextualSpacing/>
              <w:jc w:val="both"/>
              <w:rPr>
                <w:rFonts w:ascii="Times New Roman" w:hAnsi="Times New Roman" w:cs="Times New Roman"/>
              </w:rPr>
            </w:pPr>
          </w:p>
        </w:tc>
      </w:tr>
      <w:tr w:rsidR="00785FFE" w:rsidRPr="00EA50DD" w:rsidTr="00BA541A">
        <w:tc>
          <w:tcPr>
            <w:tcW w:w="852" w:type="dxa"/>
          </w:tcPr>
          <w:p w:rsidR="00785FFE" w:rsidRPr="00EA50DD" w:rsidRDefault="00785FFE" w:rsidP="00EA50DD">
            <w:pPr>
              <w:pStyle w:val="a4"/>
              <w:numPr>
                <w:ilvl w:val="0"/>
                <w:numId w:val="35"/>
              </w:numPr>
              <w:tabs>
                <w:tab w:val="left" w:pos="213"/>
              </w:tabs>
              <w:jc w:val="both"/>
              <w:rPr>
                <w:rFonts w:ascii="Times New Roman" w:eastAsia="Times New Roman" w:hAnsi="Times New Roman" w:cs="Times New Roman"/>
                <w:color w:val="000000"/>
                <w:lang w:eastAsia="ru-RU"/>
              </w:rPr>
            </w:pPr>
          </w:p>
        </w:tc>
        <w:tc>
          <w:tcPr>
            <w:tcW w:w="1595" w:type="dxa"/>
          </w:tcPr>
          <w:p w:rsidR="00785FFE" w:rsidRPr="00EA50DD" w:rsidRDefault="006267F6" w:rsidP="00EA50DD">
            <w:pPr>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Статья 272</w:t>
            </w:r>
          </w:p>
        </w:tc>
        <w:tc>
          <w:tcPr>
            <w:tcW w:w="4959" w:type="dxa"/>
          </w:tcPr>
          <w:p w:rsidR="00785FFE" w:rsidRPr="00EA50DD" w:rsidRDefault="00785FFE" w:rsidP="00EA50DD">
            <w:pPr>
              <w:ind w:firstLine="56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 xml:space="preserve">Статья 272. </w:t>
            </w:r>
            <w:r w:rsidRPr="00EA50DD">
              <w:rPr>
                <w:rFonts w:ascii="Times New Roman" w:eastAsia="Times New Roman" w:hAnsi="Times New Roman" w:cs="Times New Roman"/>
                <w:color w:val="000000"/>
                <w:lang w:eastAsia="ru-RU"/>
              </w:rPr>
              <w:t>Непредставление налоговой отчетности, а также документов, связанных с условным банковским вкладом</w:t>
            </w:r>
          </w:p>
          <w:p w:rsidR="00785FFE" w:rsidRPr="00EA50DD" w:rsidRDefault="00785FFE" w:rsidP="00EA50DD">
            <w:pPr>
              <w:ind w:firstLine="56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 xml:space="preserve">1. Непредставление налогоплательщиком в орган государственных доходов налоговой отчетности в срок, установленный </w:t>
            </w:r>
            <w:hyperlink r:id="rId7" w:tooltip="Кодекс Республики Казахстан от 10 декабря 2008 года № 99-IV " w:history="1">
              <w:r w:rsidRPr="00EA50DD">
                <w:rPr>
                  <w:rFonts w:ascii="Times New Roman" w:eastAsia="Times New Roman" w:hAnsi="Times New Roman" w:cs="Times New Roman"/>
                  <w:color w:val="000000"/>
                  <w:lang w:eastAsia="ru-RU"/>
                </w:rPr>
                <w:t>законодательными актами</w:t>
              </w:r>
            </w:hyperlink>
            <w:r w:rsidRPr="00EA50DD">
              <w:rPr>
                <w:rFonts w:ascii="Times New Roman" w:eastAsia="Times New Roman" w:hAnsi="Times New Roman" w:cs="Times New Roman"/>
                <w:color w:val="000000"/>
                <w:lang w:eastAsia="ru-RU"/>
              </w:rPr>
              <w:t xml:space="preserve"> Республики Казахстан, -</w:t>
            </w:r>
          </w:p>
          <w:p w:rsidR="00785FFE" w:rsidRPr="00EA50DD" w:rsidRDefault="00785FFE" w:rsidP="00EA50DD">
            <w:pPr>
              <w:ind w:firstLine="56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влечет предупреждение.</w:t>
            </w:r>
          </w:p>
          <w:p w:rsidR="00785FFE" w:rsidRPr="00EA50DD" w:rsidRDefault="00785FFE" w:rsidP="00EA50DD">
            <w:pPr>
              <w:ind w:firstLine="56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2. Деяние, предусмотренное частью первой настоящей статьи, за исключением деяния, указанного в части третьей настоящей статьи, совершенное повторно в течение года после наложения административного взыскания, -</w:t>
            </w:r>
          </w:p>
          <w:p w:rsidR="006267F6" w:rsidRPr="00EA50DD" w:rsidRDefault="006267F6" w:rsidP="00EA50DD">
            <w:pPr>
              <w:ind w:firstLine="565"/>
              <w:contextualSpacing/>
              <w:jc w:val="both"/>
              <w:rPr>
                <w:rFonts w:ascii="Times New Roman" w:eastAsia="Times New Roman" w:hAnsi="Times New Roman" w:cs="Times New Roman"/>
                <w:color w:val="000000"/>
                <w:lang w:eastAsia="ru-RU"/>
              </w:rPr>
            </w:pPr>
          </w:p>
          <w:p w:rsidR="00785FFE" w:rsidRPr="00EA50DD" w:rsidRDefault="00785FFE" w:rsidP="00EA50DD">
            <w:pPr>
              <w:ind w:firstLine="56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 xml:space="preserve">влечет штраф на физических лиц в размере пятнадцати, на частных нотариусов, частных судебных исполнителей, адвокатов, </w:t>
            </w:r>
            <w:proofErr w:type="gramStart"/>
            <w:r w:rsidRPr="00EA50DD">
              <w:rPr>
                <w:rFonts w:ascii="Times New Roman" w:eastAsia="Times New Roman" w:hAnsi="Times New Roman" w:cs="Times New Roman"/>
                <w:color w:val="000000"/>
                <w:lang w:eastAsia="ru-RU"/>
              </w:rPr>
              <w:t>на</w:t>
            </w:r>
            <w:proofErr w:type="gramEnd"/>
            <w:r w:rsidRPr="00EA50DD">
              <w:rPr>
                <w:rFonts w:ascii="Times New Roman" w:eastAsia="Times New Roman" w:hAnsi="Times New Roman" w:cs="Times New Roman"/>
                <w:color w:val="000000"/>
                <w:lang w:eastAsia="ru-RU"/>
              </w:rPr>
              <w:t xml:space="preserve"> </w:t>
            </w:r>
            <w:proofErr w:type="gramStart"/>
            <w:r w:rsidRPr="00EA50DD">
              <w:rPr>
                <w:rFonts w:ascii="Times New Roman" w:eastAsia="Times New Roman" w:hAnsi="Times New Roman" w:cs="Times New Roman"/>
                <w:color w:val="000000"/>
                <w:lang w:eastAsia="ru-RU"/>
              </w:rPr>
              <w:t>субъектов</w:t>
            </w:r>
            <w:proofErr w:type="gramEnd"/>
            <w:r w:rsidRPr="00EA50DD">
              <w:rPr>
                <w:rFonts w:ascii="Times New Roman" w:eastAsia="Times New Roman" w:hAnsi="Times New Roman" w:cs="Times New Roman"/>
                <w:color w:val="000000"/>
                <w:lang w:eastAsia="ru-RU"/>
              </w:rPr>
              <w:t xml:space="preserve"> малого предпринимательства или некоммерческие организации - в размере тридцати, на субъектов среднего предпринимательства - в размере сорока пяти, на субъектов крупного предпринимательства - в размере семидесяти </w:t>
            </w:r>
            <w:hyperlink r:id="rId8" w:history="1">
              <w:r w:rsidRPr="00EA50DD">
                <w:rPr>
                  <w:rFonts w:ascii="Times New Roman" w:eastAsia="Times New Roman" w:hAnsi="Times New Roman" w:cs="Times New Roman"/>
                  <w:color w:val="000000"/>
                  <w:lang w:eastAsia="ru-RU"/>
                </w:rPr>
                <w:t>месячных расчетных показателей</w:t>
              </w:r>
            </w:hyperlink>
            <w:r w:rsidRPr="00EA50DD">
              <w:rPr>
                <w:rFonts w:ascii="Times New Roman" w:eastAsia="Times New Roman" w:hAnsi="Times New Roman" w:cs="Times New Roman"/>
                <w:color w:val="000000"/>
                <w:lang w:eastAsia="ru-RU"/>
              </w:rPr>
              <w:t>.</w:t>
            </w:r>
          </w:p>
          <w:p w:rsidR="00785FFE" w:rsidRPr="00EA50DD" w:rsidRDefault="00785FFE" w:rsidP="00EA50DD">
            <w:pPr>
              <w:ind w:firstLine="56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 xml:space="preserve">3. Деяние, предусмотренное частью первой настоящей статьи, выразившееся в непредставлении в срок, установленный </w:t>
            </w:r>
            <w:r w:rsidRPr="00EA50DD">
              <w:rPr>
                <w:rFonts w:ascii="Times New Roman" w:eastAsia="Times New Roman" w:hAnsi="Times New Roman" w:cs="Times New Roman"/>
                <w:b/>
                <w:color w:val="000000"/>
                <w:lang w:eastAsia="ru-RU"/>
              </w:rPr>
              <w:lastRenderedPageBreak/>
              <w:t>законодательными актами Республики Казахстан, отчетности по мониторингу, совершенное повторно в течение года после наложения административного взыскания, –</w:t>
            </w:r>
          </w:p>
          <w:p w:rsidR="00785FFE" w:rsidRPr="00EA50DD" w:rsidRDefault="00785FFE" w:rsidP="00EA50DD">
            <w:pPr>
              <w:ind w:firstLine="56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влечет штраф на крупных налогоплательщиков, подлежащих мониторингу, в размере пятисот пятидесяти месячных расчетных показателей</w:t>
            </w:r>
            <w:proofErr w:type="gramStart"/>
            <w:r w:rsidRPr="00EA50DD">
              <w:rPr>
                <w:rFonts w:ascii="Times New Roman" w:eastAsia="Times New Roman" w:hAnsi="Times New Roman" w:cs="Times New Roman"/>
                <w:b/>
                <w:color w:val="000000"/>
                <w:lang w:eastAsia="ru-RU"/>
              </w:rPr>
              <w:t>..</w:t>
            </w:r>
            <w:proofErr w:type="gramEnd"/>
          </w:p>
          <w:p w:rsidR="00785FFE" w:rsidRPr="00EA50DD" w:rsidRDefault="006267F6" w:rsidP="00EA50DD">
            <w:pPr>
              <w:ind w:firstLine="56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w:t>
            </w:r>
          </w:p>
        </w:tc>
        <w:tc>
          <w:tcPr>
            <w:tcW w:w="4930" w:type="dxa"/>
          </w:tcPr>
          <w:p w:rsidR="00785FFE" w:rsidRPr="00EA50DD" w:rsidRDefault="00785FFE" w:rsidP="00EA50DD">
            <w:pPr>
              <w:ind w:firstLine="42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lastRenderedPageBreak/>
              <w:t xml:space="preserve">Статья 272. </w:t>
            </w:r>
            <w:r w:rsidRPr="00EA50DD">
              <w:rPr>
                <w:rFonts w:ascii="Times New Roman" w:eastAsia="Times New Roman" w:hAnsi="Times New Roman" w:cs="Times New Roman"/>
                <w:color w:val="000000"/>
                <w:lang w:eastAsia="ru-RU"/>
              </w:rPr>
              <w:t>Непредставление налоговой отчетности, а также документов, связанных с условным банковским вкладом</w:t>
            </w:r>
          </w:p>
          <w:p w:rsidR="00785FFE" w:rsidRPr="00EA50DD" w:rsidRDefault="00785FFE"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 xml:space="preserve">1. Непредставление налогоплательщиком в орган государственных доходов налоговой отчетности в срок, установленный </w:t>
            </w:r>
            <w:hyperlink r:id="rId9" w:tooltip="Кодекс Республики Казахстан от 10 декабря 2008 года № 99-IV " w:history="1">
              <w:r w:rsidRPr="00EA50DD">
                <w:rPr>
                  <w:rFonts w:ascii="Times New Roman" w:eastAsia="Times New Roman" w:hAnsi="Times New Roman" w:cs="Times New Roman"/>
                  <w:color w:val="000000"/>
                  <w:lang w:eastAsia="ru-RU"/>
                </w:rPr>
                <w:t>законодательными актами</w:t>
              </w:r>
            </w:hyperlink>
            <w:r w:rsidRPr="00EA50DD">
              <w:rPr>
                <w:rFonts w:ascii="Times New Roman" w:eastAsia="Times New Roman" w:hAnsi="Times New Roman" w:cs="Times New Roman"/>
                <w:color w:val="000000"/>
                <w:lang w:eastAsia="ru-RU"/>
              </w:rPr>
              <w:t xml:space="preserve"> Республики Казахстан, -</w:t>
            </w:r>
          </w:p>
          <w:p w:rsidR="00785FFE" w:rsidRPr="00EA50DD" w:rsidRDefault="00785FFE"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влечет предупреждение.</w:t>
            </w:r>
          </w:p>
          <w:p w:rsidR="00785FFE" w:rsidRPr="00EA50DD" w:rsidRDefault="00785FFE"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2. Деяние, предусмотренное частью первой настоящей статьи, за исключением деяния, указанного в части третьей настоящей статьи, совершенное повторно в течение года после наложения административного взыскания, -</w:t>
            </w:r>
          </w:p>
          <w:p w:rsidR="00785FFE" w:rsidRPr="00EA50DD" w:rsidRDefault="00785FFE"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 xml:space="preserve">влечет штраф на физических лиц в размере пятнадцати, на частных нотариусов, частных судебных исполнителей, адвокатов, </w:t>
            </w:r>
            <w:proofErr w:type="gramStart"/>
            <w:r w:rsidRPr="00EA50DD">
              <w:rPr>
                <w:rFonts w:ascii="Times New Roman" w:eastAsia="Times New Roman" w:hAnsi="Times New Roman" w:cs="Times New Roman"/>
                <w:color w:val="000000"/>
                <w:lang w:eastAsia="ru-RU"/>
              </w:rPr>
              <w:t>на</w:t>
            </w:r>
            <w:proofErr w:type="gramEnd"/>
            <w:r w:rsidRPr="00EA50DD">
              <w:rPr>
                <w:rFonts w:ascii="Times New Roman" w:eastAsia="Times New Roman" w:hAnsi="Times New Roman" w:cs="Times New Roman"/>
                <w:color w:val="000000"/>
                <w:lang w:eastAsia="ru-RU"/>
              </w:rPr>
              <w:t xml:space="preserve"> </w:t>
            </w:r>
            <w:proofErr w:type="gramStart"/>
            <w:r w:rsidRPr="00EA50DD">
              <w:rPr>
                <w:rFonts w:ascii="Times New Roman" w:eastAsia="Times New Roman" w:hAnsi="Times New Roman" w:cs="Times New Roman"/>
                <w:color w:val="000000"/>
                <w:lang w:eastAsia="ru-RU"/>
              </w:rPr>
              <w:t>субъектов</w:t>
            </w:r>
            <w:proofErr w:type="gramEnd"/>
            <w:r w:rsidRPr="00EA50DD">
              <w:rPr>
                <w:rFonts w:ascii="Times New Roman" w:eastAsia="Times New Roman" w:hAnsi="Times New Roman" w:cs="Times New Roman"/>
                <w:color w:val="000000"/>
                <w:lang w:eastAsia="ru-RU"/>
              </w:rPr>
              <w:t xml:space="preserve"> малого предпринимательства или некоммерческие организации - в размере тридцати, на субъектов среднего предпринимательства - в размере сорока пяти, на субъектов крупного предпринимательства - в размере семидесяти </w:t>
            </w:r>
            <w:hyperlink r:id="rId10" w:history="1">
              <w:r w:rsidRPr="00EA50DD">
                <w:rPr>
                  <w:rFonts w:ascii="Times New Roman" w:eastAsia="Times New Roman" w:hAnsi="Times New Roman" w:cs="Times New Roman"/>
                  <w:color w:val="000000"/>
                  <w:lang w:eastAsia="ru-RU"/>
                </w:rPr>
                <w:t>месячных расчетных показателей</w:t>
              </w:r>
            </w:hyperlink>
            <w:r w:rsidRPr="00EA50DD">
              <w:rPr>
                <w:rFonts w:ascii="Times New Roman" w:eastAsia="Times New Roman" w:hAnsi="Times New Roman" w:cs="Times New Roman"/>
                <w:color w:val="000000"/>
                <w:lang w:eastAsia="ru-RU"/>
              </w:rPr>
              <w:t>.</w:t>
            </w:r>
          </w:p>
          <w:p w:rsidR="006267F6" w:rsidRPr="00EA50DD" w:rsidRDefault="006267F6" w:rsidP="00EA50DD">
            <w:pPr>
              <w:ind w:firstLine="425"/>
              <w:contextualSpacing/>
              <w:jc w:val="both"/>
              <w:rPr>
                <w:rFonts w:ascii="Times New Roman" w:eastAsia="Times New Roman" w:hAnsi="Times New Roman" w:cs="Times New Roman"/>
                <w:b/>
                <w:color w:val="000000"/>
                <w:lang w:eastAsia="ru-RU"/>
              </w:rPr>
            </w:pPr>
          </w:p>
          <w:p w:rsidR="00785FFE" w:rsidRPr="00EA50DD" w:rsidRDefault="00785FFE" w:rsidP="00EA50DD">
            <w:pPr>
              <w:ind w:firstLine="42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 xml:space="preserve">3. </w:t>
            </w:r>
            <w:r w:rsidR="006267F6" w:rsidRPr="00EA50DD">
              <w:rPr>
                <w:rFonts w:ascii="Times New Roman" w:eastAsia="Times New Roman" w:hAnsi="Times New Roman" w:cs="Times New Roman"/>
                <w:b/>
                <w:color w:val="000000"/>
                <w:lang w:eastAsia="ru-RU"/>
              </w:rPr>
              <w:t>И</w:t>
            </w:r>
            <w:r w:rsidRPr="00EA50DD">
              <w:rPr>
                <w:rFonts w:ascii="Times New Roman" w:eastAsia="Times New Roman" w:hAnsi="Times New Roman" w:cs="Times New Roman"/>
                <w:b/>
                <w:color w:val="000000"/>
                <w:lang w:eastAsia="ru-RU"/>
              </w:rPr>
              <w:t>сключить.</w:t>
            </w:r>
          </w:p>
          <w:p w:rsidR="00785FFE" w:rsidRPr="00EA50DD" w:rsidRDefault="00785FFE" w:rsidP="00EA50DD">
            <w:pPr>
              <w:ind w:firstLine="42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w:t>
            </w:r>
          </w:p>
          <w:p w:rsidR="00785FFE" w:rsidRPr="00EA50DD" w:rsidRDefault="00785FFE" w:rsidP="00EA50DD">
            <w:pPr>
              <w:ind w:firstLine="425"/>
              <w:contextualSpacing/>
              <w:jc w:val="both"/>
              <w:rPr>
                <w:rFonts w:ascii="Times New Roman" w:hAnsi="Times New Roman" w:cs="Times New Roman"/>
              </w:rPr>
            </w:pPr>
          </w:p>
        </w:tc>
        <w:tc>
          <w:tcPr>
            <w:tcW w:w="3435" w:type="dxa"/>
          </w:tcPr>
          <w:p w:rsidR="00785FFE" w:rsidRPr="00EA50DD" w:rsidRDefault="00785FFE" w:rsidP="00EA50DD">
            <w:pPr>
              <w:contextualSpacing/>
              <w:jc w:val="both"/>
              <w:rPr>
                <w:rFonts w:ascii="Times New Roman" w:hAnsi="Times New Roman" w:cs="Times New Roman"/>
              </w:rPr>
            </w:pPr>
            <w:r w:rsidRPr="00EA50DD">
              <w:rPr>
                <w:rFonts w:ascii="Times New Roman" w:hAnsi="Times New Roman" w:cs="Times New Roman"/>
              </w:rPr>
              <w:t xml:space="preserve">В связи с исключением обязанности крупных налогоплательщиков, подлежащих мониторингу, по предоставлению отчетности по мониторингу на периодической основе </w:t>
            </w:r>
          </w:p>
        </w:tc>
      </w:tr>
      <w:tr w:rsidR="00972911" w:rsidRPr="00EA50DD" w:rsidTr="00BA541A">
        <w:tc>
          <w:tcPr>
            <w:tcW w:w="852" w:type="dxa"/>
          </w:tcPr>
          <w:p w:rsidR="00972911" w:rsidRPr="00EA50DD" w:rsidRDefault="00972911" w:rsidP="00EA50DD">
            <w:pPr>
              <w:pStyle w:val="a4"/>
              <w:numPr>
                <w:ilvl w:val="0"/>
                <w:numId w:val="35"/>
              </w:numPr>
              <w:tabs>
                <w:tab w:val="left" w:pos="213"/>
              </w:tabs>
              <w:jc w:val="both"/>
              <w:rPr>
                <w:rFonts w:ascii="Times New Roman" w:eastAsia="Times New Roman" w:hAnsi="Times New Roman" w:cs="Times New Roman"/>
                <w:color w:val="000000"/>
                <w:lang w:eastAsia="ru-RU"/>
              </w:rPr>
            </w:pPr>
          </w:p>
        </w:tc>
        <w:tc>
          <w:tcPr>
            <w:tcW w:w="1595" w:type="dxa"/>
          </w:tcPr>
          <w:p w:rsidR="00972911" w:rsidRPr="00EA50DD" w:rsidRDefault="006267F6" w:rsidP="00EA50DD">
            <w:pPr>
              <w:contextualSpacing/>
              <w:jc w:val="both"/>
              <w:rPr>
                <w:rFonts w:ascii="Times New Roman" w:eastAsia="Times New Roman" w:hAnsi="Times New Roman" w:cs="Times New Roman"/>
                <w:color w:val="000000"/>
                <w:lang w:eastAsia="ru-RU"/>
              </w:rPr>
            </w:pPr>
            <w:r w:rsidRPr="00EA50DD">
              <w:rPr>
                <w:rFonts w:ascii="Times New Roman" w:hAnsi="Times New Roman" w:cs="Times New Roman"/>
                <w:color w:val="000000"/>
              </w:rPr>
              <w:t>Статья 273</w:t>
            </w:r>
          </w:p>
        </w:tc>
        <w:tc>
          <w:tcPr>
            <w:tcW w:w="4959" w:type="dxa"/>
          </w:tcPr>
          <w:p w:rsidR="00972911" w:rsidRPr="008D5EBC" w:rsidRDefault="00972911" w:rsidP="00EA50DD">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color w:val="000000"/>
                <w:sz w:val="22"/>
                <w:szCs w:val="22"/>
              </w:rPr>
            </w:pPr>
            <w:r w:rsidRPr="00EA50DD">
              <w:rPr>
                <w:rFonts w:ascii="Times New Roman" w:hAnsi="Times New Roman" w:cs="Times New Roman"/>
                <w:b/>
                <w:color w:val="000000"/>
                <w:sz w:val="22"/>
                <w:szCs w:val="22"/>
              </w:rPr>
              <w:t>Статья 273</w:t>
            </w:r>
            <w:r w:rsidRPr="008D5EBC">
              <w:rPr>
                <w:rFonts w:ascii="Times New Roman" w:hAnsi="Times New Roman" w:cs="Times New Roman"/>
                <w:color w:val="000000"/>
                <w:sz w:val="22"/>
                <w:szCs w:val="22"/>
              </w:rPr>
              <w:t>. Непредставление отчетности по мониторингу сделок, а также документов, необходимых для осуществления контроля при трансфертном ценообразовании</w:t>
            </w:r>
          </w:p>
          <w:p w:rsidR="00C43B32" w:rsidRPr="00EA50DD" w:rsidRDefault="00C43B32" w:rsidP="00EA50DD">
            <w:pPr>
              <w:pStyle w:val="a5"/>
              <w:shd w:val="clear" w:color="auto" w:fill="FFFFFF"/>
              <w:spacing w:before="0" w:beforeAutospacing="0" w:after="0" w:afterAutospacing="0"/>
              <w:ind w:firstLine="423"/>
              <w:contextualSpacing/>
              <w:jc w:val="both"/>
              <w:textAlignment w:val="baseline"/>
              <w:rPr>
                <w:color w:val="000000"/>
                <w:sz w:val="22"/>
                <w:szCs w:val="22"/>
              </w:rPr>
            </w:pPr>
          </w:p>
          <w:p w:rsidR="008D5EBC" w:rsidRDefault="008D5EBC" w:rsidP="00EA50DD">
            <w:pPr>
              <w:pStyle w:val="a5"/>
              <w:shd w:val="clear" w:color="auto" w:fill="FFFFFF"/>
              <w:spacing w:before="0" w:beforeAutospacing="0" w:after="0" w:afterAutospacing="0"/>
              <w:ind w:firstLine="423"/>
              <w:contextualSpacing/>
              <w:jc w:val="both"/>
              <w:textAlignment w:val="baseline"/>
              <w:rPr>
                <w:color w:val="000000"/>
                <w:sz w:val="22"/>
                <w:szCs w:val="22"/>
              </w:rPr>
            </w:pPr>
          </w:p>
          <w:p w:rsidR="00972911" w:rsidRPr="00EA50DD" w:rsidRDefault="00972911" w:rsidP="00EA50DD">
            <w:pPr>
              <w:pStyle w:val="a5"/>
              <w:shd w:val="clear" w:color="auto" w:fill="FFFFFF"/>
              <w:spacing w:before="0" w:beforeAutospacing="0" w:after="0" w:afterAutospacing="0"/>
              <w:ind w:firstLine="423"/>
              <w:contextualSpacing/>
              <w:jc w:val="both"/>
              <w:textAlignment w:val="baseline"/>
              <w:rPr>
                <w:color w:val="000000"/>
                <w:sz w:val="22"/>
                <w:szCs w:val="22"/>
              </w:rPr>
            </w:pPr>
            <w:r w:rsidRPr="00EA50DD">
              <w:rPr>
                <w:color w:val="000000"/>
                <w:sz w:val="22"/>
                <w:szCs w:val="22"/>
              </w:rPr>
              <w:t>1. Непредставление налогоплательщиком в орган государственных доходов отчетности по мониторингу сделок в срок, установленный законодательством Республики Казахстан о трансфертном ценообразовании, а также непредставление в срок, установленный уполномоченным органом, либо отказ в представлении налогоплательщиком документов (в том числе в электронном виде), необходимых для осуществления контроля при трансфертном ценообразовании, –</w:t>
            </w:r>
          </w:p>
          <w:p w:rsidR="00972911" w:rsidRPr="00EA50DD" w:rsidRDefault="00972911" w:rsidP="00EA50DD">
            <w:pPr>
              <w:pStyle w:val="a5"/>
              <w:shd w:val="clear" w:color="auto" w:fill="FFFFFF"/>
              <w:spacing w:before="0" w:beforeAutospacing="0" w:after="0" w:afterAutospacing="0"/>
              <w:ind w:firstLine="423"/>
              <w:contextualSpacing/>
              <w:jc w:val="both"/>
              <w:textAlignment w:val="baseline"/>
              <w:rPr>
                <w:color w:val="000000"/>
                <w:sz w:val="22"/>
                <w:szCs w:val="22"/>
              </w:rPr>
            </w:pPr>
            <w:r w:rsidRPr="00EA50DD">
              <w:rPr>
                <w:color w:val="000000"/>
                <w:sz w:val="22"/>
                <w:szCs w:val="22"/>
              </w:rPr>
              <w:t xml:space="preserve">влекут штраф </w:t>
            </w:r>
            <w:proofErr w:type="gramStart"/>
            <w:r w:rsidRPr="00EA50DD">
              <w:rPr>
                <w:color w:val="000000"/>
                <w:sz w:val="22"/>
                <w:szCs w:val="22"/>
              </w:rPr>
              <w:t>на</w:t>
            </w:r>
            <w:proofErr w:type="gramEnd"/>
            <w:r w:rsidRPr="00EA50DD">
              <w:rPr>
                <w:color w:val="000000"/>
                <w:sz w:val="22"/>
                <w:szCs w:val="22"/>
              </w:rPr>
              <w:t xml:space="preserve"> </w:t>
            </w:r>
            <w:proofErr w:type="gramStart"/>
            <w:r w:rsidRPr="00EA50DD">
              <w:rPr>
                <w:color w:val="000000"/>
                <w:sz w:val="22"/>
                <w:szCs w:val="22"/>
              </w:rPr>
              <w:t>субъектов</w:t>
            </w:r>
            <w:proofErr w:type="gramEnd"/>
            <w:r w:rsidRPr="00EA50DD">
              <w:rPr>
                <w:color w:val="000000"/>
                <w:sz w:val="22"/>
                <w:szCs w:val="22"/>
              </w:rPr>
              <w:t xml:space="preserve">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w:t>
            </w:r>
          </w:p>
          <w:p w:rsidR="00972911" w:rsidRPr="00EA50DD" w:rsidRDefault="00FA0CD7" w:rsidP="00EA50DD">
            <w:pPr>
              <w:ind w:firstLine="423"/>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w:t>
            </w:r>
          </w:p>
        </w:tc>
        <w:tc>
          <w:tcPr>
            <w:tcW w:w="4930" w:type="dxa"/>
          </w:tcPr>
          <w:p w:rsidR="008D5EBC" w:rsidRPr="008D5EBC" w:rsidRDefault="00972911" w:rsidP="008D5EBC">
            <w:pPr>
              <w:ind w:left="73" w:firstLine="567"/>
              <w:jc w:val="both"/>
              <w:rPr>
                <w:rFonts w:ascii="Times New Roman" w:eastAsia="Times New Roman" w:hAnsi="Times New Roman" w:cs="Times New Roman"/>
                <w:b/>
                <w:bCs/>
                <w:color w:val="000000"/>
                <w:lang w:eastAsia="ru-RU"/>
              </w:rPr>
            </w:pPr>
            <w:r w:rsidRPr="00EA50DD">
              <w:rPr>
                <w:rFonts w:ascii="Times New Roman" w:eastAsia="Times New Roman" w:hAnsi="Times New Roman" w:cs="Times New Roman"/>
                <w:b/>
                <w:color w:val="000000"/>
                <w:lang w:eastAsia="ru-RU"/>
              </w:rPr>
              <w:t>Статья 273.</w:t>
            </w:r>
            <w:r w:rsidRPr="00EA50DD">
              <w:rPr>
                <w:rFonts w:ascii="Times New Roman" w:eastAsia="Times New Roman" w:hAnsi="Times New Roman" w:cs="Times New Roman"/>
                <w:color w:val="000000"/>
                <w:lang w:eastAsia="ru-RU"/>
              </w:rPr>
              <w:t xml:space="preserve"> </w:t>
            </w:r>
            <w:r w:rsidR="008D5EBC" w:rsidRPr="008D5EBC">
              <w:rPr>
                <w:rFonts w:ascii="Times New Roman" w:eastAsia="Times New Roman" w:hAnsi="Times New Roman" w:cs="Times New Roman"/>
                <w:b/>
                <w:bCs/>
                <w:color w:val="000000"/>
                <w:lang w:eastAsia="ru-RU"/>
              </w:rPr>
              <w:t>Непредставление,</w:t>
            </w:r>
            <w:r w:rsidR="008D5EBC" w:rsidRPr="008D5EBC">
              <w:rPr>
                <w:rFonts w:ascii="Times New Roman" w:eastAsia="Times New Roman" w:hAnsi="Times New Roman" w:cs="Times New Roman"/>
                <w:b/>
                <w:lang w:eastAsia="ru-RU"/>
              </w:rPr>
              <w:t xml:space="preserve"> отказ в представлении </w:t>
            </w:r>
            <w:r w:rsidR="008D5EBC" w:rsidRPr="008D5EBC">
              <w:rPr>
                <w:rFonts w:ascii="Times New Roman" w:eastAsia="Times New Roman" w:hAnsi="Times New Roman" w:cs="Times New Roman"/>
                <w:b/>
                <w:bCs/>
                <w:color w:val="000000"/>
                <w:lang w:eastAsia="ru-RU"/>
              </w:rPr>
              <w:t>отчетности по мониторингу сделок,</w:t>
            </w:r>
            <w:r w:rsidR="008D5EBC" w:rsidRPr="008D5EBC">
              <w:rPr>
                <w:rFonts w:ascii="Times New Roman" w:eastAsia="Times New Roman" w:hAnsi="Times New Roman" w:cs="Times New Roman"/>
                <w:lang w:eastAsia="ru-RU"/>
              </w:rPr>
              <w:t xml:space="preserve"> </w:t>
            </w:r>
            <w:r w:rsidR="008D5EBC" w:rsidRPr="008D5EBC">
              <w:rPr>
                <w:rFonts w:ascii="Times New Roman" w:eastAsia="Times New Roman" w:hAnsi="Times New Roman" w:cs="Times New Roman"/>
                <w:b/>
                <w:lang w:eastAsia="ru-RU"/>
              </w:rPr>
              <w:t>отчетности по трансфертному ценообразованию,</w:t>
            </w:r>
            <w:r w:rsidR="008D5EBC" w:rsidRPr="008D5EBC">
              <w:rPr>
                <w:rFonts w:ascii="Times New Roman" w:eastAsia="Times New Roman" w:hAnsi="Times New Roman" w:cs="Times New Roman"/>
                <w:b/>
                <w:bCs/>
                <w:color w:val="000000"/>
                <w:lang w:eastAsia="ru-RU"/>
              </w:rPr>
              <w:t xml:space="preserve"> документов, необходимых для осуществления контроля при трансфертном ценообразовании</w:t>
            </w:r>
          </w:p>
          <w:p w:rsidR="008D5EBC" w:rsidRPr="008D5EBC" w:rsidRDefault="008D5EBC" w:rsidP="008D5EBC">
            <w:pPr>
              <w:ind w:firstLine="400"/>
              <w:contextualSpacing/>
              <w:jc w:val="both"/>
              <w:rPr>
                <w:rStyle w:val="s0"/>
                <w:rFonts w:ascii="Times New Roman" w:hAnsi="Times New Roman" w:cs="Times New Roman"/>
                <w:b/>
              </w:rPr>
            </w:pPr>
            <w:bookmarkStart w:id="0" w:name="SUB2730100"/>
            <w:bookmarkEnd w:id="0"/>
            <w:r w:rsidRPr="008D5EBC">
              <w:rPr>
                <w:rFonts w:ascii="Times New Roman" w:eastAsia="Times New Roman" w:hAnsi="Times New Roman" w:cs="Times New Roman"/>
                <w:b/>
                <w:color w:val="000000"/>
                <w:lang w:eastAsia="ru-RU"/>
              </w:rPr>
              <w:t xml:space="preserve">1. </w:t>
            </w:r>
            <w:r w:rsidRPr="008D5EBC">
              <w:rPr>
                <w:rFonts w:ascii="Times New Roman" w:eastAsia="Times New Roman" w:hAnsi="Times New Roman" w:cs="Times New Roman"/>
                <w:b/>
                <w:lang w:eastAsia="ru-RU"/>
              </w:rPr>
              <w:t xml:space="preserve">Непредставление, отказ в представлении налогоплательщиком в орган государственных доходов отчетности по мониторингу сделок, отчетности по трансфертному ценообразованию, </w:t>
            </w:r>
            <w:r w:rsidRPr="008D5EBC">
              <w:rPr>
                <w:rFonts w:ascii="Times New Roman" w:eastAsia="Times New Roman" w:hAnsi="Times New Roman" w:cs="Times New Roman"/>
                <w:b/>
                <w:bCs/>
                <w:color w:val="000000"/>
                <w:lang w:eastAsia="ru-RU"/>
              </w:rPr>
              <w:t>документов, необходимых для осуществления контроля при трансфертном ценообразовании,</w:t>
            </w:r>
            <w:r w:rsidRPr="008D5EBC">
              <w:rPr>
                <w:rFonts w:ascii="Times New Roman" w:eastAsia="Times New Roman" w:hAnsi="Times New Roman" w:cs="Times New Roman"/>
                <w:b/>
                <w:lang w:eastAsia="ru-RU"/>
              </w:rPr>
              <w:t xml:space="preserve"> в срок, установленный </w:t>
            </w:r>
            <w:bookmarkStart w:id="1" w:name="sub1000966630"/>
            <w:r w:rsidRPr="008D5EBC">
              <w:rPr>
                <w:rFonts w:ascii="Times New Roman" w:eastAsia="Times New Roman" w:hAnsi="Times New Roman" w:cs="Times New Roman"/>
                <w:b/>
                <w:lang w:eastAsia="ru-RU"/>
              </w:rPr>
              <w:fldChar w:fldCharType="begin"/>
            </w:r>
            <w:r w:rsidRPr="008D5EBC">
              <w:rPr>
                <w:rFonts w:ascii="Times New Roman" w:eastAsia="Times New Roman" w:hAnsi="Times New Roman" w:cs="Times New Roman"/>
                <w:b/>
                <w:lang w:eastAsia="ru-RU"/>
              </w:rPr>
              <w:instrText xml:space="preserve"> HYPERLINK "jl:30194061.70000%20" </w:instrText>
            </w:r>
            <w:r w:rsidRPr="008D5EBC">
              <w:rPr>
                <w:rFonts w:ascii="Times New Roman" w:eastAsia="Times New Roman" w:hAnsi="Times New Roman" w:cs="Times New Roman"/>
                <w:b/>
                <w:lang w:eastAsia="ru-RU"/>
              </w:rPr>
              <w:fldChar w:fldCharType="separate"/>
            </w:r>
            <w:r w:rsidRPr="008D5EBC">
              <w:rPr>
                <w:rFonts w:ascii="Times New Roman" w:eastAsia="Times New Roman" w:hAnsi="Times New Roman" w:cs="Times New Roman"/>
                <w:b/>
                <w:bCs/>
                <w:lang w:eastAsia="ru-RU"/>
              </w:rPr>
              <w:t>законодательством Республики Казахстан</w:t>
            </w:r>
            <w:r w:rsidRPr="008D5EBC">
              <w:rPr>
                <w:rFonts w:ascii="Times New Roman" w:eastAsia="Times New Roman" w:hAnsi="Times New Roman" w:cs="Times New Roman"/>
                <w:b/>
                <w:lang w:eastAsia="ru-RU"/>
              </w:rPr>
              <w:fldChar w:fldCharType="end"/>
            </w:r>
            <w:bookmarkEnd w:id="1"/>
            <w:r w:rsidRPr="008D5EBC">
              <w:rPr>
                <w:rFonts w:ascii="Times New Roman" w:eastAsia="Times New Roman" w:hAnsi="Times New Roman" w:cs="Times New Roman"/>
                <w:b/>
                <w:lang w:eastAsia="ru-RU"/>
              </w:rPr>
              <w:t xml:space="preserve"> о трансфертном ценообразовании</w:t>
            </w:r>
            <w:r w:rsidRPr="008D5EBC">
              <w:rPr>
                <w:rStyle w:val="s0"/>
                <w:rFonts w:ascii="Times New Roman" w:hAnsi="Times New Roman" w:cs="Times New Roman"/>
                <w:b/>
              </w:rPr>
              <w:t xml:space="preserve">, - </w:t>
            </w:r>
          </w:p>
          <w:p w:rsidR="00972911" w:rsidRPr="00EA50DD" w:rsidRDefault="00972911"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 xml:space="preserve">влекут штраф </w:t>
            </w:r>
            <w:proofErr w:type="gramStart"/>
            <w:r w:rsidRPr="00EA50DD">
              <w:rPr>
                <w:rFonts w:ascii="Times New Roman" w:eastAsia="Times New Roman" w:hAnsi="Times New Roman" w:cs="Times New Roman"/>
                <w:color w:val="000000"/>
                <w:lang w:eastAsia="ru-RU"/>
              </w:rPr>
              <w:t>на</w:t>
            </w:r>
            <w:proofErr w:type="gramEnd"/>
            <w:r w:rsidRPr="00EA50DD">
              <w:rPr>
                <w:rFonts w:ascii="Times New Roman" w:eastAsia="Times New Roman" w:hAnsi="Times New Roman" w:cs="Times New Roman"/>
                <w:color w:val="000000"/>
                <w:lang w:eastAsia="ru-RU"/>
              </w:rPr>
              <w:t xml:space="preserve"> </w:t>
            </w:r>
            <w:proofErr w:type="gramStart"/>
            <w:r w:rsidRPr="00EA50DD">
              <w:rPr>
                <w:rFonts w:ascii="Times New Roman" w:eastAsia="Times New Roman" w:hAnsi="Times New Roman" w:cs="Times New Roman"/>
                <w:color w:val="000000"/>
                <w:lang w:eastAsia="ru-RU"/>
              </w:rPr>
              <w:t>субъектов</w:t>
            </w:r>
            <w:proofErr w:type="gramEnd"/>
            <w:r w:rsidRPr="00EA50DD">
              <w:rPr>
                <w:rFonts w:ascii="Times New Roman" w:eastAsia="Times New Roman" w:hAnsi="Times New Roman" w:cs="Times New Roman"/>
                <w:color w:val="000000"/>
                <w:lang w:eastAsia="ru-RU"/>
              </w:rPr>
              <w:t xml:space="preserve">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w:t>
            </w:r>
          </w:p>
          <w:p w:rsidR="00FA0CD7" w:rsidRPr="00EA50DD" w:rsidRDefault="00FA0CD7"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w:t>
            </w:r>
          </w:p>
        </w:tc>
        <w:tc>
          <w:tcPr>
            <w:tcW w:w="3435" w:type="dxa"/>
          </w:tcPr>
          <w:p w:rsidR="00610882" w:rsidRPr="00610882" w:rsidRDefault="00610882" w:rsidP="00610882">
            <w:pPr>
              <w:contextualSpacing/>
              <w:jc w:val="both"/>
              <w:rPr>
                <w:rFonts w:ascii="Times New Roman" w:hAnsi="Times New Roman" w:cs="Times New Roman"/>
                <w:b/>
              </w:rPr>
            </w:pPr>
            <w:r w:rsidRPr="00610882">
              <w:rPr>
                <w:rFonts w:ascii="Times New Roman" w:hAnsi="Times New Roman" w:cs="Times New Roman"/>
                <w:b/>
              </w:rPr>
              <w:t>Вводится в действие с 1 января 2019</w:t>
            </w:r>
          </w:p>
          <w:p w:rsidR="00610882" w:rsidRPr="00610882" w:rsidRDefault="00610882" w:rsidP="00610882">
            <w:pPr>
              <w:contextualSpacing/>
              <w:jc w:val="center"/>
              <w:rPr>
                <w:rFonts w:ascii="Times New Roman" w:hAnsi="Times New Roman" w:cs="Times New Roman"/>
              </w:rPr>
            </w:pPr>
          </w:p>
          <w:p w:rsidR="00972911" w:rsidRPr="00610882" w:rsidRDefault="00610882" w:rsidP="00610882">
            <w:pPr>
              <w:contextualSpacing/>
              <w:jc w:val="both"/>
              <w:rPr>
                <w:rFonts w:ascii="Times New Roman" w:hAnsi="Times New Roman" w:cs="Times New Roman"/>
              </w:rPr>
            </w:pPr>
            <w:r w:rsidRPr="00610882">
              <w:rPr>
                <w:rFonts w:ascii="Times New Roman" w:hAnsi="Times New Roman" w:cs="Times New Roman"/>
              </w:rPr>
              <w:t>В связи с введением обязанности по представлению отчетности с учетом отчета 13 ОЭСР</w:t>
            </w:r>
          </w:p>
        </w:tc>
      </w:tr>
      <w:tr w:rsidR="00B3209D" w:rsidRPr="00EA50DD" w:rsidTr="00D8741F">
        <w:tc>
          <w:tcPr>
            <w:tcW w:w="852" w:type="dxa"/>
          </w:tcPr>
          <w:p w:rsidR="00B3209D" w:rsidRPr="00EA50DD" w:rsidRDefault="00B3209D" w:rsidP="00EA50DD">
            <w:pPr>
              <w:pStyle w:val="a4"/>
              <w:numPr>
                <w:ilvl w:val="0"/>
                <w:numId w:val="35"/>
              </w:numPr>
              <w:tabs>
                <w:tab w:val="left" w:pos="213"/>
              </w:tabs>
              <w:jc w:val="both"/>
              <w:rPr>
                <w:rFonts w:ascii="Times New Roman" w:eastAsia="Times New Roman" w:hAnsi="Times New Roman" w:cs="Times New Roman"/>
                <w:color w:val="000000"/>
                <w:lang w:eastAsia="ru-RU"/>
              </w:rPr>
            </w:pPr>
          </w:p>
        </w:tc>
        <w:tc>
          <w:tcPr>
            <w:tcW w:w="1595" w:type="dxa"/>
          </w:tcPr>
          <w:p w:rsidR="00B3209D" w:rsidRPr="00EA50DD" w:rsidRDefault="00C43B32" w:rsidP="00EA50DD">
            <w:pPr>
              <w:contextualSpacing/>
              <w:jc w:val="both"/>
              <w:rPr>
                <w:rFonts w:ascii="Times New Roman" w:eastAsia="Times New Roman" w:hAnsi="Times New Roman" w:cs="Times New Roman"/>
                <w:color w:val="000000"/>
                <w:lang w:eastAsia="ru-RU"/>
              </w:rPr>
            </w:pPr>
            <w:r w:rsidRPr="00EA50DD">
              <w:rPr>
                <w:rFonts w:ascii="Times New Roman" w:hAnsi="Times New Roman" w:cs="Times New Roman"/>
                <w:bCs/>
                <w:color w:val="1E1E1E"/>
              </w:rPr>
              <w:t>Статья 278</w:t>
            </w:r>
          </w:p>
        </w:tc>
        <w:tc>
          <w:tcPr>
            <w:tcW w:w="4959" w:type="dxa"/>
          </w:tcPr>
          <w:p w:rsidR="00B3209D" w:rsidRPr="00EA50DD" w:rsidRDefault="00B3209D" w:rsidP="00EA50DD">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color w:val="1E1E1E"/>
                <w:sz w:val="22"/>
                <w:szCs w:val="22"/>
              </w:rPr>
            </w:pPr>
            <w:r w:rsidRPr="00EA50DD">
              <w:rPr>
                <w:rFonts w:ascii="Times New Roman" w:hAnsi="Times New Roman" w:cs="Times New Roman"/>
                <w:b/>
                <w:bCs/>
                <w:color w:val="1E1E1E"/>
                <w:sz w:val="22"/>
                <w:szCs w:val="22"/>
              </w:rPr>
              <w:t xml:space="preserve">Статья 278. </w:t>
            </w:r>
            <w:r w:rsidRPr="00EA50DD">
              <w:rPr>
                <w:rFonts w:ascii="Times New Roman" w:hAnsi="Times New Roman" w:cs="Times New Roman"/>
                <w:bCs/>
                <w:color w:val="1E1E1E"/>
                <w:sz w:val="22"/>
                <w:szCs w:val="22"/>
              </w:rPr>
              <w:t>Занижение сумм налогов и других обязательных платежей в бюджет</w:t>
            </w:r>
          </w:p>
          <w:p w:rsidR="00D40523" w:rsidRPr="00EA50DD" w:rsidRDefault="00D40523"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w:t>
            </w:r>
          </w:p>
          <w:p w:rsidR="00D8741F" w:rsidRPr="00EA50DD" w:rsidRDefault="00D8741F" w:rsidP="00EA50DD">
            <w:pPr>
              <w:tabs>
                <w:tab w:val="left" w:pos="284"/>
              </w:tabs>
              <w:ind w:firstLine="332"/>
              <w:contextualSpacing/>
              <w:jc w:val="both"/>
              <w:rPr>
                <w:rFonts w:ascii="Times New Roman" w:hAnsi="Times New Roman" w:cs="Times New Roman"/>
              </w:rPr>
            </w:pPr>
            <w:r w:rsidRPr="00EA50DD">
              <w:rPr>
                <w:rFonts w:ascii="Times New Roman" w:hAnsi="Times New Roman" w:cs="Times New Roman"/>
              </w:rPr>
              <w:t xml:space="preserve">3. Превышение суммы фактически исчисленного корпоративного подоходного </w:t>
            </w:r>
            <w:r w:rsidRPr="00EA50DD">
              <w:rPr>
                <w:rFonts w:ascii="Times New Roman" w:hAnsi="Times New Roman" w:cs="Times New Roman"/>
              </w:rPr>
              <w:lastRenderedPageBreak/>
              <w:t>налога за налоговый период над суммой исчисленных авансовых платежей в течение налогового периода в размере более двадцати процентов, если это действие не содержит признаков уголовно наказуемого деяния, -</w:t>
            </w:r>
          </w:p>
          <w:p w:rsidR="00D8741F" w:rsidRPr="00EA50DD" w:rsidRDefault="00D8741F" w:rsidP="00EA50DD">
            <w:pPr>
              <w:tabs>
                <w:tab w:val="left" w:pos="284"/>
              </w:tabs>
              <w:ind w:firstLine="332"/>
              <w:contextualSpacing/>
              <w:jc w:val="both"/>
              <w:rPr>
                <w:rFonts w:ascii="Times New Roman" w:hAnsi="Times New Roman" w:cs="Times New Roman"/>
              </w:rPr>
            </w:pPr>
            <w:r w:rsidRPr="00EA50DD">
              <w:rPr>
                <w:rFonts w:ascii="Times New Roman" w:hAnsi="Times New Roman" w:cs="Times New Roman"/>
              </w:rPr>
              <w:t xml:space="preserve">влечет штраф </w:t>
            </w:r>
            <w:proofErr w:type="gramStart"/>
            <w:r w:rsidRPr="00EA50DD">
              <w:rPr>
                <w:rFonts w:ascii="Times New Roman" w:hAnsi="Times New Roman" w:cs="Times New Roman"/>
              </w:rPr>
              <w:t xml:space="preserve">в размере </w:t>
            </w:r>
            <w:r w:rsidRPr="00EA50DD">
              <w:rPr>
                <w:rFonts w:ascii="Times New Roman" w:hAnsi="Times New Roman" w:cs="Times New Roman"/>
                <w:b/>
              </w:rPr>
              <w:t>сорока</w:t>
            </w:r>
            <w:r w:rsidRPr="00EA50DD">
              <w:rPr>
                <w:rFonts w:ascii="Times New Roman" w:hAnsi="Times New Roman" w:cs="Times New Roman"/>
              </w:rPr>
              <w:t xml:space="preserve"> процентов</w:t>
            </w:r>
            <w:proofErr w:type="gramEnd"/>
            <w:r w:rsidRPr="00EA50DD">
              <w:rPr>
                <w:rFonts w:ascii="Times New Roman" w:hAnsi="Times New Roman" w:cs="Times New Roman"/>
              </w:rPr>
              <w:t xml:space="preserve"> от суммы превышения фактического налога.</w:t>
            </w: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contextualSpacing/>
              <w:jc w:val="both"/>
              <w:textAlignment w:val="baseline"/>
              <w:rPr>
                <w:rFonts w:ascii="Times New Roman" w:eastAsia="Times New Roman" w:hAnsi="Times New Roman" w:cs="Times New Roman"/>
                <w:color w:val="000000"/>
                <w:spacing w:val="2"/>
                <w:lang w:eastAsia="ru-RU"/>
              </w:rPr>
            </w:pPr>
          </w:p>
          <w:p w:rsidR="000106C0" w:rsidRPr="00EA50DD" w:rsidRDefault="000106C0" w:rsidP="00EA50DD">
            <w:pPr>
              <w:shd w:val="clear" w:color="auto" w:fill="FFFFFF"/>
              <w:contextualSpacing/>
              <w:jc w:val="both"/>
              <w:textAlignment w:val="baseline"/>
              <w:rPr>
                <w:rFonts w:ascii="Times New Roman" w:eastAsia="Times New Roman" w:hAnsi="Times New Roman" w:cs="Times New Roman"/>
                <w:color w:val="000000"/>
                <w:spacing w:val="2"/>
                <w:lang w:eastAsia="ru-RU"/>
              </w:rPr>
            </w:pPr>
          </w:p>
          <w:p w:rsidR="00B3209D" w:rsidRPr="00EA50DD" w:rsidRDefault="00B3209D"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Примечания.</w:t>
            </w:r>
          </w:p>
          <w:p w:rsidR="00B3209D" w:rsidRPr="00EA50DD" w:rsidRDefault="00B3209D"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 xml:space="preserve">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w:t>
            </w:r>
            <w:proofErr w:type="gramStart"/>
            <w:r w:rsidRPr="00EA50DD">
              <w:rPr>
                <w:rFonts w:ascii="Times New Roman" w:eastAsia="Times New Roman" w:hAnsi="Times New Roman" w:cs="Times New Roman"/>
                <w:color w:val="000000"/>
                <w:spacing w:val="2"/>
                <w:lang w:eastAsia="ru-RU"/>
              </w:rPr>
              <w:t xml:space="preserve">по налогу на добавленную стоимость по лицевому счету налогоплательщика на дату </w:t>
            </w:r>
            <w:r w:rsidRPr="00EA50DD">
              <w:rPr>
                <w:rFonts w:ascii="Times New Roman" w:eastAsia="Times New Roman" w:hAnsi="Times New Roman" w:cs="Times New Roman"/>
                <w:color w:val="000000"/>
                <w:spacing w:val="2"/>
                <w:lang w:eastAsia="ru-RU"/>
              </w:rPr>
              <w:lastRenderedPageBreak/>
              <w:t>установленного срока уплаты налога на добавленную стоимость</w:t>
            </w:r>
            <w:proofErr w:type="gramEnd"/>
            <w:r w:rsidRPr="00EA50DD">
              <w:rPr>
                <w:rFonts w:ascii="Times New Roman" w:eastAsia="Times New Roman" w:hAnsi="Times New Roman" w:cs="Times New Roman"/>
                <w:color w:val="000000"/>
                <w:spacing w:val="2"/>
                <w:lang w:eastAsia="ru-RU"/>
              </w:rPr>
              <w:t xml:space="preserve"> за налоговый период.</w:t>
            </w:r>
          </w:p>
          <w:p w:rsidR="00B3209D" w:rsidRPr="00EA50DD" w:rsidRDefault="00B3209D"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p>
          <w:p w:rsidR="00D40523" w:rsidRPr="00EA50DD" w:rsidRDefault="00D40523"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w:t>
            </w:r>
          </w:p>
          <w:p w:rsidR="00B3209D" w:rsidRPr="00EA50DD" w:rsidRDefault="00B3209D"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4. Для целей части третьей настоящей статьи при определении превышения не учитывается превышение, образовавшееся в связи с произведенной корректировкой налога на добычу полезных ископаемых в соответствии с пунктом 3 статьи 335</w:t>
            </w:r>
            <w:r w:rsidRPr="00EA50DD">
              <w:rPr>
                <w:rFonts w:ascii="Times New Roman" w:eastAsia="Times New Roman" w:hAnsi="Times New Roman" w:cs="Times New Roman"/>
                <w:b/>
                <w:color w:val="000000"/>
                <w:spacing w:val="2"/>
                <w:lang w:eastAsia="ru-RU"/>
              </w:rPr>
              <w:t xml:space="preserve"> и (или) подпунктом 1) пункта 3 статьи 338</w:t>
            </w:r>
            <w:r w:rsidRPr="00EA50DD">
              <w:rPr>
                <w:rFonts w:ascii="Times New Roman" w:eastAsia="Times New Roman" w:hAnsi="Times New Roman" w:cs="Times New Roman"/>
                <w:color w:val="000000"/>
                <w:spacing w:val="2"/>
                <w:lang w:eastAsia="ru-RU"/>
              </w:rPr>
              <w:t xml:space="preserve"> Налогового кодекса Респуб</w:t>
            </w:r>
            <w:r w:rsidR="00C43B32" w:rsidRPr="00EA50DD">
              <w:rPr>
                <w:rFonts w:ascii="Times New Roman" w:eastAsia="Times New Roman" w:hAnsi="Times New Roman" w:cs="Times New Roman"/>
                <w:color w:val="000000"/>
                <w:spacing w:val="2"/>
                <w:lang w:eastAsia="ru-RU"/>
              </w:rPr>
              <w:t>лики Казахстан.</w:t>
            </w:r>
          </w:p>
          <w:p w:rsidR="00D8741F" w:rsidRPr="00EA50DD" w:rsidRDefault="00D8741F" w:rsidP="00EA50DD">
            <w:pPr>
              <w:shd w:val="clear" w:color="auto" w:fill="FFFFFF"/>
              <w:ind w:firstLine="423"/>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w:t>
            </w:r>
          </w:p>
        </w:tc>
        <w:tc>
          <w:tcPr>
            <w:tcW w:w="4930" w:type="dxa"/>
          </w:tcPr>
          <w:p w:rsidR="00D40523" w:rsidRPr="00EA50DD" w:rsidRDefault="00D40523" w:rsidP="00EA50DD">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1E1E1E"/>
                <w:sz w:val="22"/>
                <w:szCs w:val="22"/>
              </w:rPr>
            </w:pPr>
            <w:r w:rsidRPr="00EA50DD">
              <w:rPr>
                <w:rFonts w:ascii="Times New Roman" w:hAnsi="Times New Roman" w:cs="Times New Roman"/>
                <w:b/>
                <w:bCs/>
                <w:color w:val="1E1E1E"/>
                <w:sz w:val="22"/>
                <w:szCs w:val="22"/>
              </w:rPr>
              <w:lastRenderedPageBreak/>
              <w:t xml:space="preserve">Статья 278. </w:t>
            </w:r>
            <w:r w:rsidRPr="00EA50DD">
              <w:rPr>
                <w:rFonts w:ascii="Times New Roman" w:hAnsi="Times New Roman" w:cs="Times New Roman"/>
                <w:bCs/>
                <w:color w:val="1E1E1E"/>
                <w:sz w:val="22"/>
                <w:szCs w:val="22"/>
              </w:rPr>
              <w:t>Занижение сумм налогов и других обязательных платежей в бюджет</w:t>
            </w:r>
          </w:p>
          <w:p w:rsidR="00D40523" w:rsidRPr="00EA50DD" w:rsidRDefault="00D40523"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w:t>
            </w:r>
          </w:p>
          <w:p w:rsidR="00D8741F" w:rsidRPr="00EA50DD" w:rsidRDefault="00D8741F" w:rsidP="00EA50DD">
            <w:pPr>
              <w:tabs>
                <w:tab w:val="left" w:pos="284"/>
              </w:tabs>
              <w:ind w:firstLine="332"/>
              <w:contextualSpacing/>
              <w:jc w:val="both"/>
              <w:rPr>
                <w:rFonts w:ascii="Times New Roman" w:hAnsi="Times New Roman" w:cs="Times New Roman"/>
              </w:rPr>
            </w:pPr>
            <w:r w:rsidRPr="00EA50DD">
              <w:rPr>
                <w:rFonts w:ascii="Times New Roman" w:hAnsi="Times New Roman" w:cs="Times New Roman"/>
              </w:rPr>
              <w:t xml:space="preserve">3. Превышение суммы фактически исчисленного корпоративного подоходного </w:t>
            </w:r>
            <w:r w:rsidRPr="00EA50DD">
              <w:rPr>
                <w:rFonts w:ascii="Times New Roman" w:hAnsi="Times New Roman" w:cs="Times New Roman"/>
              </w:rPr>
              <w:lastRenderedPageBreak/>
              <w:t>налога за налоговый период над суммой исчисленных авансовых платежей в течение налогового периода в размере более двадцати процентов, если это действие не содержит признаков уголовно наказуемого деяния, -</w:t>
            </w:r>
          </w:p>
          <w:p w:rsidR="00D8741F" w:rsidRPr="00EA50DD" w:rsidRDefault="00D8741F" w:rsidP="00EA50DD">
            <w:pPr>
              <w:tabs>
                <w:tab w:val="left" w:pos="284"/>
              </w:tabs>
              <w:ind w:firstLine="332"/>
              <w:contextualSpacing/>
              <w:jc w:val="both"/>
              <w:rPr>
                <w:rFonts w:ascii="Times New Roman" w:hAnsi="Times New Roman" w:cs="Times New Roman"/>
              </w:rPr>
            </w:pPr>
            <w:r w:rsidRPr="00EA50DD">
              <w:rPr>
                <w:rFonts w:ascii="Times New Roman" w:hAnsi="Times New Roman" w:cs="Times New Roman"/>
              </w:rPr>
              <w:t xml:space="preserve">влечет штраф в размере </w:t>
            </w:r>
            <w:r w:rsidRPr="00EA50DD">
              <w:rPr>
                <w:rFonts w:ascii="Times New Roman" w:hAnsi="Times New Roman" w:cs="Times New Roman"/>
                <w:b/>
              </w:rPr>
              <w:t>двадцати</w:t>
            </w:r>
            <w:r w:rsidRPr="00EA50DD">
              <w:rPr>
                <w:rFonts w:ascii="Times New Roman" w:hAnsi="Times New Roman" w:cs="Times New Roman"/>
              </w:rPr>
              <w:t xml:space="preserve"> процентов от суммы превышения фактического налога.</w:t>
            </w: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p>
          <w:p w:rsidR="00D8741F" w:rsidRPr="00EA50DD" w:rsidRDefault="00D8741F" w:rsidP="00EA50DD">
            <w:pPr>
              <w:shd w:val="clear" w:color="auto" w:fill="FFFFFF"/>
              <w:contextualSpacing/>
              <w:jc w:val="both"/>
              <w:textAlignment w:val="baseline"/>
              <w:rPr>
                <w:rFonts w:ascii="Times New Roman" w:eastAsia="Times New Roman" w:hAnsi="Times New Roman" w:cs="Times New Roman"/>
                <w:color w:val="000000"/>
                <w:spacing w:val="2"/>
                <w:lang w:eastAsia="ru-RU"/>
              </w:rPr>
            </w:pPr>
          </w:p>
          <w:p w:rsidR="000106C0" w:rsidRPr="00EA50DD" w:rsidRDefault="000106C0" w:rsidP="00EA50DD">
            <w:pPr>
              <w:shd w:val="clear" w:color="auto" w:fill="FFFFFF"/>
              <w:contextualSpacing/>
              <w:jc w:val="both"/>
              <w:textAlignment w:val="baseline"/>
              <w:rPr>
                <w:rFonts w:ascii="Times New Roman" w:eastAsia="Times New Roman" w:hAnsi="Times New Roman" w:cs="Times New Roman"/>
                <w:color w:val="000000"/>
                <w:spacing w:val="2"/>
                <w:lang w:eastAsia="ru-RU"/>
              </w:rPr>
            </w:pPr>
          </w:p>
          <w:p w:rsidR="00D40523" w:rsidRPr="00EA50DD" w:rsidRDefault="00D40523"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Примечания.</w:t>
            </w:r>
          </w:p>
          <w:p w:rsidR="00D40523" w:rsidRPr="00EA50DD" w:rsidRDefault="00D40523"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 xml:space="preserve">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w:t>
            </w:r>
            <w:proofErr w:type="gramStart"/>
            <w:r w:rsidRPr="00EA50DD">
              <w:rPr>
                <w:rFonts w:ascii="Times New Roman" w:eastAsia="Times New Roman" w:hAnsi="Times New Roman" w:cs="Times New Roman"/>
                <w:color w:val="000000"/>
                <w:spacing w:val="2"/>
                <w:lang w:eastAsia="ru-RU"/>
              </w:rPr>
              <w:t xml:space="preserve">по налогу на добавленную стоимость по лицевому счету налогоплательщика на дату </w:t>
            </w:r>
            <w:r w:rsidRPr="00EA50DD">
              <w:rPr>
                <w:rFonts w:ascii="Times New Roman" w:eastAsia="Times New Roman" w:hAnsi="Times New Roman" w:cs="Times New Roman"/>
                <w:color w:val="000000"/>
                <w:spacing w:val="2"/>
                <w:lang w:eastAsia="ru-RU"/>
              </w:rPr>
              <w:lastRenderedPageBreak/>
              <w:t>установленного срока уплаты налога на добавленную стоимость</w:t>
            </w:r>
            <w:proofErr w:type="gramEnd"/>
            <w:r w:rsidRPr="00EA50DD">
              <w:rPr>
                <w:rFonts w:ascii="Times New Roman" w:eastAsia="Times New Roman" w:hAnsi="Times New Roman" w:cs="Times New Roman"/>
                <w:color w:val="000000"/>
                <w:spacing w:val="2"/>
                <w:lang w:eastAsia="ru-RU"/>
              </w:rPr>
              <w:t xml:space="preserve"> за налоговый период.</w:t>
            </w:r>
          </w:p>
          <w:p w:rsidR="00D40523" w:rsidRPr="00EA50DD" w:rsidRDefault="00D40523"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p>
          <w:p w:rsidR="00D40523" w:rsidRPr="00EA50DD" w:rsidRDefault="00D40523" w:rsidP="00EA50DD">
            <w:pPr>
              <w:shd w:val="clear" w:color="auto" w:fill="FFFFFF"/>
              <w:ind w:firstLine="425"/>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w:t>
            </w:r>
          </w:p>
          <w:p w:rsidR="00D40523" w:rsidRPr="00EA50DD" w:rsidRDefault="00D40523" w:rsidP="00EA50DD">
            <w:pPr>
              <w:shd w:val="clear" w:color="auto" w:fill="FFFFFF"/>
              <w:ind w:firstLine="425"/>
              <w:contextualSpacing/>
              <w:jc w:val="both"/>
              <w:textAlignment w:val="baseline"/>
              <w:rPr>
                <w:rFonts w:ascii="Times New Roman" w:hAnsi="Times New Roman" w:cs="Times New Roman"/>
                <w:color w:val="000000"/>
                <w:spacing w:val="2"/>
                <w:lang w:eastAsia="ru-RU"/>
              </w:rPr>
            </w:pPr>
            <w:r w:rsidRPr="00EA50DD">
              <w:rPr>
                <w:rFonts w:ascii="Times New Roman" w:hAnsi="Times New Roman" w:cs="Times New Roman"/>
                <w:color w:val="000000"/>
                <w:spacing w:val="2"/>
                <w:lang w:eastAsia="ru-RU"/>
              </w:rPr>
              <w:t>4. Для целей части третьей настоящей статьи при определении превышения не учитывается превышение, образовавшееся в связи с произведенной корректировкой налога на добычу полезных ископаемых в соответствии с пунктом 3 статьи 335 Налогового</w:t>
            </w:r>
            <w:r w:rsidR="00C43B32" w:rsidRPr="00EA50DD">
              <w:rPr>
                <w:rFonts w:ascii="Times New Roman" w:hAnsi="Times New Roman" w:cs="Times New Roman"/>
                <w:color w:val="000000"/>
                <w:spacing w:val="2"/>
                <w:lang w:eastAsia="ru-RU"/>
              </w:rPr>
              <w:t xml:space="preserve"> кодекса Республики Казахстан.</w:t>
            </w:r>
          </w:p>
          <w:p w:rsidR="00B3209D" w:rsidRPr="00EA50DD" w:rsidRDefault="00D8741F" w:rsidP="00EA50DD">
            <w:pPr>
              <w:ind w:left="709"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w:t>
            </w:r>
          </w:p>
        </w:tc>
        <w:tc>
          <w:tcPr>
            <w:tcW w:w="3435" w:type="dxa"/>
            <w:shd w:val="clear" w:color="auto" w:fill="auto"/>
          </w:tcPr>
          <w:p w:rsidR="00D8741F" w:rsidRPr="00EA50DD" w:rsidRDefault="00D8741F" w:rsidP="00EA50DD">
            <w:pPr>
              <w:contextualSpacing/>
              <w:jc w:val="both"/>
              <w:rPr>
                <w:rFonts w:ascii="Times New Roman" w:hAnsi="Times New Roman" w:cs="Times New Roman"/>
                <w:color w:val="333333"/>
                <w:shd w:val="clear" w:color="auto" w:fill="F9F9F9"/>
              </w:rPr>
            </w:pPr>
            <w:r w:rsidRPr="00EA50DD">
              <w:rPr>
                <w:rFonts w:ascii="Times New Roman" w:hAnsi="Times New Roman" w:cs="Times New Roman"/>
                <w:color w:val="333333"/>
                <w:shd w:val="clear" w:color="auto" w:fill="F9F9F9"/>
              </w:rPr>
              <w:lastRenderedPageBreak/>
              <w:t xml:space="preserve">    </w:t>
            </w:r>
          </w:p>
          <w:p w:rsidR="00D8741F" w:rsidRPr="00EA50DD" w:rsidRDefault="00D8741F" w:rsidP="00EA50DD">
            <w:pPr>
              <w:contextualSpacing/>
              <w:jc w:val="both"/>
              <w:rPr>
                <w:rFonts w:ascii="Times New Roman" w:hAnsi="Times New Roman" w:cs="Times New Roman"/>
                <w:color w:val="333333"/>
                <w:shd w:val="clear" w:color="auto" w:fill="F9F9F9"/>
              </w:rPr>
            </w:pPr>
          </w:p>
          <w:p w:rsidR="00D8741F" w:rsidRPr="00EA50DD" w:rsidRDefault="00D8741F" w:rsidP="00EA50DD">
            <w:pPr>
              <w:contextualSpacing/>
              <w:jc w:val="both"/>
              <w:rPr>
                <w:rFonts w:ascii="Times New Roman" w:hAnsi="Times New Roman" w:cs="Times New Roman"/>
                <w:color w:val="333333"/>
                <w:shd w:val="clear" w:color="auto" w:fill="F9F9F9"/>
              </w:rPr>
            </w:pPr>
          </w:p>
          <w:p w:rsidR="000106C0" w:rsidRPr="00EA50DD" w:rsidRDefault="000106C0" w:rsidP="00EA50DD">
            <w:pPr>
              <w:contextualSpacing/>
              <w:jc w:val="both"/>
              <w:rPr>
                <w:rFonts w:ascii="Times New Roman" w:hAnsi="Times New Roman" w:cs="Times New Roman"/>
                <w:b/>
                <w:color w:val="333333"/>
                <w:shd w:val="clear" w:color="auto" w:fill="F9F9F9"/>
              </w:rPr>
            </w:pPr>
            <w:r w:rsidRPr="00EA50DD">
              <w:rPr>
                <w:rFonts w:ascii="Times New Roman" w:hAnsi="Times New Roman" w:cs="Times New Roman"/>
                <w:b/>
                <w:color w:val="333333"/>
                <w:shd w:val="clear" w:color="auto" w:fill="F9F9F9"/>
              </w:rPr>
              <w:t>Вводится в действие с 1 января 2018 года</w:t>
            </w:r>
          </w:p>
          <w:p w:rsidR="00D8741F" w:rsidRPr="00EA50DD" w:rsidRDefault="00D8741F" w:rsidP="00EA50DD">
            <w:pPr>
              <w:contextualSpacing/>
              <w:jc w:val="both"/>
              <w:rPr>
                <w:rFonts w:ascii="Times New Roman" w:hAnsi="Times New Roman" w:cs="Times New Roman"/>
                <w:lang w:val="kk-KZ"/>
              </w:rPr>
            </w:pPr>
            <w:r w:rsidRPr="00EA50DD">
              <w:rPr>
                <w:rFonts w:ascii="Times New Roman" w:hAnsi="Times New Roman" w:cs="Times New Roman"/>
                <w:color w:val="333333"/>
                <w:shd w:val="clear" w:color="auto" w:fill="F9F9F9"/>
              </w:rPr>
              <w:lastRenderedPageBreak/>
              <w:t xml:space="preserve">В Послании Президента РК Н.А. Назарбаева народу Казахстана от 31 января 2017 года Правительству РК поручено </w:t>
            </w:r>
            <w:proofErr w:type="spellStart"/>
            <w:r w:rsidRPr="00EA50DD">
              <w:rPr>
                <w:rFonts w:ascii="Times New Roman" w:hAnsi="Times New Roman" w:cs="Times New Roman"/>
                <w:b/>
                <w:color w:val="333333"/>
                <w:shd w:val="clear" w:color="auto" w:fill="F9F9F9"/>
              </w:rPr>
              <w:t>гуманизировать</w:t>
            </w:r>
            <w:proofErr w:type="spellEnd"/>
            <w:r w:rsidRPr="00EA50DD">
              <w:rPr>
                <w:rFonts w:ascii="Times New Roman" w:hAnsi="Times New Roman" w:cs="Times New Roman"/>
                <w:b/>
                <w:color w:val="333333"/>
                <w:shd w:val="clear" w:color="auto" w:fill="F9F9F9"/>
              </w:rPr>
              <w:t xml:space="preserve"> административное и уголовное законодательство</w:t>
            </w:r>
            <w:r w:rsidRPr="00EA50DD">
              <w:rPr>
                <w:rFonts w:ascii="Times New Roman" w:hAnsi="Times New Roman" w:cs="Times New Roman"/>
                <w:color w:val="333333"/>
                <w:shd w:val="clear" w:color="auto" w:fill="F9F9F9"/>
              </w:rPr>
              <w:t xml:space="preserve">. При этом Главой государства отмечено, что административные штрафы должны быть </w:t>
            </w:r>
            <w:r w:rsidRPr="00EA50DD">
              <w:rPr>
                <w:rFonts w:ascii="Times New Roman" w:hAnsi="Times New Roman" w:cs="Times New Roman"/>
                <w:b/>
                <w:color w:val="333333"/>
                <w:shd w:val="clear" w:color="auto" w:fill="F9F9F9"/>
              </w:rPr>
              <w:t>справедливыми и соразмерными совершенному правонарушению</w:t>
            </w:r>
            <w:r w:rsidRPr="00EA50DD">
              <w:rPr>
                <w:rFonts w:ascii="Times New Roman" w:hAnsi="Times New Roman" w:cs="Times New Roman"/>
                <w:color w:val="333333"/>
                <w:shd w:val="clear" w:color="auto" w:fill="F9F9F9"/>
              </w:rPr>
              <w:t>.</w:t>
            </w:r>
          </w:p>
          <w:p w:rsidR="00D8741F" w:rsidRPr="00EA50DD" w:rsidRDefault="00D8741F" w:rsidP="00EA50DD">
            <w:pPr>
              <w:ind w:firstLine="245"/>
              <w:contextualSpacing/>
              <w:jc w:val="both"/>
              <w:rPr>
                <w:rFonts w:ascii="Times New Roman" w:hAnsi="Times New Roman" w:cs="Times New Roman"/>
              </w:rPr>
            </w:pPr>
            <w:r w:rsidRPr="00EA50DD">
              <w:rPr>
                <w:rFonts w:ascii="Times New Roman" w:hAnsi="Times New Roman" w:cs="Times New Roman"/>
              </w:rPr>
              <w:t xml:space="preserve">Штраф в размере 40% от суммы превышения фактического налога является чрезмерной мерой ответственности и в какой-то мере дискриминирующей мерой, т.к. государство наказывает налогоплательщика за просчеты в прогнозных данных. </w:t>
            </w:r>
          </w:p>
          <w:p w:rsidR="00D8741F" w:rsidRPr="00EA50DD" w:rsidRDefault="00D8741F" w:rsidP="00EA50DD">
            <w:pPr>
              <w:ind w:firstLine="169"/>
              <w:contextualSpacing/>
              <w:jc w:val="both"/>
              <w:rPr>
                <w:rFonts w:ascii="Times New Roman" w:hAnsi="Times New Roman" w:cs="Times New Roman"/>
                <w:lang w:val="kk-KZ"/>
              </w:rPr>
            </w:pPr>
            <w:r w:rsidRPr="00EA50DD">
              <w:rPr>
                <w:rFonts w:ascii="Times New Roman" w:hAnsi="Times New Roman" w:cs="Times New Roman"/>
                <w:lang w:val="kk-KZ"/>
              </w:rPr>
              <w:t>Данные положения Кодекса об административных правонарушениях не учитывают возможные резкие ценовые колебания на рынках. И если резкие непрогнозируемые скачки цен произойдут, например в третьей декаде декабря отчетного налогового периода (т.е. после 20 декабря), то может сложиться ситуация, когда налогоплательщик, не нарушая и не имея намерений нарушить требования законодательства, вынужден будет оплатить значительный штраф, что означает изъятие средств из оборота.</w:t>
            </w:r>
          </w:p>
          <w:p w:rsidR="00D8741F" w:rsidRPr="00EA50DD" w:rsidRDefault="00D8741F" w:rsidP="00EA50DD">
            <w:pPr>
              <w:ind w:firstLine="709"/>
              <w:contextualSpacing/>
              <w:jc w:val="both"/>
              <w:rPr>
                <w:rFonts w:ascii="Times New Roman" w:hAnsi="Times New Roman" w:cs="Times New Roman"/>
                <w:lang w:val="kk-KZ"/>
              </w:rPr>
            </w:pPr>
            <w:r w:rsidRPr="00EA50DD">
              <w:rPr>
                <w:rFonts w:ascii="Times New Roman" w:hAnsi="Times New Roman" w:cs="Times New Roman"/>
                <w:lang w:val="kk-KZ"/>
              </w:rPr>
              <w:t xml:space="preserve">Причиной этому могут </w:t>
            </w:r>
            <w:r w:rsidRPr="00EA50DD">
              <w:rPr>
                <w:rFonts w:ascii="Times New Roman" w:hAnsi="Times New Roman" w:cs="Times New Roman"/>
                <w:lang w:val="kk-KZ"/>
              </w:rPr>
              <w:lastRenderedPageBreak/>
              <w:t>являться особенности ценообразования на отгружаемую продукцию, предусматривающие, например, когда окончательные цены становятся известны только в момент передачи права собственности. Из-за сложной и длинной логистики часто момент перехода права собственности наступает через 2-3 месяца. В результате при расчете авансовых платежей за налоговый период налогоплательщик не в состоянии учесть этот непрогнозируемый всплеск цен (который ему может стать известен либо только после после 20 декабря, либо в первом квартале следующего налогового периода). Соответственно, в этой ситуации у такого налогоплательщика нет никакой возможности внести изменения в расчет авансовых платежей за отчетный налоговый период.</w:t>
            </w:r>
          </w:p>
          <w:p w:rsidR="00D8741F" w:rsidRPr="00EA50DD" w:rsidRDefault="00D8741F" w:rsidP="00EA50DD">
            <w:pPr>
              <w:ind w:firstLine="709"/>
              <w:contextualSpacing/>
              <w:jc w:val="both"/>
              <w:rPr>
                <w:rFonts w:ascii="Times New Roman" w:hAnsi="Times New Roman" w:cs="Times New Roman"/>
                <w:lang w:val="kk-KZ"/>
              </w:rPr>
            </w:pPr>
            <w:r w:rsidRPr="00EA50DD">
              <w:rPr>
                <w:rFonts w:ascii="Times New Roman" w:hAnsi="Times New Roman" w:cs="Times New Roman"/>
                <w:lang w:val="kk-KZ"/>
              </w:rPr>
              <w:t>В этой связи с учетом поручения Главы государства предлагается изменить санкцию части 3 статьи 278 КоАП с сорока до</w:t>
            </w:r>
            <w:r w:rsidRPr="00EA50DD">
              <w:rPr>
                <w:rFonts w:ascii="Times New Roman" w:hAnsi="Times New Roman" w:cs="Times New Roman"/>
              </w:rPr>
              <w:t xml:space="preserve"> двадцати процентов от суммы превышения фактического налога.</w:t>
            </w:r>
          </w:p>
          <w:p w:rsidR="00B3209D" w:rsidRPr="00EA50DD" w:rsidRDefault="00B3209D" w:rsidP="00EA50DD">
            <w:pPr>
              <w:contextualSpacing/>
              <w:jc w:val="both"/>
              <w:rPr>
                <w:rFonts w:ascii="Times New Roman" w:hAnsi="Times New Roman" w:cs="Times New Roman"/>
                <w:lang w:val="kk-KZ"/>
              </w:rPr>
            </w:pPr>
          </w:p>
        </w:tc>
      </w:tr>
      <w:tr w:rsidR="00785FFE" w:rsidRPr="00EA50DD" w:rsidTr="00BA541A">
        <w:tc>
          <w:tcPr>
            <w:tcW w:w="852" w:type="dxa"/>
          </w:tcPr>
          <w:p w:rsidR="00785FFE" w:rsidRPr="00EA50DD" w:rsidRDefault="00785FFE"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785FFE" w:rsidRPr="00EA50DD" w:rsidRDefault="002D7A11" w:rsidP="00EA50DD">
            <w:pPr>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С</w:t>
            </w:r>
            <w:r w:rsidR="00785FFE" w:rsidRPr="00EA50DD">
              <w:rPr>
                <w:rFonts w:ascii="Times New Roman" w:eastAsia="Times New Roman" w:hAnsi="Times New Roman" w:cs="Times New Roman"/>
                <w:color w:val="000000"/>
                <w:lang w:eastAsia="ru-RU"/>
              </w:rPr>
              <w:t>тать</w:t>
            </w:r>
            <w:r w:rsidRPr="00EA50DD">
              <w:rPr>
                <w:rFonts w:ascii="Times New Roman" w:eastAsia="Times New Roman" w:hAnsi="Times New Roman" w:cs="Times New Roman"/>
                <w:color w:val="000000"/>
                <w:lang w:eastAsia="ru-RU"/>
              </w:rPr>
              <w:t>я</w:t>
            </w:r>
            <w:r w:rsidR="00785FFE" w:rsidRPr="00EA50DD">
              <w:rPr>
                <w:rFonts w:ascii="Times New Roman" w:eastAsia="Times New Roman" w:hAnsi="Times New Roman" w:cs="Times New Roman"/>
                <w:color w:val="000000"/>
                <w:lang w:eastAsia="ru-RU"/>
              </w:rPr>
              <w:t xml:space="preserve"> 288</w:t>
            </w:r>
          </w:p>
        </w:tc>
        <w:tc>
          <w:tcPr>
            <w:tcW w:w="4959" w:type="dxa"/>
          </w:tcPr>
          <w:p w:rsidR="00785FFE" w:rsidRPr="00EA50DD" w:rsidRDefault="00785FFE" w:rsidP="00EA50DD">
            <w:pPr>
              <w:ind w:firstLine="56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b/>
                <w:color w:val="000000"/>
                <w:lang w:eastAsia="ru-RU"/>
              </w:rPr>
              <w:t xml:space="preserve">Статья 288. </w:t>
            </w:r>
            <w:r w:rsidRPr="00EA50DD">
              <w:rPr>
                <w:rFonts w:ascii="Times New Roman" w:eastAsia="Times New Roman" w:hAnsi="Times New Roman" w:cs="Times New Roman"/>
                <w:color w:val="000000"/>
                <w:lang w:eastAsia="ru-RU"/>
              </w:rPr>
              <w:t>Невыполнение законных требований органов государственных доходов и их должностных лиц</w:t>
            </w:r>
          </w:p>
          <w:p w:rsidR="00785FFE" w:rsidRPr="00EA50DD" w:rsidRDefault="00785FFE" w:rsidP="00EA50DD">
            <w:pPr>
              <w:ind w:firstLine="56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 xml:space="preserve">1. Невыполнение налогоплательщиком </w:t>
            </w:r>
            <w:hyperlink r:id="rId11" w:tooltip="Кодекс Республики Казахстан от 10 декабря 2008 года № 99-IV " w:history="1">
              <w:r w:rsidRPr="00EA50DD">
                <w:rPr>
                  <w:rFonts w:ascii="Times New Roman" w:eastAsia="Times New Roman" w:hAnsi="Times New Roman" w:cs="Times New Roman"/>
                  <w:color w:val="000000"/>
                  <w:lang w:eastAsia="ru-RU"/>
                </w:rPr>
                <w:t>законных требований органов государственных доходов</w:t>
              </w:r>
            </w:hyperlink>
            <w:r w:rsidRPr="00EA50DD">
              <w:rPr>
                <w:rFonts w:ascii="Times New Roman" w:eastAsia="Times New Roman" w:hAnsi="Times New Roman" w:cs="Times New Roman"/>
                <w:color w:val="000000"/>
                <w:lang w:eastAsia="ru-RU"/>
              </w:rPr>
              <w:t xml:space="preserve"> и их должностных лиц -</w:t>
            </w:r>
          </w:p>
          <w:p w:rsidR="00785FFE" w:rsidRPr="00EA50DD" w:rsidRDefault="00785FFE" w:rsidP="00EA50DD">
            <w:pPr>
              <w:ind w:firstLine="56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влечет штраф в размере восьми месячных расчетных показателей.</w:t>
            </w:r>
          </w:p>
          <w:p w:rsidR="00785FFE" w:rsidRPr="00EA50DD" w:rsidRDefault="00785FFE" w:rsidP="00EA50DD">
            <w:pPr>
              <w:ind w:firstLine="56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rsidR="00785FFE" w:rsidRPr="00EA50DD" w:rsidRDefault="00785FFE" w:rsidP="00EA50DD">
            <w:pPr>
              <w:ind w:firstLine="56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влекут штраф в размере пятнадцати месячных расчетных показателей.</w:t>
            </w:r>
          </w:p>
          <w:p w:rsidR="00785FFE" w:rsidRPr="00EA50DD" w:rsidRDefault="00785FFE" w:rsidP="00EA50DD">
            <w:pPr>
              <w:ind w:firstLine="56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 xml:space="preserve">3. </w:t>
            </w:r>
            <w:proofErr w:type="gramStart"/>
            <w:r w:rsidRPr="00EA50DD">
              <w:rPr>
                <w:rFonts w:ascii="Times New Roman" w:eastAsia="Times New Roman" w:hAnsi="Times New Roman" w:cs="Times New Roman"/>
                <w:color w:val="000000"/>
                <w:lang w:eastAsia="ru-RU"/>
              </w:rPr>
              <w:t xml:space="preserve">Незаконное воспрепятствование доступу должностного лица органов государственных доходов, проводящего налоговую проверку, на территорию или в помещение, используемые </w:t>
            </w:r>
            <w:r w:rsidRPr="00EA50DD">
              <w:rPr>
                <w:rFonts w:ascii="Times New Roman" w:eastAsia="Times New Roman" w:hAnsi="Times New Roman" w:cs="Times New Roman"/>
                <w:color w:val="000000"/>
                <w:lang w:eastAsia="ru-RU"/>
              </w:rPr>
              <w:lastRenderedPageBreak/>
              <w:t>налогоплательщиком (кроме жилых помещений) для предпринимательской деятельности, -</w:t>
            </w:r>
            <w:proofErr w:type="gramEnd"/>
          </w:p>
          <w:p w:rsidR="00785FFE" w:rsidRPr="00EA50DD" w:rsidRDefault="00785FFE" w:rsidP="00EA50DD">
            <w:pPr>
              <w:ind w:firstLine="56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влечет штраф в размере сорока пяти месячных расчетных показателей.</w:t>
            </w:r>
          </w:p>
          <w:p w:rsidR="00785FFE" w:rsidRPr="00EA50DD" w:rsidRDefault="00785FFE" w:rsidP="00EA50DD">
            <w:pPr>
              <w:ind w:firstLine="56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w:t>
            </w:r>
          </w:p>
          <w:p w:rsidR="00785FFE" w:rsidRPr="00EA50DD" w:rsidRDefault="00785FFE" w:rsidP="00EA50DD">
            <w:pPr>
              <w:ind w:firstLine="56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влекут штраф в размере шестидесяти месячных расчетных показателей;</w:t>
            </w:r>
          </w:p>
          <w:p w:rsidR="00785FFE" w:rsidRPr="00EA50DD" w:rsidRDefault="00785FFE" w:rsidP="00EA50DD">
            <w:pPr>
              <w:ind w:firstLine="56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5. Отсутствует</w:t>
            </w:r>
            <w:r w:rsidR="00145E7E" w:rsidRPr="00EA50DD">
              <w:rPr>
                <w:rFonts w:ascii="Times New Roman" w:eastAsia="Times New Roman" w:hAnsi="Times New Roman" w:cs="Times New Roman"/>
                <w:b/>
                <w:color w:val="000000"/>
                <w:lang w:eastAsia="ru-RU"/>
              </w:rPr>
              <w:t>.</w:t>
            </w:r>
          </w:p>
          <w:p w:rsidR="00145E7E" w:rsidRPr="00EA50DD" w:rsidRDefault="00145E7E" w:rsidP="00EA50DD">
            <w:pPr>
              <w:ind w:firstLine="565"/>
              <w:contextualSpacing/>
              <w:jc w:val="both"/>
              <w:rPr>
                <w:rFonts w:ascii="Times New Roman" w:eastAsia="Times New Roman" w:hAnsi="Times New Roman" w:cs="Times New Roman"/>
                <w:b/>
                <w:color w:val="000000"/>
                <w:lang w:eastAsia="ru-RU"/>
              </w:rPr>
            </w:pPr>
          </w:p>
          <w:p w:rsidR="00145E7E" w:rsidRPr="00EA50DD" w:rsidRDefault="00145E7E" w:rsidP="00EA50DD">
            <w:pPr>
              <w:ind w:firstLine="565"/>
              <w:contextualSpacing/>
              <w:jc w:val="both"/>
              <w:rPr>
                <w:rFonts w:ascii="Times New Roman" w:eastAsia="Times New Roman" w:hAnsi="Times New Roman" w:cs="Times New Roman"/>
                <w:b/>
                <w:color w:val="000000"/>
                <w:lang w:eastAsia="ru-RU"/>
              </w:rPr>
            </w:pPr>
          </w:p>
          <w:p w:rsidR="00145E7E" w:rsidRPr="00EA50DD" w:rsidRDefault="00145E7E" w:rsidP="00EA50DD">
            <w:pPr>
              <w:ind w:firstLine="565"/>
              <w:contextualSpacing/>
              <w:jc w:val="both"/>
              <w:rPr>
                <w:rFonts w:ascii="Times New Roman" w:eastAsia="Times New Roman" w:hAnsi="Times New Roman" w:cs="Times New Roman"/>
                <w:b/>
                <w:color w:val="000000"/>
                <w:lang w:eastAsia="ru-RU"/>
              </w:rPr>
            </w:pPr>
          </w:p>
          <w:p w:rsidR="00145E7E" w:rsidRPr="00EA50DD" w:rsidRDefault="00145E7E" w:rsidP="00EA50DD">
            <w:pPr>
              <w:ind w:firstLine="565"/>
              <w:contextualSpacing/>
              <w:jc w:val="both"/>
              <w:rPr>
                <w:rFonts w:ascii="Times New Roman" w:eastAsia="Times New Roman" w:hAnsi="Times New Roman" w:cs="Times New Roman"/>
                <w:b/>
                <w:color w:val="000000"/>
                <w:lang w:eastAsia="ru-RU"/>
              </w:rPr>
            </w:pPr>
          </w:p>
          <w:p w:rsidR="00145E7E" w:rsidRPr="00EA50DD" w:rsidRDefault="00145E7E" w:rsidP="00EA50DD">
            <w:pPr>
              <w:ind w:firstLine="565"/>
              <w:contextualSpacing/>
              <w:jc w:val="both"/>
              <w:rPr>
                <w:rFonts w:ascii="Times New Roman" w:eastAsia="Times New Roman" w:hAnsi="Times New Roman" w:cs="Times New Roman"/>
                <w:b/>
                <w:color w:val="000000"/>
                <w:lang w:eastAsia="ru-RU"/>
              </w:rPr>
            </w:pPr>
          </w:p>
          <w:p w:rsidR="00145E7E" w:rsidRPr="00EA50DD" w:rsidRDefault="00145E7E" w:rsidP="00EA50DD">
            <w:pPr>
              <w:ind w:firstLine="565"/>
              <w:contextualSpacing/>
              <w:jc w:val="both"/>
              <w:rPr>
                <w:rFonts w:ascii="Times New Roman" w:eastAsia="Times New Roman" w:hAnsi="Times New Roman" w:cs="Times New Roman"/>
                <w:b/>
                <w:color w:val="000000"/>
                <w:lang w:eastAsia="ru-RU"/>
              </w:rPr>
            </w:pPr>
          </w:p>
          <w:p w:rsidR="00145E7E" w:rsidRPr="00EA50DD" w:rsidRDefault="00145E7E" w:rsidP="00EA50DD">
            <w:pPr>
              <w:ind w:firstLine="565"/>
              <w:contextualSpacing/>
              <w:jc w:val="both"/>
              <w:rPr>
                <w:rFonts w:ascii="Times New Roman" w:eastAsia="Times New Roman" w:hAnsi="Times New Roman" w:cs="Times New Roman"/>
                <w:b/>
                <w:color w:val="000000"/>
                <w:lang w:eastAsia="ru-RU"/>
              </w:rPr>
            </w:pPr>
          </w:p>
          <w:p w:rsidR="00145E7E" w:rsidRPr="00EA50DD" w:rsidRDefault="00145E7E" w:rsidP="00EA50DD">
            <w:pPr>
              <w:ind w:firstLine="565"/>
              <w:contextualSpacing/>
              <w:jc w:val="both"/>
              <w:rPr>
                <w:rFonts w:ascii="Times New Roman" w:eastAsia="Times New Roman" w:hAnsi="Times New Roman" w:cs="Times New Roman"/>
                <w:b/>
                <w:color w:val="000000"/>
                <w:lang w:eastAsia="ru-RU"/>
              </w:rPr>
            </w:pPr>
          </w:p>
          <w:p w:rsidR="00145E7E" w:rsidRPr="00EA50DD" w:rsidRDefault="00145E7E" w:rsidP="00EA50DD">
            <w:pPr>
              <w:ind w:firstLine="565"/>
              <w:contextualSpacing/>
              <w:jc w:val="both"/>
              <w:rPr>
                <w:rFonts w:ascii="Times New Roman" w:eastAsia="Times New Roman" w:hAnsi="Times New Roman" w:cs="Times New Roman"/>
                <w:b/>
                <w:color w:val="000000"/>
                <w:lang w:eastAsia="ru-RU"/>
              </w:rPr>
            </w:pPr>
          </w:p>
          <w:p w:rsidR="00145E7E" w:rsidRPr="00EA50DD" w:rsidRDefault="00145E7E" w:rsidP="00EA50DD">
            <w:pPr>
              <w:ind w:firstLine="565"/>
              <w:contextualSpacing/>
              <w:jc w:val="both"/>
              <w:rPr>
                <w:rFonts w:ascii="Times New Roman" w:eastAsia="Times New Roman" w:hAnsi="Times New Roman" w:cs="Times New Roman"/>
                <w:b/>
                <w:color w:val="000000"/>
                <w:lang w:eastAsia="ru-RU"/>
              </w:rPr>
            </w:pPr>
          </w:p>
          <w:p w:rsidR="00785FFE" w:rsidRPr="00EA50DD" w:rsidRDefault="00785FFE" w:rsidP="00EA50DD">
            <w:pPr>
              <w:ind w:firstLine="56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b/>
                <w:color w:val="000000"/>
                <w:lang w:eastAsia="ru-RU"/>
              </w:rPr>
              <w:t>6. Отсутствует</w:t>
            </w:r>
            <w:r w:rsidR="00145E7E" w:rsidRPr="00EA50DD">
              <w:rPr>
                <w:rFonts w:ascii="Times New Roman" w:eastAsia="Times New Roman" w:hAnsi="Times New Roman" w:cs="Times New Roman"/>
                <w:b/>
                <w:color w:val="000000"/>
                <w:lang w:eastAsia="ru-RU"/>
              </w:rPr>
              <w:t>.</w:t>
            </w:r>
          </w:p>
          <w:p w:rsidR="00785FFE" w:rsidRPr="00EA50DD" w:rsidRDefault="00785FFE" w:rsidP="00EA50DD">
            <w:pPr>
              <w:ind w:firstLine="565"/>
              <w:contextualSpacing/>
              <w:jc w:val="both"/>
              <w:rPr>
                <w:rFonts w:ascii="Times New Roman" w:hAnsi="Times New Roman" w:cs="Times New Roman"/>
              </w:rPr>
            </w:pPr>
          </w:p>
        </w:tc>
        <w:tc>
          <w:tcPr>
            <w:tcW w:w="4930" w:type="dxa"/>
          </w:tcPr>
          <w:p w:rsidR="00785FFE" w:rsidRPr="00EA50DD" w:rsidRDefault="00785FFE"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b/>
                <w:color w:val="000000"/>
                <w:lang w:eastAsia="ru-RU"/>
              </w:rPr>
              <w:lastRenderedPageBreak/>
              <w:t xml:space="preserve">Статья 288. </w:t>
            </w:r>
            <w:r w:rsidRPr="00EA50DD">
              <w:rPr>
                <w:rFonts w:ascii="Times New Roman" w:eastAsia="Times New Roman" w:hAnsi="Times New Roman" w:cs="Times New Roman"/>
                <w:color w:val="000000"/>
                <w:lang w:eastAsia="ru-RU"/>
              </w:rPr>
              <w:t>Невыполнение законных требований органов государственных доходов и их должностных лиц</w:t>
            </w:r>
          </w:p>
          <w:p w:rsidR="00785FFE" w:rsidRPr="00EA50DD" w:rsidRDefault="00785FFE"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 xml:space="preserve">1. Невыполнение налогоплательщиком </w:t>
            </w:r>
            <w:hyperlink r:id="rId12" w:tooltip="Кодекс Республики Казахстан от 10 декабря 2008 года № 99-IV " w:history="1">
              <w:r w:rsidRPr="00EA50DD">
                <w:rPr>
                  <w:rFonts w:ascii="Times New Roman" w:eastAsia="Times New Roman" w:hAnsi="Times New Roman" w:cs="Times New Roman"/>
                  <w:color w:val="000000"/>
                  <w:lang w:eastAsia="ru-RU"/>
                </w:rPr>
                <w:t>законных требований органов государственных доходов</w:t>
              </w:r>
            </w:hyperlink>
            <w:r w:rsidRPr="00EA50DD">
              <w:rPr>
                <w:rFonts w:ascii="Times New Roman" w:eastAsia="Times New Roman" w:hAnsi="Times New Roman" w:cs="Times New Roman"/>
                <w:color w:val="000000"/>
                <w:lang w:eastAsia="ru-RU"/>
              </w:rPr>
              <w:t xml:space="preserve"> и их должностных лиц -</w:t>
            </w:r>
          </w:p>
          <w:p w:rsidR="00785FFE" w:rsidRPr="00EA50DD" w:rsidRDefault="00785FFE"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влечет штраф в размере восьми месячных расчетных показателей.</w:t>
            </w:r>
          </w:p>
          <w:p w:rsidR="00785FFE" w:rsidRPr="00EA50DD" w:rsidRDefault="00785FFE"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rsidR="00785FFE" w:rsidRPr="00EA50DD" w:rsidRDefault="00785FFE"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влекут штраф в размере пятнадцати месячных расчетных показателей.</w:t>
            </w:r>
          </w:p>
          <w:p w:rsidR="00785FFE" w:rsidRPr="00EA50DD" w:rsidRDefault="00785FFE"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 xml:space="preserve">3. </w:t>
            </w:r>
            <w:proofErr w:type="gramStart"/>
            <w:r w:rsidRPr="00EA50DD">
              <w:rPr>
                <w:rFonts w:ascii="Times New Roman" w:eastAsia="Times New Roman" w:hAnsi="Times New Roman" w:cs="Times New Roman"/>
                <w:color w:val="000000"/>
                <w:lang w:eastAsia="ru-RU"/>
              </w:rPr>
              <w:t xml:space="preserve">Незаконное воспрепятствование доступу должностного лица органов государственных доходов, проводящего налоговую проверку, на территорию или в помещение, используемые </w:t>
            </w:r>
            <w:r w:rsidRPr="00EA50DD">
              <w:rPr>
                <w:rFonts w:ascii="Times New Roman" w:eastAsia="Times New Roman" w:hAnsi="Times New Roman" w:cs="Times New Roman"/>
                <w:color w:val="000000"/>
                <w:lang w:eastAsia="ru-RU"/>
              </w:rPr>
              <w:lastRenderedPageBreak/>
              <w:t>налогоплательщиком (кроме жилых помещений) для предпринимательской деятельности, -</w:t>
            </w:r>
            <w:proofErr w:type="gramEnd"/>
          </w:p>
          <w:p w:rsidR="00785FFE" w:rsidRPr="00EA50DD" w:rsidRDefault="00785FFE"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влечет штраф в размере сорока пяти месячных расчетных показателей.</w:t>
            </w:r>
          </w:p>
          <w:p w:rsidR="00785FFE" w:rsidRPr="00EA50DD" w:rsidRDefault="00785FFE"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w:t>
            </w:r>
          </w:p>
          <w:p w:rsidR="00785FFE" w:rsidRPr="00EA50DD" w:rsidRDefault="00785FFE"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влекут штраф в размере шестидесяти месячных расчетных показателей;</w:t>
            </w:r>
          </w:p>
          <w:p w:rsidR="00785FFE" w:rsidRPr="00EA50DD" w:rsidRDefault="00785FFE" w:rsidP="00EA50DD">
            <w:pPr>
              <w:ind w:firstLine="42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5. Действия, предусмотренные частью первой настоящей статьи, в отношении непредставления, несвоевременного представления, недостоверного представления или неполного представления</w:t>
            </w:r>
            <w:r w:rsidRPr="00EA50DD">
              <w:rPr>
                <w:rFonts w:ascii="Times New Roman" w:hAnsi="Times New Roman" w:cs="Times New Roman"/>
              </w:rPr>
              <w:t xml:space="preserve"> </w:t>
            </w:r>
            <w:r w:rsidRPr="00EA50DD">
              <w:rPr>
                <w:rFonts w:ascii="Times New Roman" w:eastAsia="Times New Roman" w:hAnsi="Times New Roman" w:cs="Times New Roman"/>
                <w:b/>
                <w:color w:val="000000"/>
                <w:lang w:eastAsia="ru-RU"/>
              </w:rPr>
              <w:t>налоговых регистров в рамках налогового мониторинга –</w:t>
            </w:r>
          </w:p>
          <w:p w:rsidR="00785FFE" w:rsidRPr="00EA50DD" w:rsidRDefault="00785FFE" w:rsidP="00EA50DD">
            <w:pPr>
              <w:ind w:firstLine="425"/>
              <w:contextualSpacing/>
              <w:jc w:val="both"/>
              <w:rPr>
                <w:rFonts w:ascii="Times New Roman" w:eastAsia="Times New Roman" w:hAnsi="Times New Roman" w:cs="Times New Roman"/>
                <w:b/>
                <w:color w:val="000000"/>
                <w:lang w:eastAsia="ru-RU"/>
              </w:rPr>
            </w:pPr>
            <w:proofErr w:type="gramStart"/>
            <w:r w:rsidRPr="00EA50DD">
              <w:rPr>
                <w:rFonts w:ascii="Times New Roman" w:eastAsia="Times New Roman" w:hAnsi="Times New Roman" w:cs="Times New Roman"/>
                <w:b/>
                <w:color w:val="000000"/>
                <w:lang w:eastAsia="ru-RU"/>
              </w:rPr>
              <w:t>на</w:t>
            </w:r>
            <w:proofErr w:type="gramEnd"/>
            <w:r w:rsidRPr="00EA50DD">
              <w:rPr>
                <w:rFonts w:ascii="Times New Roman" w:eastAsia="Times New Roman" w:hAnsi="Times New Roman" w:cs="Times New Roman"/>
                <w:b/>
                <w:color w:val="000000"/>
                <w:lang w:eastAsia="ru-RU"/>
              </w:rPr>
              <w:t xml:space="preserve"> </w:t>
            </w:r>
            <w:proofErr w:type="gramStart"/>
            <w:r w:rsidRPr="00EA50DD">
              <w:rPr>
                <w:rFonts w:ascii="Times New Roman" w:eastAsia="Times New Roman" w:hAnsi="Times New Roman" w:cs="Times New Roman"/>
                <w:b/>
                <w:color w:val="000000"/>
                <w:lang w:eastAsia="ru-RU"/>
              </w:rPr>
              <w:t>субъектов</w:t>
            </w:r>
            <w:proofErr w:type="gramEnd"/>
            <w:r w:rsidRPr="00EA50DD">
              <w:rPr>
                <w:rFonts w:ascii="Times New Roman" w:eastAsia="Times New Roman" w:hAnsi="Times New Roman" w:cs="Times New Roman"/>
                <w:b/>
                <w:color w:val="000000"/>
                <w:lang w:eastAsia="ru-RU"/>
              </w:rPr>
              <w:t xml:space="preserve"> среднего предпринимательства - в размере пятисот, на субъектов крупного предпринимательства - в размере тысячи месячных расчетных показателей;</w:t>
            </w:r>
          </w:p>
          <w:p w:rsidR="00785FFE" w:rsidRPr="00EA50DD" w:rsidRDefault="00785FFE" w:rsidP="00EA50DD">
            <w:pPr>
              <w:ind w:firstLine="42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6. Действия (бездействие), предусмотренные частью пятой настоящей статьи, совершенные повторно в течение года после наложения административного взыскания, -</w:t>
            </w:r>
          </w:p>
          <w:p w:rsidR="00785FFE" w:rsidRPr="00EA50DD" w:rsidRDefault="00785FFE" w:rsidP="00EA50DD">
            <w:pPr>
              <w:ind w:firstLine="425"/>
              <w:contextualSpacing/>
              <w:jc w:val="both"/>
              <w:rPr>
                <w:rFonts w:ascii="Times New Roman" w:eastAsia="Times New Roman" w:hAnsi="Times New Roman" w:cs="Times New Roman"/>
                <w:color w:val="000000"/>
                <w:lang w:eastAsia="ru-RU"/>
              </w:rPr>
            </w:pPr>
            <w:proofErr w:type="gramStart"/>
            <w:r w:rsidRPr="00EA50DD">
              <w:rPr>
                <w:rFonts w:ascii="Times New Roman" w:eastAsia="Times New Roman" w:hAnsi="Times New Roman" w:cs="Times New Roman"/>
                <w:b/>
                <w:color w:val="000000"/>
                <w:lang w:eastAsia="ru-RU"/>
              </w:rPr>
              <w:t>на</w:t>
            </w:r>
            <w:proofErr w:type="gramEnd"/>
            <w:r w:rsidRPr="00EA50DD">
              <w:rPr>
                <w:rFonts w:ascii="Times New Roman" w:eastAsia="Times New Roman" w:hAnsi="Times New Roman" w:cs="Times New Roman"/>
                <w:b/>
                <w:color w:val="000000"/>
                <w:lang w:eastAsia="ru-RU"/>
              </w:rPr>
              <w:t xml:space="preserve"> </w:t>
            </w:r>
            <w:proofErr w:type="gramStart"/>
            <w:r w:rsidRPr="00EA50DD">
              <w:rPr>
                <w:rFonts w:ascii="Times New Roman" w:eastAsia="Times New Roman" w:hAnsi="Times New Roman" w:cs="Times New Roman"/>
                <w:b/>
                <w:color w:val="000000"/>
                <w:lang w:eastAsia="ru-RU"/>
              </w:rPr>
              <w:t>субъектов</w:t>
            </w:r>
            <w:proofErr w:type="gramEnd"/>
            <w:r w:rsidRPr="00EA50DD">
              <w:rPr>
                <w:rFonts w:ascii="Times New Roman" w:eastAsia="Times New Roman" w:hAnsi="Times New Roman" w:cs="Times New Roman"/>
                <w:b/>
                <w:color w:val="000000"/>
                <w:lang w:eastAsia="ru-RU"/>
              </w:rPr>
              <w:t xml:space="preserve"> среднего предпринимательства - в размере тысячи, на субъектов крупного предпринимательства - в размере двух тысяч месячных расчетных показателей.</w:t>
            </w:r>
          </w:p>
        </w:tc>
        <w:tc>
          <w:tcPr>
            <w:tcW w:w="3435" w:type="dxa"/>
          </w:tcPr>
          <w:p w:rsidR="00785FFE" w:rsidRPr="00EA50DD" w:rsidRDefault="00785FFE" w:rsidP="00EA50DD">
            <w:pPr>
              <w:contextualSpacing/>
              <w:jc w:val="both"/>
              <w:rPr>
                <w:rFonts w:ascii="Times New Roman" w:hAnsi="Times New Roman" w:cs="Times New Roman"/>
              </w:rPr>
            </w:pPr>
            <w:r w:rsidRPr="00EA50DD">
              <w:rPr>
                <w:rFonts w:ascii="Times New Roman" w:hAnsi="Times New Roman" w:cs="Times New Roman"/>
              </w:rPr>
              <w:lastRenderedPageBreak/>
              <w:t>В связи с исключением обязанности крупных налогоплательщиков, подлежащих мониторингу, по предоставлению отчетности по мониторингу на периодической основе</w:t>
            </w:r>
          </w:p>
        </w:tc>
      </w:tr>
      <w:tr w:rsidR="00145E7E" w:rsidRPr="00EA50DD" w:rsidTr="00BA541A">
        <w:tc>
          <w:tcPr>
            <w:tcW w:w="852" w:type="dxa"/>
          </w:tcPr>
          <w:p w:rsidR="00145E7E" w:rsidRPr="00EA50DD" w:rsidRDefault="00145E7E"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145E7E" w:rsidRPr="00EA50DD" w:rsidRDefault="00145E7E" w:rsidP="00EA50DD">
            <w:pPr>
              <w:contextualSpacing/>
              <w:jc w:val="both"/>
              <w:rPr>
                <w:rFonts w:ascii="Times New Roman" w:eastAsia="Times New Roman" w:hAnsi="Times New Roman" w:cs="Times New Roman"/>
                <w:b/>
                <w:color w:val="000000"/>
                <w:lang w:eastAsia="ru-RU"/>
              </w:rPr>
            </w:pPr>
            <w:r w:rsidRPr="00EA50DD">
              <w:rPr>
                <w:rStyle w:val="s1"/>
                <w:rFonts w:cs="Times New Roman"/>
                <w:b w:val="0"/>
                <w:sz w:val="22"/>
              </w:rPr>
              <w:t>Статья 684</w:t>
            </w:r>
          </w:p>
        </w:tc>
        <w:tc>
          <w:tcPr>
            <w:tcW w:w="4959" w:type="dxa"/>
          </w:tcPr>
          <w:p w:rsidR="00145E7E" w:rsidRPr="00EA50DD" w:rsidRDefault="00145E7E" w:rsidP="00EA50DD">
            <w:pPr>
              <w:ind w:firstLine="400"/>
              <w:contextualSpacing/>
              <w:jc w:val="both"/>
              <w:rPr>
                <w:rFonts w:ascii="Times New Roman" w:hAnsi="Times New Roman" w:cs="Times New Roman"/>
              </w:rPr>
            </w:pPr>
            <w:r w:rsidRPr="00EA50DD">
              <w:rPr>
                <w:rStyle w:val="s1"/>
                <w:rFonts w:cs="Times New Roman"/>
                <w:sz w:val="22"/>
              </w:rPr>
              <w:t xml:space="preserve">Статья 684. </w:t>
            </w:r>
            <w:r w:rsidRPr="00EA50DD">
              <w:rPr>
                <w:rStyle w:val="s1"/>
                <w:rFonts w:cs="Times New Roman"/>
                <w:b w:val="0"/>
                <w:sz w:val="22"/>
              </w:rPr>
              <w:t>Суды</w:t>
            </w:r>
          </w:p>
          <w:p w:rsidR="00145E7E" w:rsidRPr="00EA50DD" w:rsidRDefault="00145E7E" w:rsidP="00EA50DD">
            <w:pPr>
              <w:ind w:firstLine="400"/>
              <w:contextualSpacing/>
              <w:jc w:val="both"/>
              <w:rPr>
                <w:rFonts w:ascii="Times New Roman" w:hAnsi="Times New Roman" w:cs="Times New Roman"/>
              </w:rPr>
            </w:pPr>
            <w:bookmarkStart w:id="2" w:name="SUB6840100"/>
            <w:bookmarkEnd w:id="2"/>
            <w:r w:rsidRPr="00EA50DD">
              <w:rPr>
                <w:rFonts w:ascii="Times New Roman" w:hAnsi="Times New Roman" w:cs="Times New Roman"/>
              </w:rPr>
              <w:t xml:space="preserve">1. </w:t>
            </w:r>
            <w:proofErr w:type="gramStart"/>
            <w:r w:rsidRPr="00EA50DD">
              <w:rPr>
                <w:rFonts w:ascii="Times New Roman" w:hAnsi="Times New Roman" w:cs="Times New Roman"/>
              </w:rPr>
              <w:t xml:space="preserve">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w:t>
            </w:r>
            <w:bookmarkStart w:id="3" w:name="sub100411325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"jl:31577399.730000"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статьями 73</w:t>
            </w:r>
            <w:r w:rsidRPr="00EA50DD">
              <w:rPr>
                <w:rFonts w:ascii="Times New Roman" w:hAnsi="Times New Roman" w:cs="Times New Roman"/>
              </w:rPr>
              <w:fldChar w:fldCharType="end"/>
            </w:r>
            <w:bookmarkEnd w:id="3"/>
            <w:r w:rsidRPr="00EA50DD">
              <w:rPr>
                <w:rFonts w:ascii="Times New Roman" w:hAnsi="Times New Roman" w:cs="Times New Roman"/>
              </w:rPr>
              <w:t xml:space="preserve">, </w:t>
            </w:r>
            <w:bookmarkStart w:id="4" w:name="sub100411326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"jl:31577399.740000"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74</w:t>
            </w:r>
            <w:r w:rsidRPr="00EA50DD">
              <w:rPr>
                <w:rFonts w:ascii="Times New Roman" w:hAnsi="Times New Roman" w:cs="Times New Roman"/>
              </w:rPr>
              <w:fldChar w:fldCharType="end"/>
            </w:r>
            <w:bookmarkEnd w:id="4"/>
            <w:r w:rsidRPr="00EA50DD">
              <w:rPr>
                <w:rFonts w:ascii="Times New Roman" w:hAnsi="Times New Roman" w:cs="Times New Roman"/>
              </w:rPr>
              <w:t xml:space="preserve">, </w:t>
            </w:r>
            <w:bookmarkStart w:id="5" w:name="sub100411877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"jl:31577399.750100"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75</w:t>
            </w:r>
            <w:r w:rsidRPr="00EA50DD">
              <w:rPr>
                <w:rFonts w:ascii="Times New Roman" w:hAnsi="Times New Roman" w:cs="Times New Roman"/>
              </w:rPr>
              <w:fldChar w:fldCharType="end"/>
            </w:r>
            <w:bookmarkEnd w:id="5"/>
            <w:r w:rsidRPr="00EA50DD">
              <w:rPr>
                <w:rFonts w:ascii="Times New Roman" w:hAnsi="Times New Roman" w:cs="Times New Roman"/>
              </w:rPr>
              <w:t xml:space="preserve"> (частями первой, второй, пятой и шестой), </w:t>
            </w:r>
            <w:bookmarkStart w:id="6" w:name="sub100411326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"jl:31577399.760000"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76</w:t>
            </w:r>
            <w:r w:rsidRPr="00EA50DD">
              <w:rPr>
                <w:rFonts w:ascii="Times New Roman" w:hAnsi="Times New Roman" w:cs="Times New Roman"/>
              </w:rPr>
              <w:fldChar w:fldCharType="end"/>
            </w:r>
            <w:bookmarkEnd w:id="6"/>
            <w:r w:rsidRPr="00EA50DD">
              <w:rPr>
                <w:rFonts w:ascii="Times New Roman" w:hAnsi="Times New Roman" w:cs="Times New Roman"/>
              </w:rPr>
              <w:t xml:space="preserve">, </w:t>
            </w:r>
            <w:bookmarkStart w:id="7" w:name="sub100411326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"jl:31577399.770000"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77</w:t>
            </w:r>
            <w:r w:rsidRPr="00EA50DD">
              <w:rPr>
                <w:rFonts w:ascii="Times New Roman" w:hAnsi="Times New Roman" w:cs="Times New Roman"/>
              </w:rPr>
              <w:fldChar w:fldCharType="end"/>
            </w:r>
            <w:bookmarkEnd w:id="7"/>
            <w:r w:rsidRPr="00EA50DD">
              <w:rPr>
                <w:rFonts w:ascii="Times New Roman" w:hAnsi="Times New Roman" w:cs="Times New Roman"/>
              </w:rPr>
              <w:t xml:space="preserve">, </w:t>
            </w:r>
            <w:bookmarkStart w:id="8" w:name="sub100411326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"jl:31577399.780000.1004113264_1"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78</w:t>
            </w:r>
            <w:r w:rsidRPr="00EA50DD">
              <w:rPr>
                <w:rFonts w:ascii="Times New Roman" w:hAnsi="Times New Roman" w:cs="Times New Roman"/>
              </w:rPr>
              <w:fldChar w:fldCharType="end"/>
            </w:r>
            <w:bookmarkEnd w:id="8"/>
            <w:r w:rsidRPr="00EA50DD">
              <w:rPr>
                <w:rFonts w:ascii="Times New Roman" w:hAnsi="Times New Roman" w:cs="Times New Roman"/>
              </w:rPr>
              <w:t xml:space="preserve">, </w:t>
            </w:r>
            <w:bookmarkStart w:id="9" w:name="sub100411326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"jl:31577399.790000"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79</w:t>
            </w:r>
            <w:r w:rsidRPr="00EA50DD">
              <w:rPr>
                <w:rFonts w:ascii="Times New Roman" w:hAnsi="Times New Roman" w:cs="Times New Roman"/>
              </w:rPr>
              <w:fldChar w:fldCharType="end"/>
            </w:r>
            <w:bookmarkEnd w:id="9"/>
            <w:r w:rsidRPr="00EA50DD">
              <w:rPr>
                <w:rFonts w:ascii="Times New Roman" w:hAnsi="Times New Roman" w:cs="Times New Roman"/>
              </w:rPr>
              <w:t xml:space="preserve">, </w:t>
            </w:r>
            <w:bookmarkStart w:id="10" w:name="sub100411877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"jl:31577399.800400.1004118776_0"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80</w:t>
            </w:r>
            <w:r w:rsidRPr="00EA50DD">
              <w:rPr>
                <w:rFonts w:ascii="Times New Roman" w:hAnsi="Times New Roman" w:cs="Times New Roman"/>
              </w:rPr>
              <w:fldChar w:fldCharType="end"/>
            </w:r>
            <w:bookmarkEnd w:id="10"/>
            <w:r w:rsidRPr="00EA50DD">
              <w:rPr>
                <w:rFonts w:ascii="Times New Roman" w:hAnsi="Times New Roman" w:cs="Times New Roman"/>
              </w:rPr>
              <w:t xml:space="preserve"> (частью четвертой), </w:t>
            </w:r>
            <w:bookmarkStart w:id="11" w:name="sub100411877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"jl:31577399.810200"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81</w:t>
            </w:r>
            <w:r w:rsidRPr="00EA50DD">
              <w:rPr>
                <w:rFonts w:ascii="Times New Roman" w:hAnsi="Times New Roman" w:cs="Times New Roman"/>
              </w:rPr>
              <w:fldChar w:fldCharType="end"/>
            </w:r>
            <w:bookmarkEnd w:id="11"/>
            <w:r w:rsidRPr="00EA50DD">
              <w:rPr>
                <w:rFonts w:ascii="Times New Roman" w:hAnsi="Times New Roman" w:cs="Times New Roman"/>
              </w:rPr>
              <w:t xml:space="preserve"> (частью второй), </w:t>
            </w:r>
            <w:bookmarkStart w:id="12" w:name="sub100411877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"jl:31577399.820200"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82</w:t>
            </w:r>
            <w:r w:rsidRPr="00EA50DD">
              <w:rPr>
                <w:rFonts w:ascii="Times New Roman" w:hAnsi="Times New Roman" w:cs="Times New Roman"/>
              </w:rPr>
              <w:fldChar w:fldCharType="end"/>
            </w:r>
            <w:bookmarkEnd w:id="12"/>
            <w:r w:rsidRPr="00EA50DD">
              <w:rPr>
                <w:rFonts w:ascii="Times New Roman" w:hAnsi="Times New Roman" w:cs="Times New Roman"/>
              </w:rPr>
              <w:t xml:space="preserve"> (частью второй), </w:t>
            </w:r>
            <w:bookmarkStart w:id="13" w:name="sub100457338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"jl:31577399.82010000"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82-1</w:t>
            </w:r>
            <w:r w:rsidRPr="00EA50DD">
              <w:rPr>
                <w:rFonts w:ascii="Times New Roman" w:hAnsi="Times New Roman" w:cs="Times New Roman"/>
              </w:rPr>
              <w:fldChar w:fldCharType="end"/>
            </w:r>
            <w:bookmarkEnd w:id="13"/>
            <w:r w:rsidRPr="00EA50DD">
              <w:rPr>
                <w:rFonts w:ascii="Times New Roman" w:hAnsi="Times New Roman" w:cs="Times New Roman"/>
              </w:rPr>
              <w:t xml:space="preserve">, </w:t>
            </w:r>
            <w:bookmarkStart w:id="14" w:name="sub100411327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"jl:31577399.850000"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85</w:t>
            </w:r>
            <w:r w:rsidRPr="00EA50DD">
              <w:rPr>
                <w:rFonts w:ascii="Times New Roman" w:hAnsi="Times New Roman" w:cs="Times New Roman"/>
              </w:rPr>
              <w:fldChar w:fldCharType="end"/>
            </w:r>
            <w:bookmarkEnd w:id="14"/>
            <w:r w:rsidRPr="00EA50DD">
              <w:rPr>
                <w:rFonts w:ascii="Times New Roman" w:hAnsi="Times New Roman" w:cs="Times New Roman"/>
              </w:rPr>
              <w:t xml:space="preserve">, </w:t>
            </w:r>
            <w:bookmarkStart w:id="15" w:name="sub100411877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"jl:31577399.860400"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86</w:t>
            </w:r>
            <w:r w:rsidRPr="00EA50DD">
              <w:rPr>
                <w:rFonts w:ascii="Times New Roman" w:hAnsi="Times New Roman" w:cs="Times New Roman"/>
              </w:rPr>
              <w:fldChar w:fldCharType="end"/>
            </w:r>
            <w:bookmarkEnd w:id="15"/>
            <w:r w:rsidRPr="00EA50DD">
              <w:rPr>
                <w:rFonts w:ascii="Times New Roman" w:hAnsi="Times New Roman" w:cs="Times New Roman"/>
              </w:rPr>
              <w:t xml:space="preserve"> (частью </w:t>
            </w:r>
            <w:r w:rsidRPr="00EA50DD">
              <w:rPr>
                <w:rFonts w:ascii="Times New Roman" w:hAnsi="Times New Roman" w:cs="Times New Roman"/>
              </w:rPr>
              <w:lastRenderedPageBreak/>
              <w:t xml:space="preserve">четвертой), </w:t>
            </w:r>
            <w:bookmarkStart w:id="16" w:name="sub100411328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"jl:31577399.990000"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99</w:t>
            </w:r>
            <w:r w:rsidRPr="00EA50DD">
              <w:rPr>
                <w:rFonts w:ascii="Times New Roman" w:hAnsi="Times New Roman" w:cs="Times New Roman"/>
              </w:rPr>
              <w:fldChar w:fldCharType="end"/>
            </w:r>
            <w:bookmarkEnd w:id="16"/>
            <w:r w:rsidRPr="00EA50DD">
              <w:rPr>
                <w:rFonts w:ascii="Times New Roman" w:hAnsi="Times New Roman" w:cs="Times New Roman"/>
              </w:rPr>
              <w:t xml:space="preserve">, </w:t>
            </w:r>
            <w:bookmarkStart w:id="17" w:name="sub100411328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"jl:31577399.1000000"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100</w:t>
            </w:r>
            <w:r w:rsidRPr="00EA50DD">
              <w:rPr>
                <w:rFonts w:ascii="Times New Roman" w:hAnsi="Times New Roman" w:cs="Times New Roman"/>
              </w:rPr>
              <w:fldChar w:fldCharType="end"/>
            </w:r>
            <w:bookmarkEnd w:id="17"/>
            <w:r w:rsidRPr="00EA50DD">
              <w:rPr>
                <w:rFonts w:ascii="Times New Roman" w:hAnsi="Times New Roman" w:cs="Times New Roman"/>
              </w:rPr>
              <w:t xml:space="preserve">, </w:t>
            </w:r>
            <w:bookmarkStart w:id="18" w:name="sub100411328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"jl:31577399.1010000"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101</w:t>
            </w:r>
            <w:r w:rsidRPr="00EA50DD">
              <w:rPr>
                <w:rFonts w:ascii="Times New Roman" w:hAnsi="Times New Roman" w:cs="Times New Roman"/>
              </w:rPr>
              <w:fldChar w:fldCharType="end"/>
            </w:r>
            <w:bookmarkEnd w:id="18"/>
            <w:r w:rsidRPr="00EA50DD">
              <w:rPr>
                <w:rFonts w:ascii="Times New Roman" w:hAnsi="Times New Roman" w:cs="Times New Roman"/>
              </w:rPr>
              <w:t xml:space="preserve">, </w:t>
            </w:r>
            <w:bookmarkStart w:id="19" w:name="sub100411328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"jl:31577399.1020000"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102</w:t>
            </w:r>
            <w:r w:rsidRPr="00EA50DD">
              <w:rPr>
                <w:rFonts w:ascii="Times New Roman" w:hAnsi="Times New Roman" w:cs="Times New Roman"/>
              </w:rPr>
              <w:fldChar w:fldCharType="end"/>
            </w:r>
            <w:bookmarkEnd w:id="19"/>
            <w:r w:rsidRPr="00EA50DD">
              <w:rPr>
                <w:rFonts w:ascii="Times New Roman" w:hAnsi="Times New Roman" w:cs="Times New Roman"/>
              </w:rPr>
              <w:t xml:space="preserve">, </w:t>
            </w:r>
            <w:bookmarkStart w:id="20" w:name="sub100411328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"jl:31577399.1030000"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103</w:t>
            </w:r>
            <w:r w:rsidRPr="00EA50DD">
              <w:rPr>
                <w:rFonts w:ascii="Times New Roman" w:hAnsi="Times New Roman" w:cs="Times New Roman"/>
              </w:rPr>
              <w:fldChar w:fldCharType="end"/>
            </w:r>
            <w:bookmarkEnd w:id="20"/>
            <w:r w:rsidRPr="00EA50DD">
              <w:rPr>
                <w:rFonts w:ascii="Times New Roman" w:hAnsi="Times New Roman" w:cs="Times New Roman"/>
              </w:rPr>
              <w:t xml:space="preserve">, </w:t>
            </w:r>
            <w:bookmarkStart w:id="21" w:name="sub100411329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"jl:31577399.1040000"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104</w:t>
            </w:r>
            <w:r w:rsidRPr="00EA50DD">
              <w:rPr>
                <w:rFonts w:ascii="Times New Roman" w:hAnsi="Times New Roman" w:cs="Times New Roman"/>
              </w:rPr>
              <w:fldChar w:fldCharType="end"/>
            </w:r>
            <w:bookmarkEnd w:id="21"/>
            <w:r w:rsidRPr="00EA50DD">
              <w:rPr>
                <w:rFonts w:ascii="Times New Roman" w:hAnsi="Times New Roman" w:cs="Times New Roman"/>
              </w:rPr>
              <w:t xml:space="preserve">, </w:t>
            </w:r>
            <w:bookmarkStart w:id="22" w:name="sub100411329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"jl:31577399.1050000"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105</w:t>
            </w:r>
            <w:r w:rsidRPr="00EA50DD">
              <w:rPr>
                <w:rFonts w:ascii="Times New Roman" w:hAnsi="Times New Roman" w:cs="Times New Roman"/>
              </w:rPr>
              <w:fldChar w:fldCharType="end"/>
            </w:r>
            <w:bookmarkEnd w:id="22"/>
            <w:r w:rsidRPr="00EA50DD">
              <w:rPr>
                <w:rFonts w:ascii="Times New Roman" w:hAnsi="Times New Roman" w:cs="Times New Roman"/>
              </w:rPr>
              <w:t xml:space="preserve">, </w:t>
            </w:r>
            <w:bookmarkStart w:id="23" w:name="sub100411329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"jl:31577399.1060000"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106</w:t>
            </w:r>
            <w:r w:rsidRPr="00EA50DD">
              <w:rPr>
                <w:rFonts w:ascii="Times New Roman" w:hAnsi="Times New Roman" w:cs="Times New Roman"/>
              </w:rPr>
              <w:fldChar w:fldCharType="end"/>
            </w:r>
            <w:bookmarkEnd w:id="23"/>
            <w:r w:rsidRPr="00EA50DD">
              <w:rPr>
                <w:rFonts w:ascii="Times New Roman" w:hAnsi="Times New Roman" w:cs="Times New Roman"/>
              </w:rPr>
              <w:t xml:space="preserve">, </w:t>
            </w:r>
            <w:bookmarkStart w:id="24" w:name="sub100411329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"jl:31577399.1070000"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107</w:t>
            </w:r>
            <w:r w:rsidRPr="00EA50DD">
              <w:rPr>
                <w:rFonts w:ascii="Times New Roman" w:hAnsi="Times New Roman" w:cs="Times New Roman"/>
              </w:rPr>
              <w:fldChar w:fldCharType="end"/>
            </w:r>
            <w:bookmarkEnd w:id="24"/>
            <w:r w:rsidRPr="00EA50DD">
              <w:rPr>
                <w:rFonts w:ascii="Times New Roman" w:hAnsi="Times New Roman" w:cs="Times New Roman"/>
              </w:rPr>
              <w:t xml:space="preserve">, </w:t>
            </w:r>
            <w:bookmarkStart w:id="25" w:name="sub100411329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"jl:31577399.1080000"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108</w:t>
            </w:r>
            <w:r w:rsidRPr="00EA50DD">
              <w:rPr>
                <w:rFonts w:ascii="Times New Roman" w:hAnsi="Times New Roman" w:cs="Times New Roman"/>
              </w:rPr>
              <w:fldChar w:fldCharType="end"/>
            </w:r>
            <w:bookmarkEnd w:id="25"/>
            <w:r w:rsidRPr="00EA50DD">
              <w:rPr>
                <w:rFonts w:ascii="Times New Roman" w:hAnsi="Times New Roman" w:cs="Times New Roman"/>
              </w:rPr>
              <w:t xml:space="preserve">, </w:t>
            </w:r>
            <w:bookmarkStart w:id="26" w:name="sub100411329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"jl:31577399.1090000"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109</w:t>
            </w:r>
            <w:r w:rsidRPr="00EA50DD">
              <w:rPr>
                <w:rFonts w:ascii="Times New Roman" w:hAnsi="Times New Roman" w:cs="Times New Roman"/>
              </w:rPr>
              <w:fldChar w:fldCharType="end"/>
            </w:r>
            <w:bookmarkEnd w:id="26"/>
            <w:r w:rsidRPr="00EA50DD">
              <w:rPr>
                <w:rFonts w:ascii="Times New Roman" w:hAnsi="Times New Roman" w:cs="Times New Roman"/>
              </w:rPr>
              <w:t xml:space="preserve">, </w:t>
            </w:r>
            <w:bookmarkStart w:id="27" w:name="sub100411329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"jl:31577399.1100000"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110</w:t>
            </w:r>
            <w:r w:rsidRPr="00EA50DD">
              <w:rPr>
                <w:rFonts w:ascii="Times New Roman" w:hAnsi="Times New Roman" w:cs="Times New Roman"/>
              </w:rPr>
              <w:fldChar w:fldCharType="end"/>
            </w:r>
            <w:bookmarkEnd w:id="27"/>
            <w:r w:rsidRPr="00EA50DD">
              <w:rPr>
                <w:rFonts w:ascii="Times New Roman" w:hAnsi="Times New Roman" w:cs="Times New Roman"/>
              </w:rPr>
              <w:t xml:space="preserve">, </w:t>
            </w:r>
            <w:bookmarkStart w:id="28" w:name="sub100411329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"jl:31577399.1110000"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111</w:t>
            </w:r>
            <w:r w:rsidRPr="00EA50DD">
              <w:rPr>
                <w:rFonts w:ascii="Times New Roman" w:hAnsi="Times New Roman" w:cs="Times New Roman"/>
              </w:rPr>
              <w:fldChar w:fldCharType="end"/>
            </w:r>
            <w:bookmarkEnd w:id="28"/>
            <w:r w:rsidRPr="00EA50DD">
              <w:rPr>
                <w:rFonts w:ascii="Times New Roman" w:hAnsi="Times New Roman" w:cs="Times New Roman"/>
              </w:rPr>
              <w:t xml:space="preserve">, </w:t>
            </w:r>
            <w:bookmarkStart w:id="29" w:name="sub100411329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"jl:31577399.1120000"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112</w:t>
            </w:r>
            <w:r w:rsidRPr="00EA50DD">
              <w:rPr>
                <w:rFonts w:ascii="Times New Roman" w:hAnsi="Times New Roman" w:cs="Times New Roman"/>
              </w:rPr>
              <w:fldChar w:fldCharType="end"/>
            </w:r>
            <w:bookmarkEnd w:id="29"/>
            <w:r w:rsidRPr="00EA50DD">
              <w:rPr>
                <w:rFonts w:ascii="Times New Roman" w:hAnsi="Times New Roman" w:cs="Times New Roman"/>
              </w:rPr>
              <w:t xml:space="preserve">, </w:t>
            </w:r>
            <w:bookmarkStart w:id="30" w:name="sub100411329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"jl:31577399.1130000"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113</w:t>
            </w:r>
            <w:r w:rsidRPr="00EA50DD">
              <w:rPr>
                <w:rFonts w:ascii="Times New Roman" w:hAnsi="Times New Roman" w:cs="Times New Roman"/>
              </w:rPr>
              <w:fldChar w:fldCharType="end"/>
            </w:r>
            <w:bookmarkEnd w:id="30"/>
            <w:r w:rsidRPr="00EA50DD">
              <w:rPr>
                <w:rFonts w:ascii="Times New Roman" w:hAnsi="Times New Roman" w:cs="Times New Roman"/>
              </w:rPr>
              <w:t>,</w:t>
            </w:r>
            <w:proofErr w:type="gramEnd"/>
            <w:r w:rsidRPr="00EA50DD">
              <w:rPr>
                <w:rFonts w:ascii="Times New Roman" w:hAnsi="Times New Roman" w:cs="Times New Roman"/>
              </w:rPr>
              <w:t xml:space="preserve"> </w:t>
            </w:r>
            <w:bookmarkStart w:id="31" w:name="sub100411330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"jl:31577399.1140000.1004113300_1"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114</w:t>
            </w:r>
            <w:r w:rsidRPr="00EA50DD">
              <w:rPr>
                <w:rFonts w:ascii="Times New Roman" w:hAnsi="Times New Roman" w:cs="Times New Roman"/>
              </w:rPr>
              <w:fldChar w:fldCharType="end"/>
            </w:r>
            <w:bookmarkEnd w:id="31"/>
            <w:r w:rsidRPr="00EA50DD">
              <w:rPr>
                <w:rFonts w:ascii="Times New Roman" w:hAnsi="Times New Roman" w:cs="Times New Roman"/>
              </w:rPr>
              <w:t xml:space="preserve">, </w:t>
            </w:r>
            <w:bookmarkStart w:id="32" w:name="sub100411330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"jl:31577399.1150000.1004113301_1"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115</w:t>
            </w:r>
            <w:r w:rsidRPr="00EA50DD">
              <w:rPr>
                <w:rFonts w:ascii="Times New Roman" w:hAnsi="Times New Roman" w:cs="Times New Roman"/>
              </w:rPr>
              <w:fldChar w:fldCharType="end"/>
            </w:r>
            <w:bookmarkEnd w:id="32"/>
            <w:r w:rsidRPr="00EA50DD">
              <w:rPr>
                <w:rFonts w:ascii="Times New Roman" w:hAnsi="Times New Roman" w:cs="Times New Roman"/>
              </w:rPr>
              <w:t xml:space="preserve">, </w:t>
            </w:r>
            <w:bookmarkStart w:id="33" w:name="sub100411330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"jl:31577399.1160000"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116</w:t>
            </w:r>
            <w:r w:rsidRPr="00EA50DD">
              <w:rPr>
                <w:rFonts w:ascii="Times New Roman" w:hAnsi="Times New Roman" w:cs="Times New Roman"/>
              </w:rPr>
              <w:fldChar w:fldCharType="end"/>
            </w:r>
            <w:bookmarkEnd w:id="33"/>
            <w:r w:rsidRPr="00EA50DD">
              <w:rPr>
                <w:rFonts w:ascii="Times New Roman" w:hAnsi="Times New Roman" w:cs="Times New Roman"/>
              </w:rPr>
              <w:t xml:space="preserve">, </w:t>
            </w:r>
            <w:bookmarkStart w:id="34" w:name="sub100411330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"jl:31577399.1170000"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117</w:t>
            </w:r>
            <w:r w:rsidRPr="00EA50DD">
              <w:rPr>
                <w:rFonts w:ascii="Times New Roman" w:hAnsi="Times New Roman" w:cs="Times New Roman"/>
              </w:rPr>
              <w:fldChar w:fldCharType="end"/>
            </w:r>
            <w:bookmarkEnd w:id="34"/>
            <w:r w:rsidRPr="00EA50DD">
              <w:rPr>
                <w:rFonts w:ascii="Times New Roman" w:hAnsi="Times New Roman" w:cs="Times New Roman"/>
              </w:rPr>
              <w:t xml:space="preserve">, </w:t>
            </w:r>
            <w:bookmarkStart w:id="35" w:name="sub100411330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"jl:31577399.1180000.1004113304_1"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118</w:t>
            </w:r>
            <w:r w:rsidRPr="00EA50DD">
              <w:rPr>
                <w:rFonts w:ascii="Times New Roman" w:hAnsi="Times New Roman" w:cs="Times New Roman"/>
              </w:rPr>
              <w:fldChar w:fldCharType="end"/>
            </w:r>
            <w:bookmarkEnd w:id="35"/>
            <w:r w:rsidRPr="00EA50DD">
              <w:rPr>
                <w:rFonts w:ascii="Times New Roman" w:hAnsi="Times New Roman" w:cs="Times New Roman"/>
              </w:rPr>
              <w:t xml:space="preserve">, </w:t>
            </w:r>
            <w:bookmarkStart w:id="36" w:name="sub100411330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"jl:31577399.1190000.1004113305_1"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119</w:t>
            </w:r>
            <w:r w:rsidRPr="00EA50DD">
              <w:rPr>
                <w:rFonts w:ascii="Times New Roman" w:hAnsi="Times New Roman" w:cs="Times New Roman"/>
              </w:rPr>
              <w:fldChar w:fldCharType="end"/>
            </w:r>
            <w:bookmarkEnd w:id="36"/>
            <w:r w:rsidRPr="00EA50DD">
              <w:rPr>
                <w:rFonts w:ascii="Times New Roman" w:hAnsi="Times New Roman" w:cs="Times New Roman"/>
              </w:rPr>
              <w:t xml:space="preserve">, </w:t>
            </w:r>
            <w:bookmarkStart w:id="37" w:name="sub100411330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"jl:31577399.1200000"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120</w:t>
            </w:r>
            <w:r w:rsidRPr="00EA50DD">
              <w:rPr>
                <w:rFonts w:ascii="Times New Roman" w:hAnsi="Times New Roman" w:cs="Times New Roman"/>
              </w:rPr>
              <w:fldChar w:fldCharType="end"/>
            </w:r>
            <w:bookmarkEnd w:id="37"/>
            <w:r w:rsidRPr="00EA50DD">
              <w:rPr>
                <w:rFonts w:ascii="Times New Roman" w:hAnsi="Times New Roman" w:cs="Times New Roman"/>
              </w:rPr>
              <w:t xml:space="preserve">, </w:t>
            </w:r>
            <w:bookmarkStart w:id="38" w:name="sub100411330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"jl:31577399.1210000"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121</w:t>
            </w:r>
            <w:r w:rsidRPr="00EA50DD">
              <w:rPr>
                <w:rFonts w:ascii="Times New Roman" w:hAnsi="Times New Roman" w:cs="Times New Roman"/>
              </w:rPr>
              <w:fldChar w:fldCharType="end"/>
            </w:r>
            <w:bookmarkEnd w:id="38"/>
            <w:r w:rsidRPr="00EA50DD">
              <w:rPr>
                <w:rFonts w:ascii="Times New Roman" w:hAnsi="Times New Roman" w:cs="Times New Roman"/>
              </w:rPr>
              <w:t xml:space="preserve">, </w:t>
            </w:r>
            <w:bookmarkStart w:id="39" w:name="sub100411330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"jl:31577399.1220000"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122</w:t>
            </w:r>
            <w:r w:rsidRPr="00EA50DD">
              <w:rPr>
                <w:rFonts w:ascii="Times New Roman" w:hAnsi="Times New Roman" w:cs="Times New Roman"/>
              </w:rPr>
              <w:fldChar w:fldCharType="end"/>
            </w:r>
            <w:bookmarkEnd w:id="39"/>
            <w:r w:rsidRPr="00EA50DD">
              <w:rPr>
                <w:rFonts w:ascii="Times New Roman" w:hAnsi="Times New Roman" w:cs="Times New Roman"/>
              </w:rPr>
              <w:t xml:space="preserve">, </w:t>
            </w:r>
            <w:bookmarkStart w:id="40" w:name="sub100411330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"jl:31577399.1230000"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123</w:t>
            </w:r>
            <w:r w:rsidRPr="00EA50DD">
              <w:rPr>
                <w:rFonts w:ascii="Times New Roman" w:hAnsi="Times New Roman" w:cs="Times New Roman"/>
              </w:rPr>
              <w:fldChar w:fldCharType="end"/>
            </w:r>
            <w:bookmarkEnd w:id="40"/>
            <w:r w:rsidRPr="00EA50DD">
              <w:rPr>
                <w:rFonts w:ascii="Times New Roman" w:hAnsi="Times New Roman" w:cs="Times New Roman"/>
              </w:rPr>
              <w:t xml:space="preserve">, </w:t>
            </w:r>
            <w:bookmarkStart w:id="41" w:name="sub100411331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"jl:31577399.1240000.1004113310_1"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124</w:t>
            </w:r>
            <w:r w:rsidRPr="00EA50DD">
              <w:rPr>
                <w:rFonts w:ascii="Times New Roman" w:hAnsi="Times New Roman" w:cs="Times New Roman"/>
              </w:rPr>
              <w:fldChar w:fldCharType="end"/>
            </w:r>
            <w:bookmarkEnd w:id="41"/>
            <w:r w:rsidRPr="00EA50DD">
              <w:rPr>
                <w:rFonts w:ascii="Times New Roman" w:hAnsi="Times New Roman" w:cs="Times New Roman"/>
              </w:rPr>
              <w:t xml:space="preserve">, </w:t>
            </w:r>
            <w:bookmarkStart w:id="42" w:name="sub100411331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"jl:31577399.1250000.1004113311_1"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125</w:t>
            </w:r>
            <w:r w:rsidRPr="00EA50DD">
              <w:rPr>
                <w:rFonts w:ascii="Times New Roman" w:hAnsi="Times New Roman" w:cs="Times New Roman"/>
              </w:rPr>
              <w:fldChar w:fldCharType="end"/>
            </w:r>
            <w:bookmarkEnd w:id="42"/>
            <w:r w:rsidRPr="00EA50DD">
              <w:rPr>
                <w:rFonts w:ascii="Times New Roman" w:hAnsi="Times New Roman" w:cs="Times New Roman"/>
              </w:rPr>
              <w:t xml:space="preserve">, </w:t>
            </w:r>
            <w:bookmarkStart w:id="43" w:name="sub100411331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"jl:31577399.1260000"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126</w:t>
            </w:r>
            <w:r w:rsidRPr="00EA50DD">
              <w:rPr>
                <w:rFonts w:ascii="Times New Roman" w:hAnsi="Times New Roman" w:cs="Times New Roman"/>
              </w:rPr>
              <w:fldChar w:fldCharType="end"/>
            </w:r>
            <w:bookmarkEnd w:id="43"/>
            <w:r w:rsidRPr="00EA50DD">
              <w:rPr>
                <w:rFonts w:ascii="Times New Roman" w:hAnsi="Times New Roman" w:cs="Times New Roman"/>
              </w:rPr>
              <w:t xml:space="preserve">, </w:t>
            </w:r>
            <w:bookmarkStart w:id="44" w:name="sub100411878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"jl:31577399.1390200"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139</w:t>
            </w:r>
            <w:r w:rsidRPr="00EA50DD">
              <w:rPr>
                <w:rFonts w:ascii="Times New Roman" w:hAnsi="Times New Roman" w:cs="Times New Roman"/>
              </w:rPr>
              <w:fldChar w:fldCharType="end"/>
            </w:r>
            <w:bookmarkEnd w:id="44"/>
            <w:r w:rsidRPr="00EA50DD">
              <w:rPr>
                <w:rFonts w:ascii="Times New Roman" w:hAnsi="Times New Roman" w:cs="Times New Roman"/>
              </w:rPr>
              <w:t xml:space="preserve"> (частью второй), </w:t>
            </w:r>
            <w:bookmarkStart w:id="45" w:name="sub100411333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"jl:31577399.1450000"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145</w:t>
            </w:r>
            <w:r w:rsidRPr="00EA50DD">
              <w:rPr>
                <w:rFonts w:ascii="Times New Roman" w:hAnsi="Times New Roman" w:cs="Times New Roman"/>
              </w:rPr>
              <w:fldChar w:fldCharType="end"/>
            </w:r>
            <w:bookmarkEnd w:id="45"/>
            <w:r w:rsidRPr="00EA50DD">
              <w:rPr>
                <w:rFonts w:ascii="Times New Roman" w:hAnsi="Times New Roman" w:cs="Times New Roman"/>
              </w:rPr>
              <w:t xml:space="preserve">, </w:t>
            </w:r>
            <w:bookmarkStart w:id="46" w:name="sub100411333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"jl:31577399.1490000"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149</w:t>
            </w:r>
            <w:r w:rsidRPr="00EA50DD">
              <w:rPr>
                <w:rFonts w:ascii="Times New Roman" w:hAnsi="Times New Roman" w:cs="Times New Roman"/>
              </w:rPr>
              <w:fldChar w:fldCharType="end"/>
            </w:r>
            <w:bookmarkEnd w:id="46"/>
            <w:r w:rsidRPr="00EA50DD">
              <w:rPr>
                <w:rFonts w:ascii="Times New Roman" w:hAnsi="Times New Roman" w:cs="Times New Roman"/>
              </w:rPr>
              <w:t xml:space="preserve">, </w:t>
            </w:r>
            <w:bookmarkStart w:id="47" w:name="sub100411333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"jl:31577399.1500000"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150</w:t>
            </w:r>
            <w:r w:rsidRPr="00EA50DD">
              <w:rPr>
                <w:rFonts w:ascii="Times New Roman" w:hAnsi="Times New Roman" w:cs="Times New Roman"/>
              </w:rPr>
              <w:fldChar w:fldCharType="end"/>
            </w:r>
            <w:bookmarkEnd w:id="47"/>
            <w:r w:rsidRPr="00EA50DD">
              <w:rPr>
                <w:rFonts w:ascii="Times New Roman" w:hAnsi="Times New Roman" w:cs="Times New Roman"/>
              </w:rPr>
              <w:t xml:space="preserve">, </w:t>
            </w:r>
            <w:bookmarkStart w:id="48" w:name="sub100411878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"jl:31577399.1510200"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151</w:t>
            </w:r>
            <w:r w:rsidRPr="00EA50DD">
              <w:rPr>
                <w:rFonts w:ascii="Times New Roman" w:hAnsi="Times New Roman" w:cs="Times New Roman"/>
              </w:rPr>
              <w:fldChar w:fldCharType="end"/>
            </w:r>
            <w:bookmarkEnd w:id="48"/>
            <w:r w:rsidRPr="00EA50DD">
              <w:rPr>
                <w:rFonts w:ascii="Times New Roman" w:hAnsi="Times New Roman" w:cs="Times New Roman"/>
              </w:rPr>
              <w:t xml:space="preserve"> (частью второй), </w:t>
            </w:r>
            <w:bookmarkStart w:id="49" w:name="sub100411333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"jl:31577399.1530000"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153</w:t>
            </w:r>
            <w:r w:rsidRPr="00EA50DD">
              <w:rPr>
                <w:rFonts w:ascii="Times New Roman" w:hAnsi="Times New Roman" w:cs="Times New Roman"/>
              </w:rPr>
              <w:fldChar w:fldCharType="end"/>
            </w:r>
            <w:bookmarkEnd w:id="49"/>
            <w:r w:rsidRPr="00EA50DD">
              <w:rPr>
                <w:rFonts w:ascii="Times New Roman" w:hAnsi="Times New Roman" w:cs="Times New Roman"/>
              </w:rPr>
              <w:t xml:space="preserve">, </w:t>
            </w:r>
            <w:bookmarkStart w:id="50" w:name="sub100411334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"jl:31577399.1540000"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154</w:t>
            </w:r>
            <w:r w:rsidRPr="00EA50DD">
              <w:rPr>
                <w:rFonts w:ascii="Times New Roman" w:hAnsi="Times New Roman" w:cs="Times New Roman"/>
              </w:rPr>
              <w:fldChar w:fldCharType="end"/>
            </w:r>
            <w:bookmarkEnd w:id="50"/>
            <w:r w:rsidRPr="00EA50DD">
              <w:rPr>
                <w:rFonts w:ascii="Times New Roman" w:hAnsi="Times New Roman" w:cs="Times New Roman"/>
              </w:rPr>
              <w:t xml:space="preserve">, </w:t>
            </w:r>
            <w:bookmarkStart w:id="51" w:name="sub100411334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"jl:31577399.1580000"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158</w:t>
            </w:r>
            <w:r w:rsidRPr="00EA50DD">
              <w:rPr>
                <w:rFonts w:ascii="Times New Roman" w:hAnsi="Times New Roman" w:cs="Times New Roman"/>
              </w:rPr>
              <w:fldChar w:fldCharType="end"/>
            </w:r>
            <w:bookmarkEnd w:id="51"/>
            <w:r w:rsidRPr="00EA50DD">
              <w:rPr>
                <w:rFonts w:ascii="Times New Roman" w:hAnsi="Times New Roman" w:cs="Times New Roman"/>
              </w:rPr>
              <w:t xml:space="preserve">, </w:t>
            </w:r>
            <w:bookmarkStart w:id="52" w:name="sub100411334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"jl:31577399.1590000"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159</w:t>
            </w:r>
            <w:r w:rsidRPr="00EA50DD">
              <w:rPr>
                <w:rFonts w:ascii="Times New Roman" w:hAnsi="Times New Roman" w:cs="Times New Roman"/>
              </w:rPr>
              <w:fldChar w:fldCharType="end"/>
            </w:r>
            <w:bookmarkEnd w:id="52"/>
            <w:r w:rsidRPr="00EA50DD">
              <w:rPr>
                <w:rFonts w:ascii="Times New Roman" w:hAnsi="Times New Roman" w:cs="Times New Roman"/>
              </w:rPr>
              <w:t xml:space="preserve">, </w:t>
            </w:r>
            <w:bookmarkStart w:id="53" w:name="sub100411878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"jl:31577399.1600200"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160</w:t>
            </w:r>
            <w:r w:rsidRPr="00EA50DD">
              <w:rPr>
                <w:rFonts w:ascii="Times New Roman" w:hAnsi="Times New Roman" w:cs="Times New Roman"/>
              </w:rPr>
              <w:fldChar w:fldCharType="end"/>
            </w:r>
            <w:bookmarkEnd w:id="53"/>
            <w:r w:rsidRPr="00EA50DD">
              <w:rPr>
                <w:rFonts w:ascii="Times New Roman" w:hAnsi="Times New Roman" w:cs="Times New Roman"/>
              </w:rPr>
              <w:t xml:space="preserve"> (частью второй), </w:t>
            </w:r>
            <w:bookmarkStart w:id="54" w:name="sub100411878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"jl:31577399.1690200"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169</w:t>
            </w:r>
            <w:r w:rsidRPr="00EA50DD">
              <w:rPr>
                <w:rFonts w:ascii="Times New Roman" w:hAnsi="Times New Roman" w:cs="Times New Roman"/>
              </w:rPr>
              <w:fldChar w:fldCharType="end"/>
            </w:r>
            <w:bookmarkEnd w:id="54"/>
            <w:r w:rsidRPr="00EA50DD">
              <w:rPr>
                <w:rFonts w:ascii="Times New Roman" w:hAnsi="Times New Roman" w:cs="Times New Roman"/>
              </w:rPr>
              <w:t xml:space="preserve"> (частями второй, седьмой, десятой, одиннадцатой, двенадцатой, тринадцатой и четырнадцатой), </w:t>
            </w:r>
            <w:bookmarkStart w:id="55" w:name="sub100411878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"jl:31577399.1700700.1004118784_0"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170</w:t>
            </w:r>
            <w:r w:rsidRPr="00EA50DD">
              <w:rPr>
                <w:rFonts w:ascii="Times New Roman" w:hAnsi="Times New Roman" w:cs="Times New Roman"/>
              </w:rPr>
              <w:fldChar w:fldCharType="end"/>
            </w:r>
            <w:bookmarkEnd w:id="55"/>
            <w:r w:rsidRPr="00EA50DD">
              <w:rPr>
                <w:rFonts w:ascii="Times New Roman" w:hAnsi="Times New Roman" w:cs="Times New Roman"/>
              </w:rPr>
              <w:t xml:space="preserve"> (</w:t>
            </w:r>
            <w:r w:rsidRPr="00EA50DD">
              <w:rPr>
                <w:rStyle w:val="s0"/>
                <w:rFonts w:ascii="Times New Roman" w:hAnsi="Times New Roman" w:cs="Times New Roman"/>
              </w:rPr>
              <w:t>частями седьмой, девятой, десятой, одиннадцатой и двенадцатой</w:t>
            </w:r>
            <w:r w:rsidRPr="00EA50DD">
              <w:rPr>
                <w:rFonts w:ascii="Times New Roman" w:hAnsi="Times New Roman" w:cs="Times New Roman"/>
              </w:rPr>
              <w:t xml:space="preserve">), </w:t>
            </w:r>
            <w:bookmarkStart w:id="56" w:name="sub100411335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"jl:31577399.1710000.1004113357_1"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171</w:t>
            </w:r>
            <w:r w:rsidRPr="00EA50DD">
              <w:rPr>
                <w:rFonts w:ascii="Times New Roman" w:hAnsi="Times New Roman" w:cs="Times New Roman"/>
              </w:rPr>
              <w:fldChar w:fldCharType="end"/>
            </w:r>
            <w:bookmarkEnd w:id="56"/>
            <w:r w:rsidRPr="00EA50DD">
              <w:rPr>
                <w:rFonts w:ascii="Times New Roman" w:hAnsi="Times New Roman" w:cs="Times New Roman"/>
              </w:rPr>
              <w:t xml:space="preserve">, </w:t>
            </w:r>
            <w:bookmarkStart w:id="57" w:name="sub100411335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"jl:31577399.1730000.1004113359_1"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173</w:t>
            </w:r>
            <w:r w:rsidRPr="00EA50DD">
              <w:rPr>
                <w:rFonts w:ascii="Times New Roman" w:hAnsi="Times New Roman" w:cs="Times New Roman"/>
              </w:rPr>
              <w:fldChar w:fldCharType="end"/>
            </w:r>
            <w:bookmarkEnd w:id="57"/>
            <w:r w:rsidRPr="00EA50DD">
              <w:rPr>
                <w:rFonts w:ascii="Times New Roman" w:hAnsi="Times New Roman" w:cs="Times New Roman"/>
              </w:rPr>
              <w:t xml:space="preserve">, </w:t>
            </w:r>
            <w:bookmarkStart w:id="58" w:name="sub100411878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"jl:31577399.1740200.1004118785_0"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174</w:t>
            </w:r>
            <w:r w:rsidRPr="00EA50DD">
              <w:rPr>
                <w:rFonts w:ascii="Times New Roman" w:hAnsi="Times New Roman" w:cs="Times New Roman"/>
              </w:rPr>
              <w:fldChar w:fldCharType="end"/>
            </w:r>
            <w:bookmarkEnd w:id="58"/>
            <w:r w:rsidRPr="00EA50DD">
              <w:rPr>
                <w:rFonts w:ascii="Times New Roman" w:hAnsi="Times New Roman" w:cs="Times New Roman"/>
              </w:rPr>
              <w:t xml:space="preserve"> (частью второй), </w:t>
            </w:r>
            <w:bookmarkStart w:id="59" w:name="sub100411336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"jl:31577399.1750000"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175</w:t>
            </w:r>
            <w:r w:rsidRPr="00EA50DD">
              <w:rPr>
                <w:rFonts w:ascii="Times New Roman" w:hAnsi="Times New Roman" w:cs="Times New Roman"/>
              </w:rPr>
              <w:fldChar w:fldCharType="end"/>
            </w:r>
            <w:bookmarkEnd w:id="59"/>
            <w:r w:rsidRPr="00EA50DD">
              <w:rPr>
                <w:rFonts w:ascii="Times New Roman" w:hAnsi="Times New Roman" w:cs="Times New Roman"/>
              </w:rPr>
              <w:t xml:space="preserve">, </w:t>
            </w:r>
            <w:bookmarkStart w:id="60" w:name="sub1004795548"/>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"jl:31577399.175010000"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175-1,</w:t>
            </w:r>
            <w:r w:rsidRPr="00EA50DD">
              <w:rPr>
                <w:rStyle w:val="s0"/>
                <w:rFonts w:ascii="Times New Roman" w:hAnsi="Times New Roman" w:cs="Times New Roman"/>
              </w:rPr>
              <w:fldChar w:fldCharType="end"/>
            </w:r>
            <w:bookmarkEnd w:id="60"/>
            <w:r w:rsidRPr="00EA50DD">
              <w:rPr>
                <w:rFonts w:ascii="Times New Roman" w:hAnsi="Times New Roman" w:cs="Times New Roman"/>
              </w:rPr>
              <w:t xml:space="preserve"> </w:t>
            </w:r>
            <w:bookmarkStart w:id="61" w:name="sub100411336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"jl:31577399.1760000"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176</w:t>
            </w:r>
            <w:r w:rsidRPr="00EA50DD">
              <w:rPr>
                <w:rFonts w:ascii="Times New Roman" w:hAnsi="Times New Roman" w:cs="Times New Roman"/>
              </w:rPr>
              <w:fldChar w:fldCharType="end"/>
            </w:r>
            <w:bookmarkEnd w:id="61"/>
            <w:r w:rsidRPr="00EA50DD">
              <w:rPr>
                <w:rFonts w:ascii="Times New Roman" w:hAnsi="Times New Roman" w:cs="Times New Roman"/>
              </w:rPr>
              <w:t xml:space="preserve">, </w:t>
            </w:r>
            <w:bookmarkStart w:id="62" w:name="sub100411336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"jl:31577399.1820000"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182, 183, 184, 185</w:t>
            </w:r>
            <w:r w:rsidRPr="00EA50DD">
              <w:rPr>
                <w:rFonts w:ascii="Times New Roman" w:hAnsi="Times New Roman" w:cs="Times New Roman"/>
              </w:rPr>
              <w:fldChar w:fldCharType="end"/>
            </w:r>
            <w:bookmarkEnd w:id="62"/>
            <w:r w:rsidRPr="00EA50DD">
              <w:rPr>
                <w:rFonts w:ascii="Times New Roman" w:hAnsi="Times New Roman" w:cs="Times New Roman"/>
              </w:rPr>
              <w:t xml:space="preserve">, </w:t>
            </w:r>
            <w:bookmarkStart w:id="63" w:name="sub100411878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"jl:31577399.1870200"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187</w:t>
            </w:r>
            <w:r w:rsidRPr="00EA50DD">
              <w:rPr>
                <w:rFonts w:ascii="Times New Roman" w:hAnsi="Times New Roman" w:cs="Times New Roman"/>
              </w:rPr>
              <w:fldChar w:fldCharType="end"/>
            </w:r>
            <w:bookmarkEnd w:id="63"/>
            <w:r w:rsidRPr="00EA50DD">
              <w:rPr>
                <w:rFonts w:ascii="Times New Roman" w:hAnsi="Times New Roman" w:cs="Times New Roman"/>
              </w:rPr>
              <w:t xml:space="preserve"> (частями второй, третьей, четвертой и пятой), </w:t>
            </w:r>
            <w:bookmarkStart w:id="64" w:name="sub100411337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"jl:31577399.1890000.1004113375_1"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189</w:t>
            </w:r>
            <w:r w:rsidRPr="00EA50DD">
              <w:rPr>
                <w:rFonts w:ascii="Times New Roman" w:hAnsi="Times New Roman" w:cs="Times New Roman"/>
              </w:rPr>
              <w:fldChar w:fldCharType="end"/>
            </w:r>
            <w:bookmarkEnd w:id="64"/>
            <w:r w:rsidRPr="00EA50DD">
              <w:rPr>
                <w:rFonts w:ascii="Times New Roman" w:hAnsi="Times New Roman" w:cs="Times New Roman"/>
              </w:rPr>
              <w:t xml:space="preserve">, </w:t>
            </w:r>
            <w:bookmarkStart w:id="65" w:name="sub100411878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"jl:31577399.1900200.1004118787_0"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190</w:t>
            </w:r>
            <w:r w:rsidRPr="00EA50DD">
              <w:rPr>
                <w:rFonts w:ascii="Times New Roman" w:hAnsi="Times New Roman" w:cs="Times New Roman"/>
              </w:rPr>
              <w:fldChar w:fldCharType="end"/>
            </w:r>
            <w:bookmarkEnd w:id="65"/>
            <w:r w:rsidRPr="00EA50DD">
              <w:rPr>
                <w:rFonts w:ascii="Times New Roman" w:hAnsi="Times New Roman" w:cs="Times New Roman"/>
              </w:rPr>
              <w:t xml:space="preserve"> (частями второй, третьей и четвертой), </w:t>
            </w:r>
            <w:bookmarkStart w:id="66" w:name="sub100411337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"jl:31577399.1910000.1004113377_1"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191</w:t>
            </w:r>
            <w:r w:rsidRPr="00EA50DD">
              <w:rPr>
                <w:rFonts w:ascii="Times New Roman" w:hAnsi="Times New Roman" w:cs="Times New Roman"/>
              </w:rPr>
              <w:fldChar w:fldCharType="end"/>
            </w:r>
            <w:bookmarkEnd w:id="66"/>
            <w:r w:rsidRPr="00EA50DD">
              <w:rPr>
                <w:rFonts w:ascii="Times New Roman" w:hAnsi="Times New Roman" w:cs="Times New Roman"/>
              </w:rPr>
              <w:t xml:space="preserve">, </w:t>
            </w:r>
            <w:bookmarkStart w:id="67" w:name="sub100411878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"jl:31577399.1930200"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193</w:t>
            </w:r>
            <w:r w:rsidRPr="00EA50DD">
              <w:rPr>
                <w:rFonts w:ascii="Times New Roman" w:hAnsi="Times New Roman" w:cs="Times New Roman"/>
              </w:rPr>
              <w:fldChar w:fldCharType="end"/>
            </w:r>
            <w:bookmarkEnd w:id="67"/>
            <w:r w:rsidRPr="00EA50DD">
              <w:rPr>
                <w:rFonts w:ascii="Times New Roman" w:hAnsi="Times New Roman" w:cs="Times New Roman"/>
              </w:rPr>
              <w:t xml:space="preserve"> (частями второй и третьей), </w:t>
            </w:r>
            <w:bookmarkStart w:id="68" w:name="sub100411878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"jl:31577399.1990200"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199</w:t>
            </w:r>
            <w:r w:rsidRPr="00EA50DD">
              <w:rPr>
                <w:rFonts w:ascii="Times New Roman" w:hAnsi="Times New Roman" w:cs="Times New Roman"/>
              </w:rPr>
              <w:fldChar w:fldCharType="end"/>
            </w:r>
            <w:bookmarkEnd w:id="68"/>
            <w:r w:rsidRPr="00EA50DD">
              <w:rPr>
                <w:rFonts w:ascii="Times New Roman" w:hAnsi="Times New Roman" w:cs="Times New Roman"/>
              </w:rPr>
              <w:t xml:space="preserve"> (частью второй), </w:t>
            </w:r>
            <w:bookmarkStart w:id="69" w:name="sub100411338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"jl:31577399.2000000"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200</w:t>
            </w:r>
            <w:r w:rsidRPr="00EA50DD">
              <w:rPr>
                <w:rFonts w:ascii="Times New Roman" w:hAnsi="Times New Roman" w:cs="Times New Roman"/>
              </w:rPr>
              <w:fldChar w:fldCharType="end"/>
            </w:r>
            <w:bookmarkEnd w:id="69"/>
            <w:r w:rsidRPr="00EA50DD">
              <w:rPr>
                <w:rFonts w:ascii="Times New Roman" w:hAnsi="Times New Roman" w:cs="Times New Roman"/>
              </w:rPr>
              <w:t xml:space="preserve">, </w:t>
            </w:r>
            <w:bookmarkStart w:id="70" w:name="sub100411879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"jl:31577399.2110100"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211</w:t>
            </w:r>
            <w:r w:rsidRPr="00EA50DD">
              <w:rPr>
                <w:rFonts w:ascii="Times New Roman" w:hAnsi="Times New Roman" w:cs="Times New Roman"/>
              </w:rPr>
              <w:fldChar w:fldCharType="end"/>
            </w:r>
            <w:bookmarkEnd w:id="70"/>
            <w:r w:rsidRPr="00EA50DD">
              <w:rPr>
                <w:rFonts w:ascii="Times New Roman" w:hAnsi="Times New Roman" w:cs="Times New Roman"/>
              </w:rPr>
              <w:t xml:space="preserve"> (частью первой), </w:t>
            </w:r>
            <w:bookmarkStart w:id="71" w:name="sub100411340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"jl:31577399.2140000"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214</w:t>
            </w:r>
            <w:r w:rsidRPr="00EA50DD">
              <w:rPr>
                <w:rFonts w:ascii="Times New Roman" w:hAnsi="Times New Roman" w:cs="Times New Roman"/>
              </w:rPr>
              <w:fldChar w:fldCharType="end"/>
            </w:r>
            <w:bookmarkEnd w:id="71"/>
            <w:r w:rsidRPr="00EA50DD">
              <w:rPr>
                <w:rFonts w:ascii="Times New Roman" w:hAnsi="Times New Roman" w:cs="Times New Roman"/>
              </w:rPr>
              <w:t xml:space="preserve">, </w:t>
            </w:r>
            <w:bookmarkStart w:id="72" w:name="sub100411340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"jl:31577399.2160000"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216</w:t>
            </w:r>
            <w:r w:rsidRPr="00EA50DD">
              <w:rPr>
                <w:rFonts w:ascii="Times New Roman" w:hAnsi="Times New Roman" w:cs="Times New Roman"/>
              </w:rPr>
              <w:fldChar w:fldCharType="end"/>
            </w:r>
            <w:bookmarkEnd w:id="72"/>
            <w:r w:rsidRPr="00EA50DD">
              <w:rPr>
                <w:rFonts w:ascii="Times New Roman" w:hAnsi="Times New Roman" w:cs="Times New Roman"/>
              </w:rPr>
              <w:t xml:space="preserve">, </w:t>
            </w:r>
            <w:bookmarkStart w:id="73" w:name="sub100411340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"jl:31577399.2190000"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219</w:t>
            </w:r>
            <w:r w:rsidRPr="00EA50DD">
              <w:rPr>
                <w:rFonts w:ascii="Times New Roman" w:hAnsi="Times New Roman" w:cs="Times New Roman"/>
              </w:rPr>
              <w:fldChar w:fldCharType="end"/>
            </w:r>
            <w:bookmarkEnd w:id="73"/>
            <w:r w:rsidRPr="00EA50DD">
              <w:rPr>
                <w:rFonts w:ascii="Times New Roman" w:hAnsi="Times New Roman" w:cs="Times New Roman"/>
              </w:rPr>
              <w:t xml:space="preserve">, </w:t>
            </w:r>
            <w:bookmarkStart w:id="74" w:name="sub100411879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"jl:31577399.2330300"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233</w:t>
            </w:r>
            <w:r w:rsidRPr="00EA50DD">
              <w:rPr>
                <w:rFonts w:ascii="Times New Roman" w:hAnsi="Times New Roman" w:cs="Times New Roman"/>
              </w:rPr>
              <w:fldChar w:fldCharType="end"/>
            </w:r>
            <w:bookmarkEnd w:id="74"/>
            <w:r w:rsidRPr="00EA50DD">
              <w:rPr>
                <w:rFonts w:ascii="Times New Roman" w:hAnsi="Times New Roman" w:cs="Times New Roman"/>
              </w:rPr>
              <w:t xml:space="preserve"> (частью третьей), </w:t>
            </w:r>
            <w:bookmarkStart w:id="75" w:name="sub100411342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"jl:31577399.2350000"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235, 236, 237</w:t>
            </w:r>
            <w:r w:rsidRPr="00EA50DD">
              <w:rPr>
                <w:rFonts w:ascii="Times New Roman" w:hAnsi="Times New Roman" w:cs="Times New Roman"/>
              </w:rPr>
              <w:fldChar w:fldCharType="end"/>
            </w:r>
            <w:bookmarkEnd w:id="75"/>
            <w:r w:rsidRPr="00EA50DD">
              <w:rPr>
                <w:rFonts w:ascii="Times New Roman" w:hAnsi="Times New Roman" w:cs="Times New Roman"/>
              </w:rPr>
              <w:t xml:space="preserve">, </w:t>
            </w:r>
            <w:bookmarkStart w:id="76" w:name="sub100483178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"jl:31577399.239010000.1004831783_1"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239-1</w:t>
            </w:r>
            <w:r w:rsidRPr="00EA50DD">
              <w:rPr>
                <w:rFonts w:ascii="Times New Roman" w:hAnsi="Times New Roman" w:cs="Times New Roman"/>
              </w:rPr>
              <w:fldChar w:fldCharType="end"/>
            </w:r>
            <w:bookmarkEnd w:id="76"/>
            <w:r w:rsidRPr="00EA50DD">
              <w:rPr>
                <w:rFonts w:ascii="Times New Roman" w:hAnsi="Times New Roman" w:cs="Times New Roman"/>
              </w:rPr>
              <w:t xml:space="preserve">, </w:t>
            </w:r>
            <w:bookmarkStart w:id="77" w:name="sub100411343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"jl:31577399.2450000.1004113431_1"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245, 246</w:t>
            </w:r>
            <w:r w:rsidRPr="00EA50DD">
              <w:rPr>
                <w:rFonts w:ascii="Times New Roman" w:hAnsi="Times New Roman" w:cs="Times New Roman"/>
              </w:rPr>
              <w:fldChar w:fldCharType="end"/>
            </w:r>
            <w:bookmarkEnd w:id="77"/>
            <w:r w:rsidRPr="00EA50DD">
              <w:rPr>
                <w:rFonts w:ascii="Times New Roman" w:hAnsi="Times New Roman" w:cs="Times New Roman"/>
              </w:rPr>
              <w:t xml:space="preserve">, </w:t>
            </w:r>
            <w:bookmarkStart w:id="78" w:name="sub100437342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"jl:31577399.246010000.1004373423_1"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246-1</w:t>
            </w:r>
            <w:r w:rsidRPr="00EA50DD">
              <w:rPr>
                <w:rFonts w:ascii="Times New Roman" w:hAnsi="Times New Roman" w:cs="Times New Roman"/>
              </w:rPr>
              <w:fldChar w:fldCharType="end"/>
            </w:r>
            <w:bookmarkEnd w:id="78"/>
            <w:r w:rsidRPr="00EA50DD">
              <w:rPr>
                <w:rFonts w:ascii="Times New Roman" w:hAnsi="Times New Roman" w:cs="Times New Roman"/>
              </w:rPr>
              <w:t xml:space="preserve"> (когда эти нарушения допущены при проведении аудита специального назначения субъектов </w:t>
            </w:r>
            <w:proofErr w:type="spellStart"/>
            <w:r w:rsidRPr="00EA50DD">
              <w:rPr>
                <w:rFonts w:ascii="Times New Roman" w:hAnsi="Times New Roman" w:cs="Times New Roman"/>
              </w:rPr>
              <w:t>квазигосударственного</w:t>
            </w:r>
            <w:proofErr w:type="spellEnd"/>
            <w:r w:rsidRPr="00EA50DD">
              <w:rPr>
                <w:rFonts w:ascii="Times New Roman" w:hAnsi="Times New Roman" w:cs="Times New Roman"/>
              </w:rPr>
              <w:t xml:space="preserve"> сектора), </w:t>
            </w:r>
            <w:bookmarkStart w:id="79" w:name="sub100411343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"jl:31577399.2470000"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247</w:t>
            </w:r>
            <w:r w:rsidRPr="00EA50DD">
              <w:rPr>
                <w:rFonts w:ascii="Times New Roman" w:hAnsi="Times New Roman" w:cs="Times New Roman"/>
              </w:rPr>
              <w:fldChar w:fldCharType="end"/>
            </w:r>
            <w:bookmarkEnd w:id="79"/>
            <w:r w:rsidRPr="00EA50DD">
              <w:rPr>
                <w:rFonts w:ascii="Times New Roman" w:hAnsi="Times New Roman" w:cs="Times New Roman"/>
              </w:rPr>
              <w:t xml:space="preserve"> (частями шестой, девятой, одиннадцатой), </w:t>
            </w:r>
            <w:bookmarkStart w:id="80" w:name="sub100411343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"jl:31577399.2510000"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251</w:t>
            </w:r>
            <w:r w:rsidRPr="00EA50DD">
              <w:rPr>
                <w:rFonts w:ascii="Times New Roman" w:hAnsi="Times New Roman" w:cs="Times New Roman"/>
              </w:rPr>
              <w:fldChar w:fldCharType="end"/>
            </w:r>
            <w:bookmarkEnd w:id="80"/>
            <w:r w:rsidRPr="00EA50DD">
              <w:rPr>
                <w:rFonts w:ascii="Times New Roman" w:hAnsi="Times New Roman" w:cs="Times New Roman"/>
              </w:rPr>
              <w:t xml:space="preserve">, </w:t>
            </w:r>
            <w:bookmarkStart w:id="81" w:name="sub100411879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"jl:31577399.2520200"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252</w:t>
            </w:r>
            <w:r w:rsidRPr="00EA50DD">
              <w:rPr>
                <w:rFonts w:ascii="Times New Roman" w:hAnsi="Times New Roman" w:cs="Times New Roman"/>
              </w:rPr>
              <w:fldChar w:fldCharType="end"/>
            </w:r>
            <w:bookmarkEnd w:id="81"/>
            <w:r w:rsidRPr="00EA50DD">
              <w:rPr>
                <w:rFonts w:ascii="Times New Roman" w:hAnsi="Times New Roman" w:cs="Times New Roman"/>
              </w:rPr>
              <w:t xml:space="preserve"> (частью второй), </w:t>
            </w:r>
            <w:bookmarkStart w:id="82" w:name="sub100411879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"jl:31577399.2810400"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281</w:t>
            </w:r>
            <w:r w:rsidRPr="00EA50DD">
              <w:rPr>
                <w:rFonts w:ascii="Times New Roman" w:hAnsi="Times New Roman" w:cs="Times New Roman"/>
              </w:rPr>
              <w:fldChar w:fldCharType="end"/>
            </w:r>
            <w:bookmarkEnd w:id="82"/>
            <w:r w:rsidRPr="00EA50DD">
              <w:rPr>
                <w:rFonts w:ascii="Times New Roman" w:hAnsi="Times New Roman" w:cs="Times New Roman"/>
              </w:rPr>
              <w:t xml:space="preserve"> (частями четвертой, пятой и шестой), </w:t>
            </w:r>
            <w:bookmarkStart w:id="83" w:name="sub1004118795"/>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"jl:31577399.2820300.1004118795_0"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282</w:t>
            </w:r>
            <w:r w:rsidRPr="00EA50DD">
              <w:rPr>
                <w:rStyle w:val="s0"/>
                <w:rFonts w:ascii="Times New Roman" w:hAnsi="Times New Roman" w:cs="Times New Roman"/>
              </w:rPr>
              <w:fldChar w:fldCharType="end"/>
            </w:r>
            <w:bookmarkEnd w:id="83"/>
            <w:r w:rsidRPr="00EA50DD">
              <w:rPr>
                <w:rStyle w:val="s0"/>
                <w:rFonts w:ascii="Times New Roman" w:hAnsi="Times New Roman" w:cs="Times New Roman"/>
              </w:rPr>
              <w:t xml:space="preserve"> (частями третьей, четвертой, шестой, седьмой, девятой, одиннадцатой и тринадцатой)</w:t>
            </w:r>
            <w:r w:rsidRPr="00EA50DD">
              <w:rPr>
                <w:rFonts w:ascii="Times New Roman" w:hAnsi="Times New Roman" w:cs="Times New Roman"/>
              </w:rPr>
              <w:t xml:space="preserve">, </w:t>
            </w:r>
            <w:bookmarkStart w:id="84" w:name="sub100411346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"jl:31577399.2830000"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283</w:t>
            </w:r>
            <w:r w:rsidRPr="00EA50DD">
              <w:rPr>
                <w:rFonts w:ascii="Times New Roman" w:hAnsi="Times New Roman" w:cs="Times New Roman"/>
              </w:rPr>
              <w:fldChar w:fldCharType="end"/>
            </w:r>
            <w:bookmarkEnd w:id="84"/>
            <w:r w:rsidRPr="00EA50DD">
              <w:rPr>
                <w:rFonts w:ascii="Times New Roman" w:hAnsi="Times New Roman" w:cs="Times New Roman"/>
              </w:rPr>
              <w:t xml:space="preserve">, </w:t>
            </w:r>
            <w:bookmarkStart w:id="85" w:name="sub1005448590"/>
            <w:r w:rsidRPr="00EA50DD">
              <w:rPr>
                <w:rStyle w:val="s2"/>
                <w:rFonts w:ascii="Times New Roman" w:hAnsi="Times New Roman" w:cs="Times New Roman"/>
                <w:b/>
                <w:color w:val="000000"/>
              </w:rPr>
              <w:fldChar w:fldCharType="begin"/>
            </w:r>
            <w:r w:rsidRPr="00EA50DD">
              <w:rPr>
                <w:rStyle w:val="s2"/>
                <w:rFonts w:ascii="Times New Roman" w:hAnsi="Times New Roman" w:cs="Times New Roman"/>
                <w:b/>
                <w:color w:val="000000"/>
              </w:rPr>
              <w:instrText xml:space="preserve"> HYPERLINK "jl:31577399.283010000" </w:instrText>
            </w:r>
            <w:r w:rsidRPr="00EA50DD">
              <w:rPr>
                <w:rStyle w:val="s2"/>
                <w:rFonts w:ascii="Times New Roman" w:hAnsi="Times New Roman" w:cs="Times New Roman"/>
                <w:b/>
                <w:color w:val="000000"/>
              </w:rPr>
              <w:fldChar w:fldCharType="separate"/>
            </w:r>
            <w:r w:rsidRPr="00EA50DD">
              <w:rPr>
                <w:rStyle w:val="s20"/>
                <w:rFonts w:ascii="Times New Roman" w:hAnsi="Times New Roman" w:cs="Times New Roman"/>
                <w:b/>
                <w:color w:val="000000"/>
              </w:rPr>
              <w:t>283-1</w:t>
            </w:r>
            <w:r w:rsidRPr="00EA50DD">
              <w:rPr>
                <w:rStyle w:val="s2"/>
                <w:rFonts w:ascii="Times New Roman" w:hAnsi="Times New Roman" w:cs="Times New Roman"/>
                <w:b/>
                <w:color w:val="000000"/>
              </w:rPr>
              <w:fldChar w:fldCharType="end"/>
            </w:r>
            <w:bookmarkEnd w:id="85"/>
            <w:r w:rsidRPr="00EA50DD">
              <w:rPr>
                <w:rStyle w:val="s0"/>
                <w:rFonts w:ascii="Times New Roman" w:hAnsi="Times New Roman" w:cs="Times New Roman"/>
              </w:rPr>
              <w:t>,</w:t>
            </w:r>
            <w:r w:rsidRPr="00EA50DD">
              <w:rPr>
                <w:rFonts w:ascii="Times New Roman" w:hAnsi="Times New Roman" w:cs="Times New Roman"/>
              </w:rPr>
              <w:t xml:space="preserve"> </w:t>
            </w:r>
            <w:bookmarkStart w:id="86" w:name="sub100411879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"jl:31577399.2940100"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294</w:t>
            </w:r>
            <w:r w:rsidRPr="00EA50DD">
              <w:rPr>
                <w:rFonts w:ascii="Times New Roman" w:hAnsi="Times New Roman" w:cs="Times New Roman"/>
              </w:rPr>
              <w:fldChar w:fldCharType="end"/>
            </w:r>
            <w:bookmarkEnd w:id="86"/>
            <w:r w:rsidRPr="00EA50DD">
              <w:rPr>
                <w:rFonts w:ascii="Times New Roman" w:hAnsi="Times New Roman" w:cs="Times New Roman"/>
              </w:rPr>
              <w:t xml:space="preserve"> (частями первой и второй), </w:t>
            </w:r>
            <w:bookmarkStart w:id="87" w:name="sub100411879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"jl:31577399.2960200"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296</w:t>
            </w:r>
            <w:r w:rsidRPr="00EA50DD">
              <w:rPr>
                <w:rFonts w:ascii="Times New Roman" w:hAnsi="Times New Roman" w:cs="Times New Roman"/>
              </w:rPr>
              <w:fldChar w:fldCharType="end"/>
            </w:r>
            <w:bookmarkEnd w:id="87"/>
            <w:r w:rsidRPr="00EA50DD">
              <w:rPr>
                <w:rFonts w:ascii="Times New Roman" w:hAnsi="Times New Roman" w:cs="Times New Roman"/>
              </w:rPr>
              <w:t xml:space="preserve"> (частью второй), </w:t>
            </w:r>
            <w:bookmarkStart w:id="88" w:name="sub100411879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"jl:31577399.2990200.1004118798_0"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299</w:t>
            </w:r>
            <w:r w:rsidRPr="00EA50DD">
              <w:rPr>
                <w:rFonts w:ascii="Times New Roman" w:hAnsi="Times New Roman" w:cs="Times New Roman"/>
              </w:rPr>
              <w:fldChar w:fldCharType="end"/>
            </w:r>
            <w:bookmarkEnd w:id="88"/>
            <w:r w:rsidRPr="00EA50DD">
              <w:rPr>
                <w:rFonts w:ascii="Times New Roman" w:hAnsi="Times New Roman" w:cs="Times New Roman"/>
              </w:rPr>
              <w:t xml:space="preserve"> (частью второй), </w:t>
            </w:r>
            <w:bookmarkStart w:id="89" w:name="sub100411349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"jl:31577399.3100000.1004113496_2"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310, 311</w:t>
            </w:r>
            <w:r w:rsidRPr="00EA50DD">
              <w:rPr>
                <w:rFonts w:ascii="Times New Roman" w:hAnsi="Times New Roman" w:cs="Times New Roman"/>
              </w:rPr>
              <w:fldChar w:fldCharType="end"/>
            </w:r>
            <w:bookmarkEnd w:id="89"/>
            <w:r w:rsidRPr="00EA50DD">
              <w:rPr>
                <w:rFonts w:ascii="Times New Roman" w:hAnsi="Times New Roman" w:cs="Times New Roman"/>
              </w:rPr>
              <w:t xml:space="preserve">, </w:t>
            </w:r>
            <w:bookmarkStart w:id="90" w:name="sub100411879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"jl:31577399.3120200.1004118799_0"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312</w:t>
            </w:r>
            <w:r w:rsidRPr="00EA50DD">
              <w:rPr>
                <w:rFonts w:ascii="Times New Roman" w:hAnsi="Times New Roman" w:cs="Times New Roman"/>
              </w:rPr>
              <w:fldChar w:fldCharType="end"/>
            </w:r>
            <w:bookmarkEnd w:id="90"/>
            <w:r w:rsidRPr="00EA50DD">
              <w:rPr>
                <w:rFonts w:ascii="Times New Roman" w:hAnsi="Times New Roman" w:cs="Times New Roman"/>
              </w:rPr>
              <w:t xml:space="preserve"> (частью второй), </w:t>
            </w:r>
            <w:bookmarkStart w:id="91" w:name="sub100411349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"jl:31577399.3130000"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313, 314</w:t>
            </w:r>
            <w:r w:rsidRPr="00EA50DD">
              <w:rPr>
                <w:rFonts w:ascii="Times New Roman" w:hAnsi="Times New Roman" w:cs="Times New Roman"/>
              </w:rPr>
              <w:fldChar w:fldCharType="end"/>
            </w:r>
            <w:bookmarkEnd w:id="91"/>
            <w:r w:rsidRPr="00EA50DD">
              <w:rPr>
                <w:rFonts w:ascii="Times New Roman" w:hAnsi="Times New Roman" w:cs="Times New Roman"/>
              </w:rPr>
              <w:t xml:space="preserve">, </w:t>
            </w:r>
            <w:bookmarkStart w:id="92" w:name="sub100411880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"jl:31577399.3160200"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316</w:t>
            </w:r>
            <w:r w:rsidRPr="00EA50DD">
              <w:rPr>
                <w:rFonts w:ascii="Times New Roman" w:hAnsi="Times New Roman" w:cs="Times New Roman"/>
              </w:rPr>
              <w:fldChar w:fldCharType="end"/>
            </w:r>
            <w:bookmarkEnd w:id="92"/>
            <w:r w:rsidRPr="00EA50DD">
              <w:rPr>
                <w:rFonts w:ascii="Times New Roman" w:hAnsi="Times New Roman" w:cs="Times New Roman"/>
              </w:rPr>
              <w:t xml:space="preserve"> (частью второй), </w:t>
            </w:r>
            <w:bookmarkStart w:id="93" w:name="sub100411880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"jl:31577399.3170400"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317</w:t>
            </w:r>
            <w:r w:rsidRPr="00EA50DD">
              <w:rPr>
                <w:rFonts w:ascii="Times New Roman" w:hAnsi="Times New Roman" w:cs="Times New Roman"/>
              </w:rPr>
              <w:fldChar w:fldCharType="end"/>
            </w:r>
            <w:bookmarkEnd w:id="93"/>
            <w:r w:rsidRPr="00EA50DD">
              <w:rPr>
                <w:rFonts w:ascii="Times New Roman" w:hAnsi="Times New Roman" w:cs="Times New Roman"/>
              </w:rPr>
              <w:t xml:space="preserve"> (частью четвертой), </w:t>
            </w:r>
            <w:bookmarkStart w:id="94" w:name="sub1004963385"/>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"jl:31577399.317010000"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317-1</w:t>
            </w:r>
            <w:r w:rsidRPr="00EA50DD">
              <w:rPr>
                <w:rStyle w:val="s0"/>
                <w:rFonts w:ascii="Times New Roman" w:hAnsi="Times New Roman" w:cs="Times New Roman"/>
              </w:rPr>
              <w:fldChar w:fldCharType="end"/>
            </w:r>
            <w:bookmarkEnd w:id="94"/>
            <w:r w:rsidRPr="00EA50DD">
              <w:rPr>
                <w:rStyle w:val="s0"/>
                <w:rFonts w:ascii="Times New Roman" w:hAnsi="Times New Roman" w:cs="Times New Roman"/>
              </w:rPr>
              <w:t xml:space="preserve"> (частью второй), </w:t>
            </w:r>
            <w:bookmarkStart w:id="95" w:name="sub1004963384"/>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"jl:31577399.317020000"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317-2</w:t>
            </w:r>
            <w:r w:rsidRPr="00EA50DD">
              <w:rPr>
                <w:rStyle w:val="s0"/>
                <w:rFonts w:ascii="Times New Roman" w:hAnsi="Times New Roman" w:cs="Times New Roman"/>
              </w:rPr>
              <w:fldChar w:fldCharType="end"/>
            </w:r>
            <w:bookmarkEnd w:id="95"/>
            <w:r w:rsidRPr="00EA50DD">
              <w:rPr>
                <w:rStyle w:val="s0"/>
                <w:rFonts w:ascii="Times New Roman" w:hAnsi="Times New Roman" w:cs="Times New Roman"/>
              </w:rPr>
              <w:t xml:space="preserve"> (частью второй), </w:t>
            </w:r>
            <w:bookmarkStart w:id="96" w:name="sub100411350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"jl:31577399.3190000"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319,</w:t>
            </w:r>
            <w:r w:rsidRPr="00EA50DD">
              <w:rPr>
                <w:rFonts w:ascii="Times New Roman" w:hAnsi="Times New Roman" w:cs="Times New Roman"/>
              </w:rPr>
              <w:fldChar w:fldCharType="end"/>
            </w:r>
            <w:bookmarkEnd w:id="96"/>
            <w:r w:rsidRPr="00EA50DD">
              <w:rPr>
                <w:rFonts w:ascii="Times New Roman" w:hAnsi="Times New Roman" w:cs="Times New Roman"/>
              </w:rPr>
              <w:t xml:space="preserve"> </w:t>
            </w:r>
            <w:bookmarkStart w:id="97" w:name="sub1004113506"/>
            <w:r w:rsidRPr="00EA50DD">
              <w:rPr>
                <w:rStyle w:val="s2"/>
                <w:rFonts w:ascii="Times New Roman" w:hAnsi="Times New Roman" w:cs="Times New Roman"/>
              </w:rPr>
              <w:fldChar w:fldCharType="begin"/>
            </w:r>
            <w:r w:rsidRPr="00EA50DD">
              <w:rPr>
                <w:rStyle w:val="s2"/>
                <w:rFonts w:ascii="Times New Roman" w:hAnsi="Times New Roman" w:cs="Times New Roman"/>
              </w:rPr>
              <w:instrText xml:space="preserve"> HYPERLINK "jl:31577399.3200000" </w:instrText>
            </w:r>
            <w:r w:rsidRPr="00EA50DD">
              <w:rPr>
                <w:rStyle w:val="s2"/>
                <w:rFonts w:ascii="Times New Roman" w:hAnsi="Times New Roman" w:cs="Times New Roman"/>
              </w:rPr>
              <w:fldChar w:fldCharType="separate"/>
            </w:r>
            <w:r w:rsidRPr="00EA50DD">
              <w:rPr>
                <w:rStyle w:val="aff2"/>
                <w:rFonts w:ascii="Times New Roman" w:hAnsi="Times New Roman" w:cs="Times New Roman"/>
                <w:color w:val="000080"/>
                <w:u w:val="single"/>
              </w:rPr>
              <w:t>320</w:t>
            </w:r>
            <w:r w:rsidRPr="00EA50DD">
              <w:rPr>
                <w:rStyle w:val="s2"/>
                <w:rFonts w:ascii="Times New Roman" w:hAnsi="Times New Roman" w:cs="Times New Roman"/>
              </w:rPr>
              <w:fldChar w:fldCharType="end"/>
            </w:r>
            <w:bookmarkEnd w:id="97"/>
            <w:r w:rsidRPr="00EA50DD">
              <w:rPr>
                <w:rStyle w:val="s0"/>
                <w:rFonts w:ascii="Times New Roman" w:hAnsi="Times New Roman" w:cs="Times New Roman"/>
              </w:rPr>
              <w:t xml:space="preserve"> (частями первой, второй и третьей)</w:t>
            </w:r>
            <w:r w:rsidRPr="00EA50DD">
              <w:rPr>
                <w:rFonts w:ascii="Times New Roman" w:hAnsi="Times New Roman" w:cs="Times New Roman"/>
              </w:rPr>
              <w:t xml:space="preserve">, </w:t>
            </w:r>
            <w:bookmarkStart w:id="98" w:name="sub100411880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"jl:31577399.3260300.1004118802_0"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326</w:t>
            </w:r>
            <w:r w:rsidRPr="00EA50DD">
              <w:rPr>
                <w:rFonts w:ascii="Times New Roman" w:hAnsi="Times New Roman" w:cs="Times New Roman"/>
              </w:rPr>
              <w:fldChar w:fldCharType="end"/>
            </w:r>
            <w:bookmarkEnd w:id="98"/>
            <w:r w:rsidRPr="00EA50DD">
              <w:rPr>
                <w:rFonts w:ascii="Times New Roman" w:hAnsi="Times New Roman" w:cs="Times New Roman"/>
              </w:rPr>
              <w:t xml:space="preserve"> (частями третьей и четвертой), </w:t>
            </w:r>
            <w:bookmarkStart w:id="99" w:name="sub100411880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"jl:31577399.3330200.1004118807_0"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proofErr w:type="gramStart"/>
            <w:r w:rsidRPr="00EA50DD">
              <w:rPr>
                <w:rStyle w:val="aff2"/>
                <w:rFonts w:ascii="Times New Roman" w:hAnsi="Times New Roman" w:cs="Times New Roman"/>
                <w:color w:val="000080"/>
                <w:u w:val="single"/>
              </w:rPr>
              <w:t>333</w:t>
            </w:r>
            <w:r w:rsidRPr="00EA50DD">
              <w:rPr>
                <w:rFonts w:ascii="Times New Roman" w:hAnsi="Times New Roman" w:cs="Times New Roman"/>
              </w:rPr>
              <w:fldChar w:fldCharType="end"/>
            </w:r>
            <w:bookmarkEnd w:id="99"/>
            <w:r w:rsidRPr="00EA50DD">
              <w:rPr>
                <w:rFonts w:ascii="Times New Roman" w:hAnsi="Times New Roman" w:cs="Times New Roman"/>
              </w:rPr>
              <w:t xml:space="preserve"> (частью второй), </w:t>
            </w:r>
            <w:bookmarkStart w:id="100" w:name="sub1004113542"/>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"jl:31577399.3560000"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356</w:t>
            </w:r>
            <w:r w:rsidRPr="00EA50DD">
              <w:rPr>
                <w:rStyle w:val="s0"/>
                <w:rFonts w:ascii="Times New Roman" w:hAnsi="Times New Roman" w:cs="Times New Roman"/>
              </w:rPr>
              <w:fldChar w:fldCharType="end"/>
            </w:r>
            <w:bookmarkEnd w:id="100"/>
            <w:r w:rsidRPr="00EA50DD">
              <w:rPr>
                <w:rStyle w:val="s0"/>
                <w:rFonts w:ascii="Times New Roman" w:hAnsi="Times New Roman" w:cs="Times New Roman"/>
              </w:rPr>
              <w:t xml:space="preserve"> (частью четырнадцатой),</w:t>
            </w:r>
            <w:r w:rsidRPr="00EA50DD">
              <w:rPr>
                <w:rFonts w:ascii="Times New Roman" w:hAnsi="Times New Roman" w:cs="Times New Roman"/>
              </w:rPr>
              <w:t xml:space="preserve"> </w:t>
            </w:r>
            <w:bookmarkStart w:id="101" w:name="sub100411354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"jl:31577399.3570000.1004113543_1"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357</w:t>
            </w:r>
            <w:r w:rsidRPr="00EA50DD">
              <w:rPr>
                <w:rFonts w:ascii="Times New Roman" w:hAnsi="Times New Roman" w:cs="Times New Roman"/>
              </w:rPr>
              <w:fldChar w:fldCharType="end"/>
            </w:r>
            <w:bookmarkEnd w:id="101"/>
            <w:r w:rsidRPr="00EA50DD">
              <w:rPr>
                <w:rFonts w:ascii="Times New Roman" w:hAnsi="Times New Roman" w:cs="Times New Roman"/>
              </w:rPr>
              <w:t xml:space="preserve">, </w:t>
            </w:r>
            <w:bookmarkStart w:id="102" w:name="sub100411880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"jl:31577399.3600100.1004118808_0"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360</w:t>
            </w:r>
            <w:r w:rsidRPr="00EA50DD">
              <w:rPr>
                <w:rFonts w:ascii="Times New Roman" w:hAnsi="Times New Roman" w:cs="Times New Roman"/>
              </w:rPr>
              <w:fldChar w:fldCharType="end"/>
            </w:r>
            <w:bookmarkEnd w:id="102"/>
            <w:r w:rsidRPr="00EA50DD">
              <w:rPr>
                <w:rFonts w:ascii="Times New Roman" w:hAnsi="Times New Roman" w:cs="Times New Roman"/>
              </w:rPr>
              <w:t xml:space="preserve"> (частью первой), </w:t>
            </w:r>
            <w:bookmarkStart w:id="103" w:name="sub100411880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"jl:31577399.3820200"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382</w:t>
            </w:r>
            <w:r w:rsidRPr="00EA50DD">
              <w:rPr>
                <w:rFonts w:ascii="Times New Roman" w:hAnsi="Times New Roman" w:cs="Times New Roman"/>
              </w:rPr>
              <w:fldChar w:fldCharType="end"/>
            </w:r>
            <w:bookmarkEnd w:id="103"/>
            <w:r w:rsidRPr="00EA50DD">
              <w:rPr>
                <w:rFonts w:ascii="Times New Roman" w:hAnsi="Times New Roman" w:cs="Times New Roman"/>
              </w:rPr>
              <w:t xml:space="preserve"> (частями второй и третьей), </w:t>
            </w:r>
            <w:bookmarkStart w:id="104" w:name="sub100411881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"jl:31577399.3830300"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383</w:t>
            </w:r>
            <w:r w:rsidRPr="00EA50DD">
              <w:rPr>
                <w:rFonts w:ascii="Times New Roman" w:hAnsi="Times New Roman" w:cs="Times New Roman"/>
              </w:rPr>
              <w:fldChar w:fldCharType="end"/>
            </w:r>
            <w:bookmarkEnd w:id="104"/>
            <w:r w:rsidRPr="00EA50DD">
              <w:rPr>
                <w:rFonts w:ascii="Times New Roman" w:hAnsi="Times New Roman" w:cs="Times New Roman"/>
              </w:rPr>
              <w:t xml:space="preserve"> (частями третьей и четвертой), </w:t>
            </w:r>
            <w:bookmarkStart w:id="105" w:name="sub100411881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"jl:31577399.3850200"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385</w:t>
            </w:r>
            <w:r w:rsidRPr="00EA50DD">
              <w:rPr>
                <w:rFonts w:ascii="Times New Roman" w:hAnsi="Times New Roman" w:cs="Times New Roman"/>
              </w:rPr>
              <w:fldChar w:fldCharType="end"/>
            </w:r>
            <w:bookmarkEnd w:id="105"/>
            <w:r w:rsidRPr="00EA50DD">
              <w:rPr>
                <w:rFonts w:ascii="Times New Roman" w:hAnsi="Times New Roman" w:cs="Times New Roman"/>
              </w:rPr>
              <w:t xml:space="preserve"> (частью второй), </w:t>
            </w:r>
            <w:bookmarkStart w:id="106" w:name="sub100411357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"jl:31577399.3890000"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389</w:t>
            </w:r>
            <w:r w:rsidRPr="00EA50DD">
              <w:rPr>
                <w:rFonts w:ascii="Times New Roman" w:hAnsi="Times New Roman" w:cs="Times New Roman"/>
              </w:rPr>
              <w:fldChar w:fldCharType="end"/>
            </w:r>
            <w:bookmarkEnd w:id="106"/>
            <w:r w:rsidRPr="00EA50DD">
              <w:rPr>
                <w:rFonts w:ascii="Times New Roman" w:hAnsi="Times New Roman" w:cs="Times New Roman"/>
              </w:rPr>
              <w:t xml:space="preserve">, </w:t>
            </w:r>
            <w:bookmarkStart w:id="107" w:name="sub100411881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"jl:31577399.3920300"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392</w:t>
            </w:r>
            <w:r w:rsidRPr="00EA50DD">
              <w:rPr>
                <w:rFonts w:ascii="Times New Roman" w:hAnsi="Times New Roman" w:cs="Times New Roman"/>
              </w:rPr>
              <w:fldChar w:fldCharType="end"/>
            </w:r>
            <w:bookmarkEnd w:id="107"/>
            <w:r w:rsidRPr="00EA50DD">
              <w:rPr>
                <w:rFonts w:ascii="Times New Roman" w:hAnsi="Times New Roman" w:cs="Times New Roman"/>
              </w:rPr>
              <w:t xml:space="preserve"> (частью третьей), </w:t>
            </w:r>
            <w:bookmarkStart w:id="108" w:name="sub100411881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"jl:31577399.3950200"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395</w:t>
            </w:r>
            <w:r w:rsidRPr="00EA50DD">
              <w:rPr>
                <w:rFonts w:ascii="Times New Roman" w:hAnsi="Times New Roman" w:cs="Times New Roman"/>
              </w:rPr>
              <w:fldChar w:fldCharType="end"/>
            </w:r>
            <w:bookmarkEnd w:id="108"/>
            <w:r w:rsidRPr="00EA50DD">
              <w:rPr>
                <w:rFonts w:ascii="Times New Roman" w:hAnsi="Times New Roman" w:cs="Times New Roman"/>
              </w:rPr>
              <w:t xml:space="preserve"> (частью второй), </w:t>
            </w:r>
            <w:bookmarkStart w:id="109" w:name="sub100411881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"jl:31577399.3960200"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396</w:t>
            </w:r>
            <w:r w:rsidRPr="00EA50DD">
              <w:rPr>
                <w:rFonts w:ascii="Times New Roman" w:hAnsi="Times New Roman" w:cs="Times New Roman"/>
              </w:rPr>
              <w:fldChar w:fldCharType="end"/>
            </w:r>
            <w:bookmarkEnd w:id="109"/>
            <w:r w:rsidRPr="00EA50DD">
              <w:rPr>
                <w:rFonts w:ascii="Times New Roman" w:hAnsi="Times New Roman" w:cs="Times New Roman"/>
              </w:rPr>
              <w:t xml:space="preserve"> (частью второй), </w:t>
            </w:r>
            <w:bookmarkStart w:id="110" w:name="sub100411881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"jl:31577399.3970400"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397</w:t>
            </w:r>
            <w:r w:rsidRPr="00EA50DD">
              <w:rPr>
                <w:rFonts w:ascii="Times New Roman" w:hAnsi="Times New Roman" w:cs="Times New Roman"/>
              </w:rPr>
              <w:fldChar w:fldCharType="end"/>
            </w:r>
            <w:bookmarkEnd w:id="110"/>
            <w:r w:rsidRPr="00EA50DD">
              <w:rPr>
                <w:rFonts w:ascii="Times New Roman" w:hAnsi="Times New Roman" w:cs="Times New Roman"/>
              </w:rPr>
              <w:t xml:space="preserve"> (частью четвертой), </w:t>
            </w:r>
            <w:bookmarkStart w:id="111" w:name="sub100411358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"jl:31577399.3980000"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398</w:t>
            </w:r>
            <w:r w:rsidRPr="00EA50DD">
              <w:rPr>
                <w:rFonts w:ascii="Times New Roman" w:hAnsi="Times New Roman" w:cs="Times New Roman"/>
              </w:rPr>
              <w:fldChar w:fldCharType="end"/>
            </w:r>
            <w:bookmarkEnd w:id="111"/>
            <w:r w:rsidRPr="00EA50DD">
              <w:rPr>
                <w:rFonts w:ascii="Times New Roman" w:hAnsi="Times New Roman" w:cs="Times New Roman"/>
              </w:rPr>
              <w:t xml:space="preserve">, </w:t>
            </w:r>
            <w:bookmarkStart w:id="112" w:name="sub100411881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"jl:31577399.3990200"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399</w:t>
            </w:r>
            <w:r w:rsidRPr="00EA50DD">
              <w:rPr>
                <w:rFonts w:ascii="Times New Roman" w:hAnsi="Times New Roman" w:cs="Times New Roman"/>
              </w:rPr>
              <w:fldChar w:fldCharType="end"/>
            </w:r>
            <w:bookmarkEnd w:id="112"/>
            <w:r w:rsidRPr="00EA50DD">
              <w:rPr>
                <w:rFonts w:ascii="Times New Roman" w:hAnsi="Times New Roman" w:cs="Times New Roman"/>
              </w:rPr>
              <w:t xml:space="preserve"> (частями второй и третьей), </w:t>
            </w:r>
            <w:bookmarkStart w:id="113" w:name="sub100411881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"jl:31577399.4000200"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400</w:t>
            </w:r>
            <w:r w:rsidRPr="00EA50DD">
              <w:rPr>
                <w:rFonts w:ascii="Times New Roman" w:hAnsi="Times New Roman" w:cs="Times New Roman"/>
              </w:rPr>
              <w:fldChar w:fldCharType="end"/>
            </w:r>
            <w:bookmarkEnd w:id="113"/>
            <w:r w:rsidRPr="00EA50DD">
              <w:rPr>
                <w:rFonts w:ascii="Times New Roman" w:hAnsi="Times New Roman" w:cs="Times New Roman"/>
              </w:rPr>
              <w:t xml:space="preserve"> (частью второй), </w:t>
            </w:r>
            <w:bookmarkStart w:id="114" w:name="sub100411881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"jl:31577399.4010600"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401</w:t>
            </w:r>
            <w:r w:rsidRPr="00EA50DD">
              <w:rPr>
                <w:rFonts w:ascii="Times New Roman" w:hAnsi="Times New Roman" w:cs="Times New Roman"/>
              </w:rPr>
              <w:fldChar w:fldCharType="end"/>
            </w:r>
            <w:bookmarkEnd w:id="114"/>
            <w:r w:rsidRPr="00EA50DD">
              <w:rPr>
                <w:rFonts w:ascii="Times New Roman" w:hAnsi="Times New Roman" w:cs="Times New Roman"/>
              </w:rPr>
              <w:t xml:space="preserve"> (частями шестой и седьмой), </w:t>
            </w:r>
            <w:bookmarkStart w:id="115" w:name="sub100411881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"jl:31577399.4020400"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402</w:t>
            </w:r>
            <w:r w:rsidRPr="00EA50DD">
              <w:rPr>
                <w:rFonts w:ascii="Times New Roman" w:hAnsi="Times New Roman" w:cs="Times New Roman"/>
              </w:rPr>
              <w:fldChar w:fldCharType="end"/>
            </w:r>
            <w:bookmarkEnd w:id="115"/>
            <w:r w:rsidRPr="00EA50DD">
              <w:rPr>
                <w:rFonts w:ascii="Times New Roman" w:hAnsi="Times New Roman" w:cs="Times New Roman"/>
              </w:rPr>
              <w:t xml:space="preserve"> (частью четвертой), </w:t>
            </w:r>
            <w:bookmarkStart w:id="116" w:name="sub100411882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"jl:31577399.4040900"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404</w:t>
            </w:r>
            <w:r w:rsidRPr="00EA50DD">
              <w:rPr>
                <w:rFonts w:ascii="Times New Roman" w:hAnsi="Times New Roman" w:cs="Times New Roman"/>
              </w:rPr>
              <w:fldChar w:fldCharType="end"/>
            </w:r>
            <w:bookmarkEnd w:id="116"/>
            <w:r w:rsidRPr="00EA50DD">
              <w:rPr>
                <w:rFonts w:ascii="Times New Roman" w:hAnsi="Times New Roman" w:cs="Times New Roman"/>
              </w:rPr>
              <w:t xml:space="preserve"> (частью девятой), </w:t>
            </w:r>
            <w:bookmarkStart w:id="117" w:name="sub100411882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"jl:31577399.4050100"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405</w:t>
            </w:r>
            <w:r w:rsidRPr="00EA50DD">
              <w:rPr>
                <w:rFonts w:ascii="Times New Roman" w:hAnsi="Times New Roman" w:cs="Times New Roman"/>
              </w:rPr>
              <w:fldChar w:fldCharType="end"/>
            </w:r>
            <w:bookmarkEnd w:id="117"/>
            <w:r w:rsidRPr="00EA50DD">
              <w:rPr>
                <w:rFonts w:ascii="Times New Roman" w:hAnsi="Times New Roman" w:cs="Times New Roman"/>
              </w:rPr>
              <w:t xml:space="preserve"> (частью первой), </w:t>
            </w:r>
            <w:bookmarkStart w:id="118" w:name="sub100411882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"jl:31577399.4070200"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407</w:t>
            </w:r>
            <w:proofErr w:type="gramEnd"/>
            <w:r w:rsidRPr="00EA50DD">
              <w:rPr>
                <w:rFonts w:ascii="Times New Roman" w:hAnsi="Times New Roman" w:cs="Times New Roman"/>
              </w:rPr>
              <w:fldChar w:fldCharType="end"/>
            </w:r>
            <w:bookmarkEnd w:id="118"/>
            <w:r w:rsidRPr="00EA50DD">
              <w:rPr>
                <w:rFonts w:ascii="Times New Roman" w:hAnsi="Times New Roman" w:cs="Times New Roman"/>
              </w:rPr>
              <w:t xml:space="preserve"> (</w:t>
            </w:r>
            <w:proofErr w:type="gramStart"/>
            <w:r w:rsidRPr="00EA50DD">
              <w:rPr>
                <w:rFonts w:ascii="Times New Roman" w:hAnsi="Times New Roman" w:cs="Times New Roman"/>
              </w:rPr>
              <w:t xml:space="preserve">частями второй и третьей), </w:t>
            </w:r>
            <w:bookmarkStart w:id="119" w:name="sub100411882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"jl:31577399.4090700"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409</w:t>
            </w:r>
            <w:r w:rsidRPr="00EA50DD">
              <w:rPr>
                <w:rFonts w:ascii="Times New Roman" w:hAnsi="Times New Roman" w:cs="Times New Roman"/>
              </w:rPr>
              <w:fldChar w:fldCharType="end"/>
            </w:r>
            <w:bookmarkEnd w:id="119"/>
            <w:r w:rsidRPr="00EA50DD">
              <w:rPr>
                <w:rFonts w:ascii="Times New Roman" w:hAnsi="Times New Roman" w:cs="Times New Roman"/>
              </w:rPr>
              <w:t xml:space="preserve"> </w:t>
            </w:r>
            <w:r w:rsidRPr="00EA50DD">
              <w:rPr>
                <w:rFonts w:ascii="Times New Roman" w:hAnsi="Times New Roman" w:cs="Times New Roman"/>
              </w:rPr>
              <w:lastRenderedPageBreak/>
              <w:t xml:space="preserve">(частью седьмой), </w:t>
            </w:r>
            <w:bookmarkStart w:id="120" w:name="sub100437342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"jl:31577399.410010000"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410-1</w:t>
            </w:r>
            <w:r w:rsidRPr="00EA50DD">
              <w:rPr>
                <w:rFonts w:ascii="Times New Roman" w:hAnsi="Times New Roman" w:cs="Times New Roman"/>
              </w:rPr>
              <w:fldChar w:fldCharType="end"/>
            </w:r>
            <w:bookmarkEnd w:id="120"/>
            <w:r w:rsidRPr="00EA50DD">
              <w:rPr>
                <w:rFonts w:ascii="Times New Roman" w:hAnsi="Times New Roman" w:cs="Times New Roman"/>
              </w:rPr>
              <w:t xml:space="preserve">, </w:t>
            </w:r>
            <w:bookmarkStart w:id="121" w:name="sub100411359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"jl:31577399.4130000.1004113599_1"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413, 414</w:t>
            </w:r>
            <w:r w:rsidRPr="00EA50DD">
              <w:rPr>
                <w:rFonts w:ascii="Times New Roman" w:hAnsi="Times New Roman" w:cs="Times New Roman"/>
              </w:rPr>
              <w:fldChar w:fldCharType="end"/>
            </w:r>
            <w:bookmarkEnd w:id="121"/>
            <w:r w:rsidRPr="00EA50DD">
              <w:rPr>
                <w:rFonts w:ascii="Times New Roman" w:hAnsi="Times New Roman" w:cs="Times New Roman"/>
              </w:rPr>
              <w:t xml:space="preserve">, </w:t>
            </w:r>
            <w:bookmarkStart w:id="122" w:name="sub100411882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"jl:31577399.4150200"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415</w:t>
            </w:r>
            <w:r w:rsidRPr="00EA50DD">
              <w:rPr>
                <w:rFonts w:ascii="Times New Roman" w:hAnsi="Times New Roman" w:cs="Times New Roman"/>
              </w:rPr>
              <w:fldChar w:fldCharType="end"/>
            </w:r>
            <w:bookmarkEnd w:id="122"/>
            <w:r w:rsidRPr="00EA50DD">
              <w:rPr>
                <w:rFonts w:ascii="Times New Roman" w:hAnsi="Times New Roman" w:cs="Times New Roman"/>
              </w:rPr>
              <w:t xml:space="preserve"> (частью второй), </w:t>
            </w:r>
            <w:bookmarkStart w:id="123" w:name="sub100411360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"jl:31577399.4160000"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416</w:t>
            </w:r>
            <w:r w:rsidRPr="00EA50DD">
              <w:rPr>
                <w:rFonts w:ascii="Times New Roman" w:hAnsi="Times New Roman" w:cs="Times New Roman"/>
              </w:rPr>
              <w:fldChar w:fldCharType="end"/>
            </w:r>
            <w:bookmarkEnd w:id="123"/>
            <w:r w:rsidRPr="00EA50DD">
              <w:rPr>
                <w:rFonts w:ascii="Times New Roman" w:hAnsi="Times New Roman" w:cs="Times New Roman"/>
              </w:rPr>
              <w:t xml:space="preserve">, </w:t>
            </w:r>
            <w:bookmarkStart w:id="124" w:name="sub100411882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"jl:31577399.4170100"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417</w:t>
            </w:r>
            <w:r w:rsidRPr="00EA50DD">
              <w:rPr>
                <w:rFonts w:ascii="Times New Roman" w:hAnsi="Times New Roman" w:cs="Times New Roman"/>
              </w:rPr>
              <w:fldChar w:fldCharType="end"/>
            </w:r>
            <w:bookmarkEnd w:id="124"/>
            <w:r w:rsidRPr="00EA50DD">
              <w:rPr>
                <w:rFonts w:ascii="Times New Roman" w:hAnsi="Times New Roman" w:cs="Times New Roman"/>
              </w:rPr>
              <w:t xml:space="preserve"> (частями первой и шестой), </w:t>
            </w:r>
            <w:bookmarkStart w:id="125" w:name="sub100411882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"jl:31577399.4190200"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419</w:t>
            </w:r>
            <w:r w:rsidRPr="00EA50DD">
              <w:rPr>
                <w:rFonts w:ascii="Times New Roman" w:hAnsi="Times New Roman" w:cs="Times New Roman"/>
              </w:rPr>
              <w:fldChar w:fldCharType="end"/>
            </w:r>
            <w:bookmarkEnd w:id="125"/>
            <w:r w:rsidRPr="00EA50DD">
              <w:rPr>
                <w:rFonts w:ascii="Times New Roman" w:hAnsi="Times New Roman" w:cs="Times New Roman"/>
              </w:rPr>
              <w:t xml:space="preserve"> (частью второй), </w:t>
            </w:r>
            <w:bookmarkStart w:id="126" w:name="sub100411360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"jl:31577399.4220000"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422</w:t>
            </w:r>
            <w:r w:rsidRPr="00EA50DD">
              <w:rPr>
                <w:rFonts w:ascii="Times New Roman" w:hAnsi="Times New Roman" w:cs="Times New Roman"/>
              </w:rPr>
              <w:fldChar w:fldCharType="end"/>
            </w:r>
            <w:bookmarkEnd w:id="126"/>
            <w:r w:rsidRPr="00EA50DD">
              <w:rPr>
                <w:rFonts w:ascii="Times New Roman" w:hAnsi="Times New Roman" w:cs="Times New Roman"/>
              </w:rPr>
              <w:t xml:space="preserve">, </w:t>
            </w:r>
            <w:bookmarkStart w:id="127" w:name="sub100411882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"jl:31577399.4230200"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423</w:t>
            </w:r>
            <w:r w:rsidRPr="00EA50DD">
              <w:rPr>
                <w:rFonts w:ascii="Times New Roman" w:hAnsi="Times New Roman" w:cs="Times New Roman"/>
              </w:rPr>
              <w:fldChar w:fldCharType="end"/>
            </w:r>
            <w:bookmarkEnd w:id="127"/>
            <w:r w:rsidRPr="00EA50DD">
              <w:rPr>
                <w:rFonts w:ascii="Times New Roman" w:hAnsi="Times New Roman" w:cs="Times New Roman"/>
              </w:rPr>
              <w:t xml:space="preserve"> (частью второй), </w:t>
            </w:r>
            <w:bookmarkStart w:id="128" w:name="sub100411882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"jl:31577399.4240300"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424</w:t>
            </w:r>
            <w:r w:rsidRPr="00EA50DD">
              <w:rPr>
                <w:rFonts w:ascii="Times New Roman" w:hAnsi="Times New Roman" w:cs="Times New Roman"/>
              </w:rPr>
              <w:fldChar w:fldCharType="end"/>
            </w:r>
            <w:bookmarkEnd w:id="128"/>
            <w:r w:rsidRPr="00EA50DD">
              <w:rPr>
                <w:rFonts w:ascii="Times New Roman" w:hAnsi="Times New Roman" w:cs="Times New Roman"/>
              </w:rPr>
              <w:t xml:space="preserve"> (частями третьей и пятой), </w:t>
            </w:r>
            <w:bookmarkStart w:id="129" w:name="sub100411882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"jl:31577399.4250200"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425</w:t>
            </w:r>
            <w:r w:rsidRPr="00EA50DD">
              <w:rPr>
                <w:rFonts w:ascii="Times New Roman" w:hAnsi="Times New Roman" w:cs="Times New Roman"/>
              </w:rPr>
              <w:fldChar w:fldCharType="end"/>
            </w:r>
            <w:bookmarkEnd w:id="129"/>
            <w:r w:rsidRPr="00EA50DD">
              <w:rPr>
                <w:rFonts w:ascii="Times New Roman" w:hAnsi="Times New Roman" w:cs="Times New Roman"/>
              </w:rPr>
              <w:t xml:space="preserve"> (частью второй), </w:t>
            </w:r>
            <w:bookmarkStart w:id="130" w:name="sub100411883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"jl:31577399.4260200"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426</w:t>
            </w:r>
            <w:r w:rsidRPr="00EA50DD">
              <w:rPr>
                <w:rFonts w:ascii="Times New Roman" w:hAnsi="Times New Roman" w:cs="Times New Roman"/>
              </w:rPr>
              <w:fldChar w:fldCharType="end"/>
            </w:r>
            <w:bookmarkEnd w:id="130"/>
            <w:r w:rsidRPr="00EA50DD">
              <w:rPr>
                <w:rFonts w:ascii="Times New Roman" w:hAnsi="Times New Roman" w:cs="Times New Roman"/>
              </w:rPr>
              <w:t xml:space="preserve"> (частями второй и третьей), </w:t>
            </w:r>
            <w:bookmarkStart w:id="131" w:name="sub100411361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"jl:31577399.4270000.1004113613_1"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427</w:t>
            </w:r>
            <w:r w:rsidRPr="00EA50DD">
              <w:rPr>
                <w:rFonts w:ascii="Times New Roman" w:hAnsi="Times New Roman" w:cs="Times New Roman"/>
              </w:rPr>
              <w:fldChar w:fldCharType="end"/>
            </w:r>
            <w:bookmarkEnd w:id="131"/>
            <w:r w:rsidRPr="00EA50DD">
              <w:rPr>
                <w:rFonts w:ascii="Times New Roman" w:hAnsi="Times New Roman" w:cs="Times New Roman"/>
              </w:rPr>
              <w:t xml:space="preserve">, </w:t>
            </w:r>
            <w:bookmarkStart w:id="132" w:name="sub100411883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"jl:31577399.4330200"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433</w:t>
            </w:r>
            <w:r w:rsidRPr="00EA50DD">
              <w:rPr>
                <w:rFonts w:ascii="Times New Roman" w:hAnsi="Times New Roman" w:cs="Times New Roman"/>
              </w:rPr>
              <w:fldChar w:fldCharType="end"/>
            </w:r>
            <w:bookmarkEnd w:id="132"/>
            <w:r w:rsidRPr="00EA50DD">
              <w:rPr>
                <w:rFonts w:ascii="Times New Roman" w:hAnsi="Times New Roman" w:cs="Times New Roman"/>
              </w:rPr>
              <w:t xml:space="preserve"> (частью второй), </w:t>
            </w:r>
            <w:bookmarkStart w:id="133" w:name="sub100411362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"jl:31577399.4340000"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434</w:t>
            </w:r>
            <w:r w:rsidRPr="00EA50DD">
              <w:rPr>
                <w:rFonts w:ascii="Times New Roman" w:hAnsi="Times New Roman" w:cs="Times New Roman"/>
              </w:rPr>
              <w:fldChar w:fldCharType="end"/>
            </w:r>
            <w:bookmarkEnd w:id="133"/>
            <w:r w:rsidRPr="00EA50DD">
              <w:rPr>
                <w:rFonts w:ascii="Times New Roman" w:hAnsi="Times New Roman" w:cs="Times New Roman"/>
              </w:rPr>
              <w:t xml:space="preserve">, </w:t>
            </w:r>
            <w:bookmarkStart w:id="134" w:name="sub100411362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"jl:31577399.4360000"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436</w:t>
            </w:r>
            <w:r w:rsidRPr="00EA50DD">
              <w:rPr>
                <w:rFonts w:ascii="Times New Roman" w:hAnsi="Times New Roman" w:cs="Times New Roman"/>
              </w:rPr>
              <w:fldChar w:fldCharType="end"/>
            </w:r>
            <w:bookmarkEnd w:id="134"/>
            <w:r w:rsidRPr="00EA50DD">
              <w:rPr>
                <w:rFonts w:ascii="Times New Roman" w:hAnsi="Times New Roman" w:cs="Times New Roman"/>
              </w:rPr>
              <w:t xml:space="preserve">, </w:t>
            </w:r>
            <w:bookmarkStart w:id="135" w:name="sub100411362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"jl:31577399.4390000"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439</w:t>
            </w:r>
            <w:r w:rsidRPr="00EA50DD">
              <w:rPr>
                <w:rFonts w:ascii="Times New Roman" w:hAnsi="Times New Roman" w:cs="Times New Roman"/>
              </w:rPr>
              <w:fldChar w:fldCharType="end"/>
            </w:r>
            <w:bookmarkEnd w:id="135"/>
            <w:r w:rsidRPr="00EA50DD">
              <w:rPr>
                <w:rFonts w:ascii="Times New Roman" w:hAnsi="Times New Roman" w:cs="Times New Roman"/>
              </w:rPr>
              <w:t xml:space="preserve">, </w:t>
            </w:r>
            <w:bookmarkStart w:id="136" w:name="sub100411883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"jl:31577399.440400"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440</w:t>
            </w:r>
            <w:r w:rsidRPr="00EA50DD">
              <w:rPr>
                <w:rFonts w:ascii="Times New Roman" w:hAnsi="Times New Roman" w:cs="Times New Roman"/>
              </w:rPr>
              <w:fldChar w:fldCharType="end"/>
            </w:r>
            <w:bookmarkEnd w:id="136"/>
            <w:r w:rsidRPr="00EA50DD">
              <w:rPr>
                <w:rFonts w:ascii="Times New Roman" w:hAnsi="Times New Roman" w:cs="Times New Roman"/>
              </w:rPr>
              <w:t xml:space="preserve"> (частями четвертой и пятой), </w:t>
            </w:r>
            <w:bookmarkStart w:id="137" w:name="sub1004113629"/>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"jl:31577399.4430000"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443</w:t>
            </w:r>
            <w:r w:rsidRPr="00EA50DD">
              <w:rPr>
                <w:rStyle w:val="s0"/>
                <w:rFonts w:ascii="Times New Roman" w:hAnsi="Times New Roman" w:cs="Times New Roman"/>
              </w:rPr>
              <w:fldChar w:fldCharType="end"/>
            </w:r>
            <w:bookmarkEnd w:id="137"/>
            <w:r w:rsidRPr="00EA50DD">
              <w:rPr>
                <w:rStyle w:val="s0"/>
                <w:rFonts w:ascii="Times New Roman" w:hAnsi="Times New Roman" w:cs="Times New Roman"/>
              </w:rPr>
              <w:t xml:space="preserve"> (частью второй),</w:t>
            </w:r>
            <w:r w:rsidRPr="00EA50DD">
              <w:rPr>
                <w:rFonts w:ascii="Times New Roman" w:hAnsi="Times New Roman" w:cs="Times New Roman"/>
              </w:rPr>
              <w:t xml:space="preserve"> </w:t>
            </w:r>
            <w:bookmarkStart w:id="138" w:name="sub100411883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"jl:31577399.4440100"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444</w:t>
            </w:r>
            <w:r w:rsidRPr="00EA50DD">
              <w:rPr>
                <w:rFonts w:ascii="Times New Roman" w:hAnsi="Times New Roman" w:cs="Times New Roman"/>
              </w:rPr>
              <w:fldChar w:fldCharType="end"/>
            </w:r>
            <w:bookmarkEnd w:id="138"/>
            <w:r w:rsidRPr="00EA50DD">
              <w:rPr>
                <w:rFonts w:ascii="Times New Roman" w:hAnsi="Times New Roman" w:cs="Times New Roman"/>
              </w:rPr>
              <w:t xml:space="preserve"> (частью первой), </w:t>
            </w:r>
            <w:bookmarkStart w:id="139" w:name="sub100411363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"jl:31577399.4450000"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445, 445-1,</w:t>
            </w:r>
            <w:r w:rsidRPr="00EA50DD">
              <w:rPr>
                <w:rFonts w:ascii="Times New Roman" w:hAnsi="Times New Roman" w:cs="Times New Roman"/>
              </w:rPr>
              <w:fldChar w:fldCharType="end"/>
            </w:r>
            <w:bookmarkEnd w:id="139"/>
            <w:r w:rsidRPr="00EA50DD">
              <w:rPr>
                <w:rFonts w:ascii="Times New Roman" w:hAnsi="Times New Roman" w:cs="Times New Roman"/>
              </w:rPr>
              <w:t xml:space="preserve"> </w:t>
            </w:r>
            <w:bookmarkStart w:id="140" w:name="sub100411363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"jl:31577399.4460000"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446</w:t>
            </w:r>
            <w:proofErr w:type="gramEnd"/>
            <w:r w:rsidRPr="00EA50DD">
              <w:rPr>
                <w:rFonts w:ascii="Times New Roman" w:hAnsi="Times New Roman" w:cs="Times New Roman"/>
              </w:rPr>
              <w:fldChar w:fldCharType="end"/>
            </w:r>
            <w:bookmarkEnd w:id="140"/>
            <w:r w:rsidRPr="00EA50DD">
              <w:rPr>
                <w:rFonts w:ascii="Times New Roman" w:hAnsi="Times New Roman" w:cs="Times New Roman"/>
              </w:rPr>
              <w:t xml:space="preserve">, </w:t>
            </w:r>
            <w:bookmarkStart w:id="141" w:name="sub100411883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"jl:31577399.4490200.1004118834_0"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proofErr w:type="gramStart"/>
            <w:r w:rsidRPr="00EA50DD">
              <w:rPr>
                <w:rStyle w:val="aff2"/>
                <w:rFonts w:ascii="Times New Roman" w:hAnsi="Times New Roman" w:cs="Times New Roman"/>
                <w:color w:val="000080"/>
                <w:u w:val="single"/>
              </w:rPr>
              <w:t>449</w:t>
            </w:r>
            <w:r w:rsidRPr="00EA50DD">
              <w:rPr>
                <w:rFonts w:ascii="Times New Roman" w:hAnsi="Times New Roman" w:cs="Times New Roman"/>
              </w:rPr>
              <w:fldChar w:fldCharType="end"/>
            </w:r>
            <w:bookmarkEnd w:id="141"/>
            <w:r w:rsidRPr="00EA50DD">
              <w:rPr>
                <w:rFonts w:ascii="Times New Roman" w:hAnsi="Times New Roman" w:cs="Times New Roman"/>
              </w:rPr>
              <w:t xml:space="preserve"> (частями второй и третьей), </w:t>
            </w:r>
            <w:bookmarkStart w:id="142" w:name="sub100411363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"jl:31577399.4500000.1004113636_1"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450, 451</w:t>
            </w:r>
            <w:r w:rsidRPr="00EA50DD">
              <w:rPr>
                <w:rFonts w:ascii="Times New Roman" w:hAnsi="Times New Roman" w:cs="Times New Roman"/>
              </w:rPr>
              <w:fldChar w:fldCharType="end"/>
            </w:r>
            <w:bookmarkEnd w:id="142"/>
            <w:r w:rsidRPr="00EA50DD">
              <w:rPr>
                <w:rFonts w:ascii="Times New Roman" w:hAnsi="Times New Roman" w:cs="Times New Roman"/>
              </w:rPr>
              <w:t xml:space="preserve">, </w:t>
            </w:r>
            <w:bookmarkStart w:id="143" w:name="sub100411883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"jl:31577399.4520300"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452</w:t>
            </w:r>
            <w:r w:rsidRPr="00EA50DD">
              <w:rPr>
                <w:rFonts w:ascii="Times New Roman" w:hAnsi="Times New Roman" w:cs="Times New Roman"/>
              </w:rPr>
              <w:fldChar w:fldCharType="end"/>
            </w:r>
            <w:bookmarkEnd w:id="143"/>
            <w:r w:rsidRPr="00EA50DD">
              <w:rPr>
                <w:rFonts w:ascii="Times New Roman" w:hAnsi="Times New Roman" w:cs="Times New Roman"/>
              </w:rPr>
              <w:t xml:space="preserve"> (</w:t>
            </w:r>
            <w:r w:rsidRPr="00EA50DD">
              <w:rPr>
                <w:rStyle w:val="s0"/>
                <w:rFonts w:ascii="Times New Roman" w:hAnsi="Times New Roman" w:cs="Times New Roman"/>
              </w:rPr>
              <w:t>частями третьей, четвертой и шестой</w:t>
            </w:r>
            <w:r w:rsidRPr="00EA50DD">
              <w:rPr>
                <w:rFonts w:ascii="Times New Roman" w:hAnsi="Times New Roman" w:cs="Times New Roman"/>
              </w:rPr>
              <w:t xml:space="preserve">), </w:t>
            </w:r>
            <w:bookmarkStart w:id="144" w:name="sub100411363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"jl:31577399.4530000"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453</w:t>
            </w:r>
            <w:r w:rsidRPr="00EA50DD">
              <w:rPr>
                <w:rFonts w:ascii="Times New Roman" w:hAnsi="Times New Roman" w:cs="Times New Roman"/>
              </w:rPr>
              <w:fldChar w:fldCharType="end"/>
            </w:r>
            <w:bookmarkEnd w:id="144"/>
            <w:r w:rsidRPr="00EA50DD">
              <w:rPr>
                <w:rFonts w:ascii="Times New Roman" w:hAnsi="Times New Roman" w:cs="Times New Roman"/>
              </w:rPr>
              <w:t xml:space="preserve">, </w:t>
            </w:r>
            <w:bookmarkStart w:id="145" w:name="sub100411883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"jl:31577399.4540200"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454</w:t>
            </w:r>
            <w:r w:rsidRPr="00EA50DD">
              <w:rPr>
                <w:rFonts w:ascii="Times New Roman" w:hAnsi="Times New Roman" w:cs="Times New Roman"/>
              </w:rPr>
              <w:fldChar w:fldCharType="end"/>
            </w:r>
            <w:bookmarkEnd w:id="145"/>
            <w:r w:rsidRPr="00EA50DD">
              <w:rPr>
                <w:rFonts w:ascii="Times New Roman" w:hAnsi="Times New Roman" w:cs="Times New Roman"/>
              </w:rPr>
              <w:t xml:space="preserve"> (частью второй), </w:t>
            </w:r>
            <w:bookmarkStart w:id="146" w:name="sub100411883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"jl:31577399.4550400"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455</w:t>
            </w:r>
            <w:r w:rsidRPr="00EA50DD">
              <w:rPr>
                <w:rFonts w:ascii="Times New Roman" w:hAnsi="Times New Roman" w:cs="Times New Roman"/>
              </w:rPr>
              <w:fldChar w:fldCharType="end"/>
            </w:r>
            <w:bookmarkEnd w:id="146"/>
            <w:r w:rsidRPr="00EA50DD">
              <w:rPr>
                <w:rFonts w:ascii="Times New Roman" w:hAnsi="Times New Roman" w:cs="Times New Roman"/>
              </w:rPr>
              <w:t xml:space="preserve"> (частью четвертой), </w:t>
            </w:r>
            <w:bookmarkStart w:id="147" w:name="sub100411364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"jl:31577399.4560000"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456</w:t>
            </w:r>
            <w:r w:rsidRPr="00EA50DD">
              <w:rPr>
                <w:rFonts w:ascii="Times New Roman" w:hAnsi="Times New Roman" w:cs="Times New Roman"/>
              </w:rPr>
              <w:fldChar w:fldCharType="end"/>
            </w:r>
            <w:bookmarkEnd w:id="147"/>
            <w:r w:rsidRPr="00EA50DD">
              <w:rPr>
                <w:rFonts w:ascii="Times New Roman" w:hAnsi="Times New Roman" w:cs="Times New Roman"/>
              </w:rPr>
              <w:t xml:space="preserve">, </w:t>
            </w:r>
            <w:bookmarkStart w:id="148" w:name="sub100484227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"jl:31577399.4560100"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456-1</w:t>
            </w:r>
            <w:r w:rsidRPr="00EA50DD">
              <w:rPr>
                <w:rFonts w:ascii="Times New Roman" w:hAnsi="Times New Roman" w:cs="Times New Roman"/>
              </w:rPr>
              <w:fldChar w:fldCharType="end"/>
            </w:r>
            <w:bookmarkEnd w:id="148"/>
            <w:r w:rsidRPr="00EA50DD">
              <w:rPr>
                <w:rFonts w:ascii="Times New Roman" w:hAnsi="Times New Roman" w:cs="Times New Roman"/>
              </w:rPr>
              <w:t xml:space="preserve">, </w:t>
            </w:r>
            <w:bookmarkStart w:id="149" w:name="sub1005343425"/>
            <w:r w:rsidRPr="00EA50DD">
              <w:rPr>
                <w:rStyle w:val="s2"/>
                <w:rFonts w:ascii="Times New Roman" w:hAnsi="Times New Roman" w:cs="Times New Roman"/>
              </w:rPr>
              <w:fldChar w:fldCharType="begin"/>
            </w:r>
            <w:r w:rsidRPr="00EA50DD">
              <w:rPr>
                <w:rStyle w:val="s2"/>
                <w:rFonts w:ascii="Times New Roman" w:hAnsi="Times New Roman" w:cs="Times New Roman"/>
              </w:rPr>
              <w:instrText xml:space="preserve"> HYPERLINK "jl:31577399.460010000" </w:instrText>
            </w:r>
            <w:r w:rsidRPr="00EA50DD">
              <w:rPr>
                <w:rStyle w:val="s2"/>
                <w:rFonts w:ascii="Times New Roman" w:hAnsi="Times New Roman" w:cs="Times New Roman"/>
              </w:rPr>
              <w:fldChar w:fldCharType="separate"/>
            </w:r>
            <w:r w:rsidRPr="00EA50DD">
              <w:rPr>
                <w:rStyle w:val="aff2"/>
                <w:rFonts w:ascii="Times New Roman" w:hAnsi="Times New Roman" w:cs="Times New Roman"/>
                <w:color w:val="000080"/>
                <w:u w:val="single"/>
              </w:rPr>
              <w:t>460-1</w:t>
            </w:r>
            <w:r w:rsidRPr="00EA50DD">
              <w:rPr>
                <w:rStyle w:val="s2"/>
                <w:rFonts w:ascii="Times New Roman" w:hAnsi="Times New Roman" w:cs="Times New Roman"/>
              </w:rPr>
              <w:fldChar w:fldCharType="end"/>
            </w:r>
            <w:bookmarkEnd w:id="149"/>
            <w:r w:rsidRPr="00EA50DD">
              <w:rPr>
                <w:rStyle w:val="s0"/>
                <w:rFonts w:ascii="Times New Roman" w:hAnsi="Times New Roman" w:cs="Times New Roman"/>
              </w:rPr>
              <w:t xml:space="preserve"> (частями второй и третьей), </w:t>
            </w:r>
            <w:bookmarkStart w:id="150" w:name="sub100411364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"jl:31577399.4610000"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461, 462, 463</w:t>
            </w:r>
            <w:r w:rsidRPr="00EA50DD">
              <w:rPr>
                <w:rFonts w:ascii="Times New Roman" w:hAnsi="Times New Roman" w:cs="Times New Roman"/>
              </w:rPr>
              <w:fldChar w:fldCharType="end"/>
            </w:r>
            <w:bookmarkEnd w:id="150"/>
            <w:r w:rsidRPr="00EA50DD">
              <w:rPr>
                <w:rFonts w:ascii="Times New Roman" w:hAnsi="Times New Roman" w:cs="Times New Roman"/>
              </w:rPr>
              <w:t xml:space="preserve">, </w:t>
            </w:r>
            <w:bookmarkStart w:id="151" w:name="sub100411883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"jl:31577399.4640200"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464</w:t>
            </w:r>
            <w:r w:rsidRPr="00EA50DD">
              <w:rPr>
                <w:rFonts w:ascii="Times New Roman" w:hAnsi="Times New Roman" w:cs="Times New Roman"/>
              </w:rPr>
              <w:fldChar w:fldCharType="end"/>
            </w:r>
            <w:bookmarkEnd w:id="151"/>
            <w:r w:rsidRPr="00EA50DD">
              <w:rPr>
                <w:rFonts w:ascii="Times New Roman" w:hAnsi="Times New Roman" w:cs="Times New Roman"/>
              </w:rPr>
              <w:t xml:space="preserve"> (частью второй), </w:t>
            </w:r>
            <w:bookmarkStart w:id="152" w:name="sub100411365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"jl:31577399.4650000"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465</w:t>
            </w:r>
            <w:r w:rsidRPr="00EA50DD">
              <w:rPr>
                <w:rFonts w:ascii="Times New Roman" w:hAnsi="Times New Roman" w:cs="Times New Roman"/>
              </w:rPr>
              <w:fldChar w:fldCharType="end"/>
            </w:r>
            <w:bookmarkEnd w:id="152"/>
            <w:r w:rsidRPr="00EA50DD">
              <w:rPr>
                <w:rFonts w:ascii="Times New Roman" w:hAnsi="Times New Roman" w:cs="Times New Roman"/>
              </w:rPr>
              <w:t xml:space="preserve">, </w:t>
            </w:r>
            <w:bookmarkStart w:id="153" w:name="sub100411365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"jl:31577399.4670000"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467</w:t>
            </w:r>
            <w:r w:rsidRPr="00EA50DD">
              <w:rPr>
                <w:rFonts w:ascii="Times New Roman" w:hAnsi="Times New Roman" w:cs="Times New Roman"/>
              </w:rPr>
              <w:fldChar w:fldCharType="end"/>
            </w:r>
            <w:bookmarkEnd w:id="153"/>
            <w:r w:rsidRPr="00EA50DD">
              <w:rPr>
                <w:rFonts w:ascii="Times New Roman" w:hAnsi="Times New Roman" w:cs="Times New Roman"/>
              </w:rPr>
              <w:t xml:space="preserve">, </w:t>
            </w:r>
            <w:bookmarkStart w:id="154" w:name="sub100411883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"jl:31577399.4690200"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469</w:t>
            </w:r>
            <w:r w:rsidRPr="00EA50DD">
              <w:rPr>
                <w:rFonts w:ascii="Times New Roman" w:hAnsi="Times New Roman" w:cs="Times New Roman"/>
              </w:rPr>
              <w:fldChar w:fldCharType="end"/>
            </w:r>
            <w:bookmarkEnd w:id="154"/>
            <w:r w:rsidRPr="00EA50DD">
              <w:rPr>
                <w:rFonts w:ascii="Times New Roman" w:hAnsi="Times New Roman" w:cs="Times New Roman"/>
              </w:rPr>
              <w:t xml:space="preserve"> (частью второй), </w:t>
            </w:r>
            <w:bookmarkStart w:id="155" w:name="sub100411884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"jl:31577399.4700200"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470</w:t>
            </w:r>
            <w:r w:rsidRPr="00EA50DD">
              <w:rPr>
                <w:rFonts w:ascii="Times New Roman" w:hAnsi="Times New Roman" w:cs="Times New Roman"/>
              </w:rPr>
              <w:fldChar w:fldCharType="end"/>
            </w:r>
            <w:bookmarkEnd w:id="155"/>
            <w:r w:rsidRPr="00EA50DD">
              <w:rPr>
                <w:rFonts w:ascii="Times New Roman" w:hAnsi="Times New Roman" w:cs="Times New Roman"/>
              </w:rPr>
              <w:t xml:space="preserve"> (частью второй), </w:t>
            </w:r>
            <w:bookmarkStart w:id="156" w:name="sub100411366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"jl:31577399.4760000"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476, 477, 478, 479, 480, 481, 482, 483</w:t>
            </w:r>
            <w:r w:rsidRPr="00EA50DD">
              <w:rPr>
                <w:rFonts w:ascii="Times New Roman" w:hAnsi="Times New Roman" w:cs="Times New Roman"/>
              </w:rPr>
              <w:fldChar w:fldCharType="end"/>
            </w:r>
            <w:bookmarkEnd w:id="156"/>
            <w:r w:rsidRPr="00EA50DD">
              <w:rPr>
                <w:rFonts w:ascii="Times New Roman" w:hAnsi="Times New Roman" w:cs="Times New Roman"/>
              </w:rPr>
              <w:t xml:space="preserve">, </w:t>
            </w:r>
            <w:bookmarkStart w:id="157" w:name="sub100411367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"jl:31577399.4880000"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488</w:t>
            </w:r>
            <w:r w:rsidRPr="00EA50DD">
              <w:rPr>
                <w:rFonts w:ascii="Times New Roman" w:hAnsi="Times New Roman" w:cs="Times New Roman"/>
              </w:rPr>
              <w:fldChar w:fldCharType="end"/>
            </w:r>
            <w:bookmarkEnd w:id="157"/>
            <w:r w:rsidRPr="00EA50DD">
              <w:rPr>
                <w:rFonts w:ascii="Times New Roman" w:hAnsi="Times New Roman" w:cs="Times New Roman"/>
              </w:rPr>
              <w:t xml:space="preserve">, </w:t>
            </w:r>
            <w:bookmarkStart w:id="158" w:name="sub100411884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"jl:31577399.4890200"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489</w:t>
            </w:r>
            <w:r w:rsidRPr="00EA50DD">
              <w:rPr>
                <w:rFonts w:ascii="Times New Roman" w:hAnsi="Times New Roman" w:cs="Times New Roman"/>
              </w:rPr>
              <w:fldChar w:fldCharType="end"/>
            </w:r>
            <w:bookmarkEnd w:id="158"/>
            <w:r w:rsidRPr="00EA50DD">
              <w:rPr>
                <w:rFonts w:ascii="Times New Roman" w:hAnsi="Times New Roman" w:cs="Times New Roman"/>
              </w:rPr>
              <w:t xml:space="preserve"> (частями второй, третьей, четвертой, пятой, шестой, седьмой и восьмой</w:t>
            </w:r>
            <w:proofErr w:type="gramEnd"/>
            <w:r w:rsidRPr="00EA50DD">
              <w:rPr>
                <w:rFonts w:ascii="Times New Roman" w:hAnsi="Times New Roman" w:cs="Times New Roman"/>
              </w:rPr>
              <w:t xml:space="preserve">), </w:t>
            </w:r>
            <w:bookmarkStart w:id="159" w:name="sub100487596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"jl:31577399.489010000" </w:instrText>
            </w:r>
            <w:r w:rsidRPr="00EA50DD">
              <w:rPr>
                <w:rFonts w:ascii="Times New Roman" w:hAnsi="Times New Roman" w:cs="Times New Roman"/>
              </w:rPr>
              <w:fldChar w:fldCharType="separate"/>
            </w:r>
            <w:proofErr w:type="gramStart"/>
            <w:r w:rsidRPr="00EA50DD">
              <w:rPr>
                <w:rStyle w:val="aff2"/>
                <w:rFonts w:ascii="Times New Roman" w:hAnsi="Times New Roman" w:cs="Times New Roman"/>
                <w:color w:val="000080"/>
                <w:u w:val="single"/>
              </w:rPr>
              <w:t>489-1</w:t>
            </w:r>
            <w:r w:rsidRPr="00EA50DD">
              <w:rPr>
                <w:rFonts w:ascii="Times New Roman" w:hAnsi="Times New Roman" w:cs="Times New Roman"/>
              </w:rPr>
              <w:fldChar w:fldCharType="end"/>
            </w:r>
            <w:bookmarkEnd w:id="159"/>
            <w:r w:rsidRPr="00EA50DD">
              <w:rPr>
                <w:rFonts w:ascii="Times New Roman" w:hAnsi="Times New Roman" w:cs="Times New Roman"/>
              </w:rPr>
              <w:t xml:space="preserve">, </w:t>
            </w:r>
            <w:bookmarkStart w:id="160" w:name="sub100411367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"jl:31577399.4900000"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490</w:t>
            </w:r>
            <w:r w:rsidRPr="00EA50DD">
              <w:rPr>
                <w:rFonts w:ascii="Times New Roman" w:hAnsi="Times New Roman" w:cs="Times New Roman"/>
              </w:rPr>
              <w:fldChar w:fldCharType="end"/>
            </w:r>
            <w:bookmarkEnd w:id="160"/>
            <w:r w:rsidRPr="00EA50DD">
              <w:rPr>
                <w:rFonts w:ascii="Times New Roman" w:hAnsi="Times New Roman" w:cs="Times New Roman"/>
              </w:rPr>
              <w:t xml:space="preserve">, </w:t>
            </w:r>
            <w:bookmarkStart w:id="161" w:name="sub100411368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"jl:31577399.4950000"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495</w:t>
            </w:r>
            <w:r w:rsidRPr="00EA50DD">
              <w:rPr>
                <w:rFonts w:ascii="Times New Roman" w:hAnsi="Times New Roman" w:cs="Times New Roman"/>
              </w:rPr>
              <w:fldChar w:fldCharType="end"/>
            </w:r>
            <w:bookmarkEnd w:id="161"/>
            <w:r w:rsidRPr="00EA50DD">
              <w:rPr>
                <w:rFonts w:ascii="Times New Roman" w:hAnsi="Times New Roman" w:cs="Times New Roman"/>
              </w:rPr>
              <w:t xml:space="preserve"> (частью второй), </w:t>
            </w:r>
            <w:bookmarkStart w:id="162" w:name="sub1004113682"/>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"jl:31577399.4960000.1004113682_1"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496</w:t>
            </w:r>
            <w:r w:rsidRPr="00EA50DD">
              <w:rPr>
                <w:rStyle w:val="s0"/>
                <w:rFonts w:ascii="Times New Roman" w:hAnsi="Times New Roman" w:cs="Times New Roman"/>
              </w:rPr>
              <w:fldChar w:fldCharType="end"/>
            </w:r>
            <w:bookmarkEnd w:id="162"/>
            <w:r w:rsidRPr="00EA50DD">
              <w:rPr>
                <w:rStyle w:val="s0"/>
                <w:rFonts w:ascii="Times New Roman" w:hAnsi="Times New Roman" w:cs="Times New Roman"/>
              </w:rPr>
              <w:t xml:space="preserve"> </w:t>
            </w:r>
            <w:r w:rsidRPr="00EA50DD">
              <w:rPr>
                <w:rFonts w:ascii="Times New Roman" w:hAnsi="Times New Roman" w:cs="Times New Roman"/>
              </w:rPr>
              <w:t xml:space="preserve">(частями второй и третьей), </w:t>
            </w:r>
            <w:bookmarkStart w:id="163" w:name="sub100411368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"jl:31577399.4980000"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498</w:t>
            </w:r>
            <w:r w:rsidRPr="00EA50DD">
              <w:rPr>
                <w:rFonts w:ascii="Times New Roman" w:hAnsi="Times New Roman" w:cs="Times New Roman"/>
              </w:rPr>
              <w:fldChar w:fldCharType="end"/>
            </w:r>
            <w:bookmarkEnd w:id="163"/>
            <w:r w:rsidRPr="00EA50DD">
              <w:rPr>
                <w:rFonts w:ascii="Times New Roman" w:hAnsi="Times New Roman" w:cs="Times New Roman"/>
              </w:rPr>
              <w:t xml:space="preserve">, </w:t>
            </w:r>
            <w:bookmarkStart w:id="164" w:name="sub100411369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"jl:31577399.5060000.1004113692_1"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506, 507, 508, 509</w:t>
            </w:r>
            <w:r w:rsidRPr="00EA50DD">
              <w:rPr>
                <w:rFonts w:ascii="Times New Roman" w:hAnsi="Times New Roman" w:cs="Times New Roman"/>
              </w:rPr>
              <w:fldChar w:fldCharType="end"/>
            </w:r>
            <w:bookmarkEnd w:id="164"/>
            <w:r w:rsidRPr="00EA50DD">
              <w:rPr>
                <w:rFonts w:ascii="Times New Roman" w:hAnsi="Times New Roman" w:cs="Times New Roman"/>
              </w:rPr>
              <w:t xml:space="preserve">, </w:t>
            </w:r>
            <w:bookmarkStart w:id="165" w:name="sub100411884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"jl:31577399.5120200"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512</w:t>
            </w:r>
            <w:r w:rsidRPr="00EA50DD">
              <w:rPr>
                <w:rFonts w:ascii="Times New Roman" w:hAnsi="Times New Roman" w:cs="Times New Roman"/>
              </w:rPr>
              <w:fldChar w:fldCharType="end"/>
            </w:r>
            <w:bookmarkEnd w:id="165"/>
            <w:r w:rsidRPr="00EA50DD">
              <w:rPr>
                <w:rFonts w:ascii="Times New Roman" w:hAnsi="Times New Roman" w:cs="Times New Roman"/>
              </w:rPr>
              <w:t xml:space="preserve"> (частью второй), </w:t>
            </w:r>
            <w:bookmarkStart w:id="166" w:name="sub100411884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"jl:31577399.5130200"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513</w:t>
            </w:r>
            <w:r w:rsidRPr="00EA50DD">
              <w:rPr>
                <w:rFonts w:ascii="Times New Roman" w:hAnsi="Times New Roman" w:cs="Times New Roman"/>
              </w:rPr>
              <w:fldChar w:fldCharType="end"/>
            </w:r>
            <w:bookmarkEnd w:id="166"/>
            <w:r w:rsidRPr="00EA50DD">
              <w:rPr>
                <w:rFonts w:ascii="Times New Roman" w:hAnsi="Times New Roman" w:cs="Times New Roman"/>
              </w:rPr>
              <w:t xml:space="preserve"> (частью второй), </w:t>
            </w:r>
            <w:bookmarkStart w:id="167" w:name="sub100411884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"jl:31577399.5140200"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514</w:t>
            </w:r>
            <w:r w:rsidRPr="00EA50DD">
              <w:rPr>
                <w:rFonts w:ascii="Times New Roman" w:hAnsi="Times New Roman" w:cs="Times New Roman"/>
              </w:rPr>
              <w:fldChar w:fldCharType="end"/>
            </w:r>
            <w:bookmarkEnd w:id="167"/>
            <w:r w:rsidRPr="00EA50DD">
              <w:rPr>
                <w:rFonts w:ascii="Times New Roman" w:hAnsi="Times New Roman" w:cs="Times New Roman"/>
              </w:rPr>
              <w:t xml:space="preserve"> (частью второй), </w:t>
            </w:r>
            <w:bookmarkStart w:id="168" w:name="sub100411370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"jl:31577399.5160000"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516</w:t>
            </w:r>
            <w:r w:rsidRPr="00EA50DD">
              <w:rPr>
                <w:rFonts w:ascii="Times New Roman" w:hAnsi="Times New Roman" w:cs="Times New Roman"/>
              </w:rPr>
              <w:fldChar w:fldCharType="end"/>
            </w:r>
            <w:bookmarkEnd w:id="168"/>
            <w:r w:rsidRPr="00EA50DD">
              <w:rPr>
                <w:rFonts w:ascii="Times New Roman" w:hAnsi="Times New Roman" w:cs="Times New Roman"/>
              </w:rPr>
              <w:t xml:space="preserve">, </w:t>
            </w:r>
            <w:bookmarkStart w:id="169" w:name="sub100411884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"jl:31577399.5170200"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517</w:t>
            </w:r>
            <w:r w:rsidRPr="00EA50DD">
              <w:rPr>
                <w:rFonts w:ascii="Times New Roman" w:hAnsi="Times New Roman" w:cs="Times New Roman"/>
              </w:rPr>
              <w:fldChar w:fldCharType="end"/>
            </w:r>
            <w:bookmarkEnd w:id="169"/>
            <w:r w:rsidRPr="00EA50DD">
              <w:rPr>
                <w:rFonts w:ascii="Times New Roman" w:hAnsi="Times New Roman" w:cs="Times New Roman"/>
              </w:rPr>
              <w:t xml:space="preserve"> (частями второй, четвертой, пятой, шестой и седьмой), </w:t>
            </w:r>
            <w:bookmarkStart w:id="170" w:name="sub100411884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"jl:31577399.5280100"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528</w:t>
            </w:r>
            <w:r w:rsidRPr="00EA50DD">
              <w:rPr>
                <w:rFonts w:ascii="Times New Roman" w:hAnsi="Times New Roman" w:cs="Times New Roman"/>
              </w:rPr>
              <w:fldChar w:fldCharType="end"/>
            </w:r>
            <w:bookmarkEnd w:id="170"/>
            <w:r w:rsidRPr="00EA50DD">
              <w:rPr>
                <w:rFonts w:ascii="Times New Roman" w:hAnsi="Times New Roman" w:cs="Times New Roman"/>
              </w:rPr>
              <w:t xml:space="preserve"> (частью первой), </w:t>
            </w:r>
            <w:bookmarkStart w:id="171" w:name="sub100411371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"jl:31577399.5320000.1004113718_1"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532</w:t>
            </w:r>
            <w:r w:rsidRPr="00EA50DD">
              <w:rPr>
                <w:rFonts w:ascii="Times New Roman" w:hAnsi="Times New Roman" w:cs="Times New Roman"/>
              </w:rPr>
              <w:fldChar w:fldCharType="end"/>
            </w:r>
            <w:bookmarkEnd w:id="171"/>
            <w:r w:rsidRPr="00EA50DD">
              <w:rPr>
                <w:rFonts w:ascii="Times New Roman" w:hAnsi="Times New Roman" w:cs="Times New Roman"/>
              </w:rPr>
              <w:t xml:space="preserve">, </w:t>
            </w:r>
            <w:bookmarkStart w:id="172" w:name="sub100411372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"jl:31577399.5410000.1004113727_1"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541</w:t>
            </w:r>
            <w:r w:rsidRPr="00EA50DD">
              <w:rPr>
                <w:rFonts w:ascii="Times New Roman" w:hAnsi="Times New Roman" w:cs="Times New Roman"/>
              </w:rPr>
              <w:fldChar w:fldCharType="end"/>
            </w:r>
            <w:bookmarkEnd w:id="172"/>
            <w:r w:rsidRPr="00EA50DD">
              <w:rPr>
                <w:rFonts w:ascii="Times New Roman" w:hAnsi="Times New Roman" w:cs="Times New Roman"/>
              </w:rPr>
              <w:t xml:space="preserve">, </w:t>
            </w:r>
            <w:bookmarkStart w:id="173" w:name="sub100411884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"jl:31577399.5430100"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543</w:t>
            </w:r>
            <w:r w:rsidRPr="00EA50DD">
              <w:rPr>
                <w:rFonts w:ascii="Times New Roman" w:hAnsi="Times New Roman" w:cs="Times New Roman"/>
              </w:rPr>
              <w:fldChar w:fldCharType="end"/>
            </w:r>
            <w:bookmarkEnd w:id="173"/>
            <w:r w:rsidRPr="00EA50DD">
              <w:rPr>
                <w:rFonts w:ascii="Times New Roman" w:hAnsi="Times New Roman" w:cs="Times New Roman"/>
              </w:rPr>
              <w:t xml:space="preserve"> (частями первой и третьей), </w:t>
            </w:r>
            <w:bookmarkStart w:id="174" w:name="sub100411373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"jl:31577399.5440000.1004113730_1"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544, 545</w:t>
            </w:r>
            <w:r w:rsidRPr="00EA50DD">
              <w:rPr>
                <w:rFonts w:ascii="Times New Roman" w:hAnsi="Times New Roman" w:cs="Times New Roman"/>
              </w:rPr>
              <w:fldChar w:fldCharType="end"/>
            </w:r>
            <w:bookmarkEnd w:id="174"/>
            <w:r w:rsidRPr="00EA50DD">
              <w:rPr>
                <w:rFonts w:ascii="Times New Roman" w:hAnsi="Times New Roman" w:cs="Times New Roman"/>
              </w:rPr>
              <w:t xml:space="preserve">, </w:t>
            </w:r>
            <w:bookmarkStart w:id="175" w:name="sub100411885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"jl:31577399.5480200"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548</w:t>
            </w:r>
            <w:r w:rsidRPr="00EA50DD">
              <w:rPr>
                <w:rFonts w:ascii="Times New Roman" w:hAnsi="Times New Roman" w:cs="Times New Roman"/>
              </w:rPr>
              <w:fldChar w:fldCharType="end"/>
            </w:r>
            <w:bookmarkEnd w:id="175"/>
            <w:r w:rsidRPr="00EA50DD">
              <w:rPr>
                <w:rFonts w:ascii="Times New Roman" w:hAnsi="Times New Roman" w:cs="Times New Roman"/>
              </w:rPr>
              <w:t xml:space="preserve"> (частью второй),</w:t>
            </w:r>
            <w:proofErr w:type="gramEnd"/>
            <w:r w:rsidRPr="00EA50DD">
              <w:rPr>
                <w:rFonts w:ascii="Times New Roman" w:hAnsi="Times New Roman" w:cs="Times New Roman"/>
              </w:rPr>
              <w:t xml:space="preserve"> </w:t>
            </w:r>
            <w:bookmarkStart w:id="176" w:name="sub100411373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"jl:31577399.5490000"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549</w:t>
            </w:r>
            <w:r w:rsidRPr="00EA50DD">
              <w:rPr>
                <w:rFonts w:ascii="Times New Roman" w:hAnsi="Times New Roman" w:cs="Times New Roman"/>
              </w:rPr>
              <w:fldChar w:fldCharType="end"/>
            </w:r>
            <w:bookmarkEnd w:id="176"/>
            <w:r w:rsidRPr="00EA50DD">
              <w:rPr>
                <w:rFonts w:ascii="Times New Roman" w:hAnsi="Times New Roman" w:cs="Times New Roman"/>
              </w:rPr>
              <w:t xml:space="preserve">, </w:t>
            </w:r>
            <w:bookmarkStart w:id="177" w:name="sub100411373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"jl:31577399.5500000"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550</w:t>
            </w:r>
            <w:r w:rsidRPr="00EA50DD">
              <w:rPr>
                <w:rFonts w:ascii="Times New Roman" w:hAnsi="Times New Roman" w:cs="Times New Roman"/>
              </w:rPr>
              <w:fldChar w:fldCharType="end"/>
            </w:r>
            <w:bookmarkEnd w:id="177"/>
            <w:r w:rsidRPr="00EA50DD">
              <w:rPr>
                <w:rFonts w:ascii="Times New Roman" w:hAnsi="Times New Roman" w:cs="Times New Roman"/>
              </w:rPr>
              <w:t xml:space="preserve">, </w:t>
            </w:r>
            <w:bookmarkStart w:id="178" w:name="sub1004118851"/>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"jl:31577399.5510200"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551</w:t>
            </w:r>
            <w:r w:rsidRPr="00EA50DD">
              <w:rPr>
                <w:rFonts w:ascii="Times New Roman" w:hAnsi="Times New Roman" w:cs="Times New Roman"/>
              </w:rPr>
              <w:fldChar w:fldCharType="end"/>
            </w:r>
            <w:bookmarkEnd w:id="178"/>
            <w:r w:rsidRPr="00EA50DD">
              <w:rPr>
                <w:rFonts w:ascii="Times New Roman" w:hAnsi="Times New Roman" w:cs="Times New Roman"/>
              </w:rPr>
              <w:t xml:space="preserve"> (частью второй), </w:t>
            </w:r>
            <w:bookmarkStart w:id="179" w:name="sub100411885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"jl:31577399.5520200"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552</w:t>
            </w:r>
            <w:r w:rsidRPr="00EA50DD">
              <w:rPr>
                <w:rFonts w:ascii="Times New Roman" w:hAnsi="Times New Roman" w:cs="Times New Roman"/>
              </w:rPr>
              <w:fldChar w:fldCharType="end"/>
            </w:r>
            <w:bookmarkEnd w:id="179"/>
            <w:r w:rsidRPr="00EA50DD">
              <w:rPr>
                <w:rFonts w:ascii="Times New Roman" w:hAnsi="Times New Roman" w:cs="Times New Roman"/>
              </w:rPr>
              <w:t xml:space="preserve"> (частью второй), </w:t>
            </w:r>
            <w:bookmarkStart w:id="180" w:name="sub100411885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"jl:31577399.5630200"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563</w:t>
            </w:r>
            <w:r w:rsidRPr="00EA50DD">
              <w:rPr>
                <w:rFonts w:ascii="Times New Roman" w:hAnsi="Times New Roman" w:cs="Times New Roman"/>
              </w:rPr>
              <w:fldChar w:fldCharType="end"/>
            </w:r>
            <w:bookmarkEnd w:id="180"/>
            <w:r w:rsidRPr="00EA50DD">
              <w:rPr>
                <w:rFonts w:ascii="Times New Roman" w:hAnsi="Times New Roman" w:cs="Times New Roman"/>
              </w:rPr>
              <w:t xml:space="preserve"> (частью второй), </w:t>
            </w:r>
            <w:bookmarkStart w:id="181" w:name="sub100411885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"jl:31577399.5640500"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564</w:t>
            </w:r>
            <w:r w:rsidRPr="00EA50DD">
              <w:rPr>
                <w:rFonts w:ascii="Times New Roman" w:hAnsi="Times New Roman" w:cs="Times New Roman"/>
              </w:rPr>
              <w:fldChar w:fldCharType="end"/>
            </w:r>
            <w:bookmarkEnd w:id="181"/>
            <w:r w:rsidRPr="00EA50DD">
              <w:rPr>
                <w:rFonts w:ascii="Times New Roman" w:hAnsi="Times New Roman" w:cs="Times New Roman"/>
              </w:rPr>
              <w:t xml:space="preserve"> (частью пятой), </w:t>
            </w:r>
            <w:bookmarkStart w:id="182" w:name="sub100411885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"jl:31577399.5690100"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569</w:t>
            </w:r>
            <w:r w:rsidRPr="00EA50DD">
              <w:rPr>
                <w:rFonts w:ascii="Times New Roman" w:hAnsi="Times New Roman" w:cs="Times New Roman"/>
              </w:rPr>
              <w:fldChar w:fldCharType="end"/>
            </w:r>
            <w:bookmarkEnd w:id="182"/>
            <w:r w:rsidRPr="00EA50DD">
              <w:rPr>
                <w:rFonts w:ascii="Times New Roman" w:hAnsi="Times New Roman" w:cs="Times New Roman"/>
              </w:rPr>
              <w:t xml:space="preserve"> (частями первой, второй и четвертой), </w:t>
            </w:r>
            <w:bookmarkStart w:id="183" w:name="sub100411885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"jl:31577399.5830200"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583</w:t>
            </w:r>
            <w:r w:rsidRPr="00EA50DD">
              <w:rPr>
                <w:rFonts w:ascii="Times New Roman" w:hAnsi="Times New Roman" w:cs="Times New Roman"/>
              </w:rPr>
              <w:fldChar w:fldCharType="end"/>
            </w:r>
            <w:bookmarkEnd w:id="183"/>
            <w:r w:rsidRPr="00EA50DD">
              <w:rPr>
                <w:rFonts w:ascii="Times New Roman" w:hAnsi="Times New Roman" w:cs="Times New Roman"/>
              </w:rPr>
              <w:t xml:space="preserve"> (частью второй), </w:t>
            </w:r>
            <w:bookmarkStart w:id="184" w:name="sub100411885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"jl:31577399.5900400"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590</w:t>
            </w:r>
            <w:r w:rsidRPr="00EA50DD">
              <w:rPr>
                <w:rFonts w:ascii="Times New Roman" w:hAnsi="Times New Roman" w:cs="Times New Roman"/>
              </w:rPr>
              <w:fldChar w:fldCharType="end"/>
            </w:r>
            <w:bookmarkEnd w:id="184"/>
            <w:r w:rsidRPr="00EA50DD">
              <w:rPr>
                <w:rFonts w:ascii="Times New Roman" w:hAnsi="Times New Roman" w:cs="Times New Roman"/>
              </w:rPr>
              <w:t xml:space="preserve"> (частью четвертой), </w:t>
            </w:r>
            <w:bookmarkStart w:id="185" w:name="sub100411885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"jl:31577399.5960300"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596</w:t>
            </w:r>
            <w:r w:rsidRPr="00EA50DD">
              <w:rPr>
                <w:rFonts w:ascii="Times New Roman" w:hAnsi="Times New Roman" w:cs="Times New Roman"/>
              </w:rPr>
              <w:fldChar w:fldCharType="end"/>
            </w:r>
            <w:bookmarkEnd w:id="185"/>
            <w:r w:rsidRPr="00EA50DD">
              <w:rPr>
                <w:rFonts w:ascii="Times New Roman" w:hAnsi="Times New Roman" w:cs="Times New Roman"/>
              </w:rPr>
              <w:t xml:space="preserve"> (частями третьей и пятой), </w:t>
            </w:r>
            <w:bookmarkStart w:id="186" w:name="sub100411885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"jl:31577399.6030100"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603</w:t>
            </w:r>
            <w:r w:rsidRPr="00EA50DD">
              <w:rPr>
                <w:rFonts w:ascii="Times New Roman" w:hAnsi="Times New Roman" w:cs="Times New Roman"/>
              </w:rPr>
              <w:fldChar w:fldCharType="end"/>
            </w:r>
            <w:bookmarkEnd w:id="186"/>
            <w:r w:rsidRPr="00EA50DD">
              <w:rPr>
                <w:rFonts w:ascii="Times New Roman" w:hAnsi="Times New Roman" w:cs="Times New Roman"/>
              </w:rPr>
              <w:t xml:space="preserve"> (частями первой и второй), </w:t>
            </w:r>
            <w:bookmarkStart w:id="187" w:name="sub1004118860"/>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"jl:31577399.6040200"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604</w:t>
            </w:r>
            <w:r w:rsidRPr="00EA50DD">
              <w:rPr>
                <w:rFonts w:ascii="Times New Roman" w:hAnsi="Times New Roman" w:cs="Times New Roman"/>
              </w:rPr>
              <w:fldChar w:fldCharType="end"/>
            </w:r>
            <w:bookmarkEnd w:id="187"/>
            <w:r w:rsidRPr="00EA50DD">
              <w:rPr>
                <w:rFonts w:ascii="Times New Roman" w:hAnsi="Times New Roman" w:cs="Times New Roman"/>
              </w:rPr>
              <w:t xml:space="preserve"> (частью второй), </w:t>
            </w:r>
            <w:bookmarkStart w:id="188" w:name="sub100508607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"jl:31577399.6050200"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605</w:t>
            </w:r>
            <w:r w:rsidRPr="00EA50DD">
              <w:rPr>
                <w:rFonts w:ascii="Times New Roman" w:hAnsi="Times New Roman" w:cs="Times New Roman"/>
              </w:rPr>
              <w:fldChar w:fldCharType="end"/>
            </w:r>
            <w:bookmarkEnd w:id="188"/>
            <w:r w:rsidRPr="00EA50DD">
              <w:rPr>
                <w:rFonts w:ascii="Times New Roman" w:hAnsi="Times New Roman" w:cs="Times New Roman"/>
              </w:rPr>
              <w:t xml:space="preserve"> (частью второй), </w:t>
            </w:r>
            <w:bookmarkStart w:id="189" w:name="sub100411886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"jl:31577399.6060200"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606</w:t>
            </w:r>
            <w:r w:rsidRPr="00EA50DD">
              <w:rPr>
                <w:rFonts w:ascii="Times New Roman" w:hAnsi="Times New Roman" w:cs="Times New Roman"/>
              </w:rPr>
              <w:fldChar w:fldCharType="end"/>
            </w:r>
            <w:bookmarkEnd w:id="189"/>
            <w:r w:rsidRPr="00EA50DD">
              <w:rPr>
                <w:rFonts w:ascii="Times New Roman" w:hAnsi="Times New Roman" w:cs="Times New Roman"/>
              </w:rPr>
              <w:t xml:space="preserve"> (частью второй), </w:t>
            </w:r>
            <w:bookmarkStart w:id="190" w:name="sub1004118863"/>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"jl:31577399.6070200"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607</w:t>
            </w:r>
            <w:r w:rsidRPr="00EA50DD">
              <w:rPr>
                <w:rFonts w:ascii="Times New Roman" w:hAnsi="Times New Roman" w:cs="Times New Roman"/>
              </w:rPr>
              <w:fldChar w:fldCharType="end"/>
            </w:r>
            <w:bookmarkEnd w:id="190"/>
            <w:r w:rsidRPr="00EA50DD">
              <w:rPr>
                <w:rFonts w:ascii="Times New Roman" w:hAnsi="Times New Roman" w:cs="Times New Roman"/>
              </w:rPr>
              <w:t xml:space="preserve"> (частью второй), </w:t>
            </w:r>
            <w:bookmarkStart w:id="191" w:name="sub100411379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"jl:31577399.6080000"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608</w:t>
            </w:r>
            <w:r w:rsidRPr="00EA50DD">
              <w:rPr>
                <w:rFonts w:ascii="Times New Roman" w:hAnsi="Times New Roman" w:cs="Times New Roman"/>
              </w:rPr>
              <w:fldChar w:fldCharType="end"/>
            </w:r>
            <w:bookmarkEnd w:id="191"/>
            <w:r w:rsidRPr="00EA50DD">
              <w:rPr>
                <w:rFonts w:ascii="Times New Roman" w:hAnsi="Times New Roman" w:cs="Times New Roman"/>
              </w:rPr>
              <w:t xml:space="preserve">, </w:t>
            </w:r>
            <w:bookmarkStart w:id="192" w:name="sub100411379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"jl:31577399.6100000"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610</w:t>
            </w:r>
            <w:r w:rsidRPr="00EA50DD">
              <w:rPr>
                <w:rFonts w:ascii="Times New Roman" w:hAnsi="Times New Roman" w:cs="Times New Roman"/>
              </w:rPr>
              <w:fldChar w:fldCharType="end"/>
            </w:r>
            <w:bookmarkEnd w:id="192"/>
            <w:r w:rsidRPr="00EA50DD">
              <w:rPr>
                <w:rFonts w:ascii="Times New Roman" w:hAnsi="Times New Roman" w:cs="Times New Roman"/>
              </w:rPr>
              <w:t xml:space="preserve">, </w:t>
            </w:r>
            <w:bookmarkStart w:id="193" w:name="sub100411886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"jl:31577399.6110200"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611</w:t>
            </w:r>
            <w:r w:rsidRPr="00EA50DD">
              <w:rPr>
                <w:rFonts w:ascii="Times New Roman" w:hAnsi="Times New Roman" w:cs="Times New Roman"/>
              </w:rPr>
              <w:fldChar w:fldCharType="end"/>
            </w:r>
            <w:bookmarkEnd w:id="193"/>
            <w:r w:rsidRPr="00EA50DD">
              <w:rPr>
                <w:rFonts w:ascii="Times New Roman" w:hAnsi="Times New Roman" w:cs="Times New Roman"/>
              </w:rPr>
              <w:t xml:space="preserve"> (частями второй и третьей), </w:t>
            </w:r>
            <w:bookmarkStart w:id="194" w:name="sub100411379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"jl:31577399.6130000.1004113799_1"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613</w:t>
            </w:r>
            <w:r w:rsidRPr="00EA50DD">
              <w:rPr>
                <w:rFonts w:ascii="Times New Roman" w:hAnsi="Times New Roman" w:cs="Times New Roman"/>
              </w:rPr>
              <w:fldChar w:fldCharType="end"/>
            </w:r>
            <w:bookmarkEnd w:id="194"/>
            <w:r w:rsidRPr="00EA50DD">
              <w:rPr>
                <w:rFonts w:ascii="Times New Roman" w:hAnsi="Times New Roman" w:cs="Times New Roman"/>
              </w:rPr>
              <w:t xml:space="preserve"> (частями первой, второй, третьей, четвертой, пятой, шестой, седьмой, восьмой, девятой, десятой и одиннадцатой), </w:t>
            </w:r>
            <w:bookmarkStart w:id="195" w:name="sub1004118865"/>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"jl:31577399.6150400"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615</w:t>
            </w:r>
            <w:r w:rsidRPr="00EA50DD">
              <w:rPr>
                <w:rFonts w:ascii="Times New Roman" w:hAnsi="Times New Roman" w:cs="Times New Roman"/>
              </w:rPr>
              <w:fldChar w:fldCharType="end"/>
            </w:r>
            <w:bookmarkEnd w:id="195"/>
            <w:r w:rsidRPr="00EA50DD">
              <w:rPr>
                <w:rFonts w:ascii="Times New Roman" w:hAnsi="Times New Roman" w:cs="Times New Roman"/>
              </w:rPr>
              <w:t xml:space="preserve"> (частью четвертой), </w:t>
            </w:r>
            <w:bookmarkStart w:id="196" w:name="sub1004113804"/>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"jl:31577399.6180000"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618</w:t>
            </w:r>
            <w:r w:rsidRPr="00EA50DD">
              <w:rPr>
                <w:rFonts w:ascii="Times New Roman" w:hAnsi="Times New Roman" w:cs="Times New Roman"/>
              </w:rPr>
              <w:fldChar w:fldCharType="end"/>
            </w:r>
            <w:bookmarkEnd w:id="196"/>
            <w:r w:rsidRPr="00EA50DD">
              <w:rPr>
                <w:rFonts w:ascii="Times New Roman" w:hAnsi="Times New Roman" w:cs="Times New Roman"/>
              </w:rPr>
              <w:t xml:space="preserve">, </w:t>
            </w:r>
            <w:bookmarkStart w:id="197" w:name="sub1004118866"/>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"jl:31577399.6210300"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621</w:t>
            </w:r>
            <w:r w:rsidRPr="00EA50DD">
              <w:rPr>
                <w:rFonts w:ascii="Times New Roman" w:hAnsi="Times New Roman" w:cs="Times New Roman"/>
              </w:rPr>
              <w:fldChar w:fldCharType="end"/>
            </w:r>
            <w:bookmarkEnd w:id="197"/>
            <w:r w:rsidRPr="00EA50DD">
              <w:rPr>
                <w:rFonts w:ascii="Times New Roman" w:hAnsi="Times New Roman" w:cs="Times New Roman"/>
              </w:rPr>
              <w:t xml:space="preserve"> (частью третьей), </w:t>
            </w:r>
            <w:bookmarkStart w:id="198" w:name="sub1004118867"/>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"jl:31577399.6360200"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636</w:t>
            </w:r>
            <w:r w:rsidRPr="00EA50DD">
              <w:rPr>
                <w:rFonts w:ascii="Times New Roman" w:hAnsi="Times New Roman" w:cs="Times New Roman"/>
              </w:rPr>
              <w:fldChar w:fldCharType="end"/>
            </w:r>
            <w:bookmarkEnd w:id="198"/>
            <w:r w:rsidRPr="00EA50DD">
              <w:rPr>
                <w:rFonts w:ascii="Times New Roman" w:hAnsi="Times New Roman" w:cs="Times New Roman"/>
              </w:rPr>
              <w:t xml:space="preserve"> (частью второй), </w:t>
            </w:r>
            <w:bookmarkStart w:id="199" w:name="sub100411886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"jl:31577399.6370400.1004118868_0"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637</w:t>
            </w:r>
            <w:r w:rsidRPr="00EA50DD">
              <w:rPr>
                <w:rFonts w:ascii="Times New Roman" w:hAnsi="Times New Roman" w:cs="Times New Roman"/>
              </w:rPr>
              <w:fldChar w:fldCharType="end"/>
            </w:r>
            <w:bookmarkEnd w:id="199"/>
            <w:r w:rsidRPr="00EA50DD">
              <w:rPr>
                <w:rFonts w:ascii="Times New Roman" w:hAnsi="Times New Roman" w:cs="Times New Roman"/>
              </w:rPr>
              <w:t xml:space="preserve"> (</w:t>
            </w:r>
            <w:r w:rsidRPr="00EA50DD">
              <w:rPr>
                <w:rStyle w:val="s0"/>
                <w:rFonts w:ascii="Times New Roman" w:hAnsi="Times New Roman" w:cs="Times New Roman"/>
              </w:rPr>
              <w:t>частями восьмой, девятой, десятой и тринадцатой</w:t>
            </w:r>
            <w:r w:rsidRPr="00EA50DD">
              <w:rPr>
                <w:rFonts w:ascii="Times New Roman" w:hAnsi="Times New Roman" w:cs="Times New Roman"/>
              </w:rPr>
              <w:t xml:space="preserve">), </w:t>
            </w:r>
            <w:bookmarkStart w:id="200" w:name="sub100411886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"jl:31577399.6380200"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638</w:t>
            </w:r>
            <w:r w:rsidRPr="00EA50DD">
              <w:rPr>
                <w:rFonts w:ascii="Times New Roman" w:hAnsi="Times New Roman" w:cs="Times New Roman"/>
              </w:rPr>
              <w:fldChar w:fldCharType="end"/>
            </w:r>
            <w:bookmarkEnd w:id="200"/>
            <w:r w:rsidRPr="00EA50DD">
              <w:rPr>
                <w:rFonts w:ascii="Times New Roman" w:hAnsi="Times New Roman" w:cs="Times New Roman"/>
              </w:rPr>
              <w:t xml:space="preserve"> (частью второй), </w:t>
            </w:r>
            <w:bookmarkStart w:id="201" w:name="sub1004113837"/>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"jl:31577399.6510000"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651</w:t>
            </w:r>
            <w:r w:rsidRPr="00EA50DD">
              <w:rPr>
                <w:rStyle w:val="s0"/>
                <w:rFonts w:ascii="Times New Roman" w:hAnsi="Times New Roman" w:cs="Times New Roman"/>
              </w:rPr>
              <w:fldChar w:fldCharType="end"/>
            </w:r>
            <w:bookmarkEnd w:id="201"/>
            <w:r w:rsidRPr="00EA50DD">
              <w:rPr>
                <w:rStyle w:val="s0"/>
                <w:rFonts w:ascii="Times New Roman" w:hAnsi="Times New Roman" w:cs="Times New Roman"/>
              </w:rPr>
              <w:t>,</w:t>
            </w:r>
            <w:r w:rsidRPr="00EA50DD">
              <w:rPr>
                <w:rFonts w:ascii="Times New Roman" w:hAnsi="Times New Roman" w:cs="Times New Roman"/>
              </w:rPr>
              <w:t xml:space="preserve"> </w:t>
            </w:r>
            <w:bookmarkStart w:id="202" w:name="sub1004113838"/>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"jl:31577399.6520000"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652, 653, 654, 655, 656, 657, 658, 659, 660, 661, 662, 664, 665, 666, 667, 668, 669</w:t>
            </w:r>
            <w:r w:rsidRPr="00EA50DD">
              <w:rPr>
                <w:rFonts w:ascii="Times New Roman" w:hAnsi="Times New Roman" w:cs="Times New Roman"/>
              </w:rPr>
              <w:fldChar w:fldCharType="end"/>
            </w:r>
            <w:bookmarkEnd w:id="202"/>
            <w:r w:rsidRPr="00EA50DD">
              <w:rPr>
                <w:rStyle w:val="s0"/>
                <w:rFonts w:ascii="Times New Roman" w:hAnsi="Times New Roman" w:cs="Times New Roman"/>
              </w:rPr>
              <w:t xml:space="preserve">, </w:t>
            </w:r>
            <w:bookmarkStart w:id="203" w:name="sub1004113859"/>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"jl:31577399.6730000"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673, 674, 675,</w:t>
            </w:r>
            <w:r w:rsidRPr="00EA50DD">
              <w:rPr>
                <w:rFonts w:ascii="Times New Roman" w:hAnsi="Times New Roman" w:cs="Times New Roman"/>
              </w:rPr>
              <w:fldChar w:fldCharType="end"/>
            </w:r>
            <w:bookmarkEnd w:id="203"/>
            <w:r w:rsidRPr="00EA50DD">
              <w:rPr>
                <w:rFonts w:ascii="Times New Roman" w:hAnsi="Times New Roman" w:cs="Times New Roman"/>
              </w:rPr>
              <w:t xml:space="preserve"> </w:t>
            </w:r>
            <w:bookmarkStart w:id="204" w:name="sub1004113562"/>
            <w:r w:rsidRPr="00EA50DD">
              <w:rPr>
                <w:rFonts w:ascii="Times New Roman" w:hAnsi="Times New Roman" w:cs="Times New Roman"/>
              </w:rPr>
              <w:fldChar w:fldCharType="begin"/>
            </w:r>
            <w:r w:rsidRPr="00EA50DD">
              <w:rPr>
                <w:rFonts w:ascii="Times New Roman" w:hAnsi="Times New Roman" w:cs="Times New Roman"/>
              </w:rPr>
              <w:instrText xml:space="preserve"> HYPERLINK "jl:31577399.3760000" </w:instrText>
            </w:r>
            <w:r w:rsidRPr="00EA50DD">
              <w:rPr>
                <w:rFonts w:ascii="Times New Roman" w:hAnsi="Times New Roman" w:cs="Times New Roman"/>
              </w:rPr>
              <w:fldChar w:fldCharType="separate"/>
            </w:r>
            <w:r w:rsidRPr="00EA50DD">
              <w:rPr>
                <w:rStyle w:val="aff2"/>
                <w:rFonts w:ascii="Times New Roman" w:hAnsi="Times New Roman" w:cs="Times New Roman"/>
                <w:color w:val="000080"/>
                <w:u w:val="single"/>
              </w:rPr>
              <w:t>676, 677, 678, 679, 680, 681</w:t>
            </w:r>
            <w:r w:rsidRPr="00EA50DD">
              <w:rPr>
                <w:rFonts w:ascii="Times New Roman" w:hAnsi="Times New Roman" w:cs="Times New Roman"/>
              </w:rPr>
              <w:fldChar w:fldCharType="end"/>
            </w:r>
            <w:bookmarkEnd w:id="204"/>
            <w:r w:rsidRPr="00EA50DD">
              <w:rPr>
                <w:rFonts w:ascii="Times New Roman" w:hAnsi="Times New Roman" w:cs="Times New Roman"/>
              </w:rPr>
              <w:t xml:space="preserve"> настоящего Кодекса, </w:t>
            </w:r>
            <w:r w:rsidRPr="00EA50DD">
              <w:rPr>
                <w:rFonts w:ascii="Times New Roman" w:hAnsi="Times New Roman" w:cs="Times New Roman"/>
              </w:rPr>
              <w:lastRenderedPageBreak/>
              <w:t>за исключением случаев, предусмотренных частью третьей настоящей статьи.</w:t>
            </w:r>
          </w:p>
          <w:p w:rsidR="00145E7E" w:rsidRPr="00EA50DD" w:rsidRDefault="00145E7E" w:rsidP="00EA50DD">
            <w:pPr>
              <w:ind w:firstLine="400"/>
              <w:contextualSpacing/>
              <w:jc w:val="both"/>
              <w:rPr>
                <w:rFonts w:ascii="Times New Roman" w:eastAsia="Times New Roman" w:hAnsi="Times New Roman" w:cs="Times New Roman"/>
                <w:b/>
                <w:color w:val="000000"/>
              </w:rPr>
            </w:pPr>
            <w:r w:rsidRPr="00EA50DD">
              <w:rPr>
                <w:rFonts w:ascii="Times New Roman" w:eastAsia="Times New Roman" w:hAnsi="Times New Roman" w:cs="Times New Roman"/>
                <w:b/>
                <w:color w:val="000000"/>
              </w:rPr>
              <w:t>…</w:t>
            </w:r>
          </w:p>
        </w:tc>
        <w:tc>
          <w:tcPr>
            <w:tcW w:w="4930" w:type="dxa"/>
          </w:tcPr>
          <w:p w:rsidR="00145E7E" w:rsidRPr="00EA50DD" w:rsidRDefault="00145E7E" w:rsidP="00EA50DD">
            <w:pPr>
              <w:ind w:firstLine="400"/>
              <w:contextualSpacing/>
              <w:jc w:val="both"/>
              <w:rPr>
                <w:rFonts w:ascii="Times New Roman" w:hAnsi="Times New Roman" w:cs="Times New Roman"/>
              </w:rPr>
            </w:pPr>
            <w:r w:rsidRPr="00EA50DD">
              <w:rPr>
                <w:rStyle w:val="s1"/>
                <w:rFonts w:cs="Times New Roman"/>
                <w:sz w:val="22"/>
              </w:rPr>
              <w:lastRenderedPageBreak/>
              <w:t xml:space="preserve">Статья 684. </w:t>
            </w:r>
            <w:r w:rsidRPr="00EA50DD">
              <w:rPr>
                <w:rStyle w:val="s1"/>
                <w:rFonts w:cs="Times New Roman"/>
                <w:b w:val="0"/>
                <w:sz w:val="22"/>
              </w:rPr>
              <w:t>Суды</w:t>
            </w:r>
          </w:p>
          <w:p w:rsidR="00145E7E" w:rsidRPr="00EA50DD" w:rsidRDefault="00145E7E" w:rsidP="00EA50DD">
            <w:pPr>
              <w:ind w:firstLine="400"/>
              <w:contextualSpacing/>
              <w:jc w:val="both"/>
              <w:rPr>
                <w:rFonts w:ascii="Times New Roman" w:hAnsi="Times New Roman" w:cs="Times New Roman"/>
              </w:rPr>
            </w:pPr>
            <w:r w:rsidRPr="00EA50DD">
              <w:rPr>
                <w:rFonts w:ascii="Times New Roman" w:hAnsi="Times New Roman" w:cs="Times New Roman"/>
              </w:rPr>
              <w:t xml:space="preserve">1. </w:t>
            </w:r>
            <w:proofErr w:type="gramStart"/>
            <w:r w:rsidRPr="00EA50DD">
              <w:rPr>
                <w:rFonts w:ascii="Times New Roman" w:hAnsi="Times New Roman" w:cs="Times New Roman"/>
              </w:rPr>
              <w:t xml:space="preserve">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w:t>
            </w:r>
            <w:hyperlink r:id="rId13" w:history="1">
              <w:r w:rsidRPr="00EA50DD">
                <w:rPr>
                  <w:rStyle w:val="aff2"/>
                  <w:rFonts w:ascii="Times New Roman" w:hAnsi="Times New Roman" w:cs="Times New Roman"/>
                  <w:color w:val="000080"/>
                  <w:u w:val="single"/>
                </w:rPr>
                <w:t>статьями 73</w:t>
              </w:r>
            </w:hyperlink>
            <w:r w:rsidRPr="00EA50DD">
              <w:rPr>
                <w:rFonts w:ascii="Times New Roman" w:hAnsi="Times New Roman" w:cs="Times New Roman"/>
              </w:rPr>
              <w:t xml:space="preserve">, </w:t>
            </w:r>
            <w:hyperlink r:id="rId14" w:history="1">
              <w:r w:rsidRPr="00EA50DD">
                <w:rPr>
                  <w:rStyle w:val="aff2"/>
                  <w:rFonts w:ascii="Times New Roman" w:hAnsi="Times New Roman" w:cs="Times New Roman"/>
                  <w:color w:val="000080"/>
                  <w:u w:val="single"/>
                </w:rPr>
                <w:t>74</w:t>
              </w:r>
            </w:hyperlink>
            <w:r w:rsidRPr="00EA50DD">
              <w:rPr>
                <w:rFonts w:ascii="Times New Roman" w:hAnsi="Times New Roman" w:cs="Times New Roman"/>
              </w:rPr>
              <w:t xml:space="preserve">, </w:t>
            </w:r>
            <w:hyperlink r:id="rId15" w:history="1">
              <w:r w:rsidRPr="00EA50DD">
                <w:rPr>
                  <w:rStyle w:val="aff2"/>
                  <w:rFonts w:ascii="Times New Roman" w:hAnsi="Times New Roman" w:cs="Times New Roman"/>
                  <w:color w:val="000080"/>
                  <w:u w:val="single"/>
                </w:rPr>
                <w:t>75</w:t>
              </w:r>
            </w:hyperlink>
            <w:r w:rsidRPr="00EA50DD">
              <w:rPr>
                <w:rFonts w:ascii="Times New Roman" w:hAnsi="Times New Roman" w:cs="Times New Roman"/>
              </w:rPr>
              <w:t xml:space="preserve"> (частями первой, второй, пятой и шестой), </w:t>
            </w:r>
            <w:hyperlink r:id="rId16" w:history="1">
              <w:r w:rsidRPr="00EA50DD">
                <w:rPr>
                  <w:rStyle w:val="aff2"/>
                  <w:rFonts w:ascii="Times New Roman" w:hAnsi="Times New Roman" w:cs="Times New Roman"/>
                  <w:color w:val="000080"/>
                  <w:u w:val="single"/>
                </w:rPr>
                <w:t>76</w:t>
              </w:r>
            </w:hyperlink>
            <w:r w:rsidRPr="00EA50DD">
              <w:rPr>
                <w:rFonts w:ascii="Times New Roman" w:hAnsi="Times New Roman" w:cs="Times New Roman"/>
              </w:rPr>
              <w:t xml:space="preserve">, </w:t>
            </w:r>
            <w:hyperlink r:id="rId17" w:history="1">
              <w:r w:rsidRPr="00EA50DD">
                <w:rPr>
                  <w:rStyle w:val="aff2"/>
                  <w:rFonts w:ascii="Times New Roman" w:hAnsi="Times New Roman" w:cs="Times New Roman"/>
                  <w:color w:val="000080"/>
                  <w:u w:val="single"/>
                </w:rPr>
                <w:t>77</w:t>
              </w:r>
            </w:hyperlink>
            <w:r w:rsidRPr="00EA50DD">
              <w:rPr>
                <w:rFonts w:ascii="Times New Roman" w:hAnsi="Times New Roman" w:cs="Times New Roman"/>
              </w:rPr>
              <w:t xml:space="preserve">, </w:t>
            </w:r>
            <w:hyperlink r:id="rId18"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78</w:t>
              </w:r>
            </w:hyperlink>
            <w:r w:rsidRPr="00EA50DD">
              <w:rPr>
                <w:rFonts w:ascii="Times New Roman" w:hAnsi="Times New Roman" w:cs="Times New Roman"/>
              </w:rPr>
              <w:t xml:space="preserve">, </w:t>
            </w:r>
            <w:hyperlink r:id="rId19" w:history="1">
              <w:r w:rsidRPr="00EA50DD">
                <w:rPr>
                  <w:rStyle w:val="aff2"/>
                  <w:rFonts w:ascii="Times New Roman" w:hAnsi="Times New Roman" w:cs="Times New Roman"/>
                  <w:color w:val="000080"/>
                  <w:u w:val="single"/>
                </w:rPr>
                <w:t>79</w:t>
              </w:r>
            </w:hyperlink>
            <w:r w:rsidRPr="00EA50DD">
              <w:rPr>
                <w:rFonts w:ascii="Times New Roman" w:hAnsi="Times New Roman" w:cs="Times New Roman"/>
              </w:rPr>
              <w:t xml:space="preserve">, </w:t>
            </w:r>
            <w:hyperlink r:id="rId20"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80</w:t>
              </w:r>
            </w:hyperlink>
            <w:r w:rsidRPr="00EA50DD">
              <w:rPr>
                <w:rFonts w:ascii="Times New Roman" w:hAnsi="Times New Roman" w:cs="Times New Roman"/>
              </w:rPr>
              <w:t xml:space="preserve"> (частью четвертой), </w:t>
            </w:r>
            <w:hyperlink r:id="rId21" w:history="1">
              <w:r w:rsidRPr="00EA50DD">
                <w:rPr>
                  <w:rStyle w:val="aff2"/>
                  <w:rFonts w:ascii="Times New Roman" w:hAnsi="Times New Roman" w:cs="Times New Roman"/>
                  <w:color w:val="000080"/>
                  <w:u w:val="single"/>
                </w:rPr>
                <w:t>81</w:t>
              </w:r>
            </w:hyperlink>
            <w:r w:rsidRPr="00EA50DD">
              <w:rPr>
                <w:rFonts w:ascii="Times New Roman" w:hAnsi="Times New Roman" w:cs="Times New Roman"/>
              </w:rPr>
              <w:t xml:space="preserve"> (частью второй), </w:t>
            </w:r>
            <w:hyperlink r:id="rId22" w:history="1">
              <w:r w:rsidRPr="00EA50DD">
                <w:rPr>
                  <w:rStyle w:val="aff2"/>
                  <w:rFonts w:ascii="Times New Roman" w:hAnsi="Times New Roman" w:cs="Times New Roman"/>
                  <w:color w:val="000080"/>
                  <w:u w:val="single"/>
                </w:rPr>
                <w:t>82</w:t>
              </w:r>
            </w:hyperlink>
            <w:r w:rsidRPr="00EA50DD">
              <w:rPr>
                <w:rFonts w:ascii="Times New Roman" w:hAnsi="Times New Roman" w:cs="Times New Roman"/>
              </w:rPr>
              <w:t xml:space="preserve"> (частью второй), </w:t>
            </w:r>
            <w:hyperlink r:id="rId23" w:history="1">
              <w:r w:rsidRPr="00EA50DD">
                <w:rPr>
                  <w:rStyle w:val="aff2"/>
                  <w:rFonts w:ascii="Times New Roman" w:hAnsi="Times New Roman" w:cs="Times New Roman"/>
                  <w:color w:val="000080"/>
                  <w:u w:val="single"/>
                </w:rPr>
                <w:t>82-1</w:t>
              </w:r>
            </w:hyperlink>
            <w:r w:rsidRPr="00EA50DD">
              <w:rPr>
                <w:rFonts w:ascii="Times New Roman" w:hAnsi="Times New Roman" w:cs="Times New Roman"/>
              </w:rPr>
              <w:t xml:space="preserve">, </w:t>
            </w:r>
            <w:hyperlink r:id="rId24" w:history="1">
              <w:r w:rsidRPr="00EA50DD">
                <w:rPr>
                  <w:rStyle w:val="aff2"/>
                  <w:rFonts w:ascii="Times New Roman" w:hAnsi="Times New Roman" w:cs="Times New Roman"/>
                  <w:color w:val="000080"/>
                  <w:u w:val="single"/>
                </w:rPr>
                <w:t>85</w:t>
              </w:r>
            </w:hyperlink>
            <w:r w:rsidRPr="00EA50DD">
              <w:rPr>
                <w:rFonts w:ascii="Times New Roman" w:hAnsi="Times New Roman" w:cs="Times New Roman"/>
              </w:rPr>
              <w:t xml:space="preserve">, </w:t>
            </w:r>
            <w:hyperlink r:id="rId25" w:history="1">
              <w:r w:rsidRPr="00EA50DD">
                <w:rPr>
                  <w:rStyle w:val="aff2"/>
                  <w:rFonts w:ascii="Times New Roman" w:hAnsi="Times New Roman" w:cs="Times New Roman"/>
                  <w:color w:val="000080"/>
                  <w:u w:val="single"/>
                </w:rPr>
                <w:t>86</w:t>
              </w:r>
            </w:hyperlink>
            <w:r w:rsidRPr="00EA50DD">
              <w:rPr>
                <w:rFonts w:ascii="Times New Roman" w:hAnsi="Times New Roman" w:cs="Times New Roman"/>
              </w:rPr>
              <w:t xml:space="preserve"> </w:t>
            </w:r>
            <w:r w:rsidRPr="00EA50DD">
              <w:rPr>
                <w:rFonts w:ascii="Times New Roman" w:hAnsi="Times New Roman" w:cs="Times New Roman"/>
              </w:rPr>
              <w:lastRenderedPageBreak/>
              <w:t xml:space="preserve">(частью четвертой), </w:t>
            </w:r>
            <w:hyperlink r:id="rId26" w:history="1">
              <w:r w:rsidRPr="00EA50DD">
                <w:rPr>
                  <w:rStyle w:val="aff2"/>
                  <w:rFonts w:ascii="Times New Roman" w:hAnsi="Times New Roman" w:cs="Times New Roman"/>
                  <w:color w:val="000080"/>
                  <w:u w:val="single"/>
                </w:rPr>
                <w:t>99</w:t>
              </w:r>
            </w:hyperlink>
            <w:r w:rsidRPr="00EA50DD">
              <w:rPr>
                <w:rFonts w:ascii="Times New Roman" w:hAnsi="Times New Roman" w:cs="Times New Roman"/>
              </w:rPr>
              <w:t xml:space="preserve">, </w:t>
            </w:r>
            <w:hyperlink r:id="rId27" w:history="1">
              <w:r w:rsidRPr="00EA50DD">
                <w:rPr>
                  <w:rStyle w:val="aff2"/>
                  <w:rFonts w:ascii="Times New Roman" w:hAnsi="Times New Roman" w:cs="Times New Roman"/>
                  <w:color w:val="000080"/>
                  <w:u w:val="single"/>
                </w:rPr>
                <w:t>100</w:t>
              </w:r>
            </w:hyperlink>
            <w:r w:rsidRPr="00EA50DD">
              <w:rPr>
                <w:rFonts w:ascii="Times New Roman" w:hAnsi="Times New Roman" w:cs="Times New Roman"/>
              </w:rPr>
              <w:t xml:space="preserve">, </w:t>
            </w:r>
            <w:hyperlink r:id="rId28" w:history="1">
              <w:r w:rsidRPr="00EA50DD">
                <w:rPr>
                  <w:rStyle w:val="aff2"/>
                  <w:rFonts w:ascii="Times New Roman" w:hAnsi="Times New Roman" w:cs="Times New Roman"/>
                  <w:color w:val="000080"/>
                  <w:u w:val="single"/>
                </w:rPr>
                <w:t>101</w:t>
              </w:r>
            </w:hyperlink>
            <w:r w:rsidRPr="00EA50DD">
              <w:rPr>
                <w:rFonts w:ascii="Times New Roman" w:hAnsi="Times New Roman" w:cs="Times New Roman"/>
              </w:rPr>
              <w:t xml:space="preserve">, </w:t>
            </w:r>
            <w:hyperlink r:id="rId29" w:history="1">
              <w:r w:rsidRPr="00EA50DD">
                <w:rPr>
                  <w:rStyle w:val="aff2"/>
                  <w:rFonts w:ascii="Times New Roman" w:hAnsi="Times New Roman" w:cs="Times New Roman"/>
                  <w:color w:val="000080"/>
                  <w:u w:val="single"/>
                </w:rPr>
                <w:t>102</w:t>
              </w:r>
            </w:hyperlink>
            <w:r w:rsidRPr="00EA50DD">
              <w:rPr>
                <w:rFonts w:ascii="Times New Roman" w:hAnsi="Times New Roman" w:cs="Times New Roman"/>
              </w:rPr>
              <w:t xml:space="preserve">, </w:t>
            </w:r>
            <w:hyperlink r:id="rId30" w:history="1">
              <w:r w:rsidRPr="00EA50DD">
                <w:rPr>
                  <w:rStyle w:val="aff2"/>
                  <w:rFonts w:ascii="Times New Roman" w:hAnsi="Times New Roman" w:cs="Times New Roman"/>
                  <w:color w:val="000080"/>
                  <w:u w:val="single"/>
                </w:rPr>
                <w:t>103</w:t>
              </w:r>
            </w:hyperlink>
            <w:r w:rsidRPr="00EA50DD">
              <w:rPr>
                <w:rFonts w:ascii="Times New Roman" w:hAnsi="Times New Roman" w:cs="Times New Roman"/>
              </w:rPr>
              <w:t xml:space="preserve">, </w:t>
            </w:r>
            <w:hyperlink r:id="rId31" w:history="1">
              <w:r w:rsidRPr="00EA50DD">
                <w:rPr>
                  <w:rStyle w:val="aff2"/>
                  <w:rFonts w:ascii="Times New Roman" w:hAnsi="Times New Roman" w:cs="Times New Roman"/>
                  <w:color w:val="000080"/>
                  <w:u w:val="single"/>
                </w:rPr>
                <w:t>104</w:t>
              </w:r>
            </w:hyperlink>
            <w:r w:rsidRPr="00EA50DD">
              <w:rPr>
                <w:rFonts w:ascii="Times New Roman" w:hAnsi="Times New Roman" w:cs="Times New Roman"/>
              </w:rPr>
              <w:t xml:space="preserve">, </w:t>
            </w:r>
            <w:hyperlink r:id="rId32" w:history="1">
              <w:r w:rsidRPr="00EA50DD">
                <w:rPr>
                  <w:rStyle w:val="aff2"/>
                  <w:rFonts w:ascii="Times New Roman" w:hAnsi="Times New Roman" w:cs="Times New Roman"/>
                  <w:color w:val="000080"/>
                  <w:u w:val="single"/>
                </w:rPr>
                <w:t>105</w:t>
              </w:r>
            </w:hyperlink>
            <w:r w:rsidRPr="00EA50DD">
              <w:rPr>
                <w:rFonts w:ascii="Times New Roman" w:hAnsi="Times New Roman" w:cs="Times New Roman"/>
              </w:rPr>
              <w:t xml:space="preserve">, </w:t>
            </w:r>
            <w:hyperlink r:id="rId33" w:history="1">
              <w:r w:rsidRPr="00EA50DD">
                <w:rPr>
                  <w:rStyle w:val="aff2"/>
                  <w:rFonts w:ascii="Times New Roman" w:hAnsi="Times New Roman" w:cs="Times New Roman"/>
                  <w:color w:val="000080"/>
                  <w:u w:val="single"/>
                </w:rPr>
                <w:t>106</w:t>
              </w:r>
            </w:hyperlink>
            <w:r w:rsidRPr="00EA50DD">
              <w:rPr>
                <w:rFonts w:ascii="Times New Roman" w:hAnsi="Times New Roman" w:cs="Times New Roman"/>
              </w:rPr>
              <w:t xml:space="preserve">, </w:t>
            </w:r>
            <w:hyperlink r:id="rId34" w:history="1">
              <w:r w:rsidRPr="00EA50DD">
                <w:rPr>
                  <w:rStyle w:val="aff2"/>
                  <w:rFonts w:ascii="Times New Roman" w:hAnsi="Times New Roman" w:cs="Times New Roman"/>
                  <w:color w:val="000080"/>
                  <w:u w:val="single"/>
                </w:rPr>
                <w:t>107</w:t>
              </w:r>
            </w:hyperlink>
            <w:r w:rsidRPr="00EA50DD">
              <w:rPr>
                <w:rFonts w:ascii="Times New Roman" w:hAnsi="Times New Roman" w:cs="Times New Roman"/>
              </w:rPr>
              <w:t xml:space="preserve">, </w:t>
            </w:r>
            <w:hyperlink r:id="rId35" w:history="1">
              <w:r w:rsidRPr="00EA50DD">
                <w:rPr>
                  <w:rStyle w:val="aff2"/>
                  <w:rFonts w:ascii="Times New Roman" w:hAnsi="Times New Roman" w:cs="Times New Roman"/>
                  <w:color w:val="000080"/>
                  <w:u w:val="single"/>
                </w:rPr>
                <w:t>108</w:t>
              </w:r>
            </w:hyperlink>
            <w:r w:rsidRPr="00EA50DD">
              <w:rPr>
                <w:rFonts w:ascii="Times New Roman" w:hAnsi="Times New Roman" w:cs="Times New Roman"/>
              </w:rPr>
              <w:t xml:space="preserve">, </w:t>
            </w:r>
            <w:hyperlink r:id="rId36" w:history="1">
              <w:r w:rsidRPr="00EA50DD">
                <w:rPr>
                  <w:rStyle w:val="aff2"/>
                  <w:rFonts w:ascii="Times New Roman" w:hAnsi="Times New Roman" w:cs="Times New Roman"/>
                  <w:color w:val="000080"/>
                  <w:u w:val="single"/>
                </w:rPr>
                <w:t>109</w:t>
              </w:r>
            </w:hyperlink>
            <w:r w:rsidRPr="00EA50DD">
              <w:rPr>
                <w:rFonts w:ascii="Times New Roman" w:hAnsi="Times New Roman" w:cs="Times New Roman"/>
              </w:rPr>
              <w:t xml:space="preserve">, </w:t>
            </w:r>
            <w:hyperlink r:id="rId37" w:history="1">
              <w:r w:rsidRPr="00EA50DD">
                <w:rPr>
                  <w:rStyle w:val="aff2"/>
                  <w:rFonts w:ascii="Times New Roman" w:hAnsi="Times New Roman" w:cs="Times New Roman"/>
                  <w:color w:val="000080"/>
                  <w:u w:val="single"/>
                </w:rPr>
                <w:t>110</w:t>
              </w:r>
            </w:hyperlink>
            <w:r w:rsidRPr="00EA50DD">
              <w:rPr>
                <w:rFonts w:ascii="Times New Roman" w:hAnsi="Times New Roman" w:cs="Times New Roman"/>
              </w:rPr>
              <w:t xml:space="preserve">, </w:t>
            </w:r>
            <w:hyperlink r:id="rId38" w:history="1">
              <w:r w:rsidRPr="00EA50DD">
                <w:rPr>
                  <w:rStyle w:val="aff2"/>
                  <w:rFonts w:ascii="Times New Roman" w:hAnsi="Times New Roman" w:cs="Times New Roman"/>
                  <w:color w:val="000080"/>
                  <w:u w:val="single"/>
                </w:rPr>
                <w:t>111</w:t>
              </w:r>
            </w:hyperlink>
            <w:r w:rsidRPr="00EA50DD">
              <w:rPr>
                <w:rFonts w:ascii="Times New Roman" w:hAnsi="Times New Roman" w:cs="Times New Roman"/>
              </w:rPr>
              <w:t xml:space="preserve">, </w:t>
            </w:r>
            <w:hyperlink r:id="rId39" w:history="1">
              <w:r w:rsidRPr="00EA50DD">
                <w:rPr>
                  <w:rStyle w:val="aff2"/>
                  <w:rFonts w:ascii="Times New Roman" w:hAnsi="Times New Roman" w:cs="Times New Roman"/>
                  <w:color w:val="000080"/>
                  <w:u w:val="single"/>
                </w:rPr>
                <w:t>112</w:t>
              </w:r>
            </w:hyperlink>
            <w:r w:rsidRPr="00EA50DD">
              <w:rPr>
                <w:rFonts w:ascii="Times New Roman" w:hAnsi="Times New Roman" w:cs="Times New Roman"/>
              </w:rPr>
              <w:t xml:space="preserve">, </w:t>
            </w:r>
            <w:hyperlink r:id="rId40" w:history="1">
              <w:r w:rsidRPr="00EA50DD">
                <w:rPr>
                  <w:rStyle w:val="aff2"/>
                  <w:rFonts w:ascii="Times New Roman" w:hAnsi="Times New Roman" w:cs="Times New Roman"/>
                  <w:color w:val="000080"/>
                  <w:u w:val="single"/>
                </w:rPr>
                <w:t>113</w:t>
              </w:r>
            </w:hyperlink>
            <w:r w:rsidRPr="00EA50DD">
              <w:rPr>
                <w:rFonts w:ascii="Times New Roman" w:hAnsi="Times New Roman" w:cs="Times New Roman"/>
              </w:rPr>
              <w:t>,</w:t>
            </w:r>
            <w:proofErr w:type="gramEnd"/>
            <w:r w:rsidRPr="00EA50DD">
              <w:rPr>
                <w:rFonts w:ascii="Times New Roman" w:hAnsi="Times New Roman" w:cs="Times New Roman"/>
              </w:rPr>
              <w:t xml:space="preserve"> </w:t>
            </w:r>
            <w:hyperlink r:id="rId41"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114</w:t>
              </w:r>
            </w:hyperlink>
            <w:r w:rsidRPr="00EA50DD">
              <w:rPr>
                <w:rFonts w:ascii="Times New Roman" w:hAnsi="Times New Roman" w:cs="Times New Roman"/>
              </w:rPr>
              <w:t xml:space="preserve">, </w:t>
            </w:r>
            <w:hyperlink r:id="rId42"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115</w:t>
              </w:r>
            </w:hyperlink>
            <w:r w:rsidRPr="00EA50DD">
              <w:rPr>
                <w:rFonts w:ascii="Times New Roman" w:hAnsi="Times New Roman" w:cs="Times New Roman"/>
              </w:rPr>
              <w:t xml:space="preserve">, </w:t>
            </w:r>
            <w:hyperlink r:id="rId43" w:history="1">
              <w:r w:rsidRPr="00EA50DD">
                <w:rPr>
                  <w:rStyle w:val="aff2"/>
                  <w:rFonts w:ascii="Times New Roman" w:hAnsi="Times New Roman" w:cs="Times New Roman"/>
                  <w:color w:val="000080"/>
                  <w:u w:val="single"/>
                </w:rPr>
                <w:t>116</w:t>
              </w:r>
            </w:hyperlink>
            <w:r w:rsidRPr="00EA50DD">
              <w:rPr>
                <w:rFonts w:ascii="Times New Roman" w:hAnsi="Times New Roman" w:cs="Times New Roman"/>
              </w:rPr>
              <w:t xml:space="preserve">, </w:t>
            </w:r>
            <w:hyperlink r:id="rId44" w:history="1">
              <w:r w:rsidRPr="00EA50DD">
                <w:rPr>
                  <w:rStyle w:val="aff2"/>
                  <w:rFonts w:ascii="Times New Roman" w:hAnsi="Times New Roman" w:cs="Times New Roman"/>
                  <w:color w:val="000080"/>
                  <w:u w:val="single"/>
                </w:rPr>
                <w:t>117</w:t>
              </w:r>
            </w:hyperlink>
            <w:r w:rsidRPr="00EA50DD">
              <w:rPr>
                <w:rFonts w:ascii="Times New Roman" w:hAnsi="Times New Roman" w:cs="Times New Roman"/>
              </w:rPr>
              <w:t xml:space="preserve">, </w:t>
            </w:r>
            <w:hyperlink r:id="rId45"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118</w:t>
              </w:r>
            </w:hyperlink>
            <w:r w:rsidRPr="00EA50DD">
              <w:rPr>
                <w:rFonts w:ascii="Times New Roman" w:hAnsi="Times New Roman" w:cs="Times New Roman"/>
              </w:rPr>
              <w:t xml:space="preserve">, </w:t>
            </w:r>
            <w:hyperlink r:id="rId46"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119</w:t>
              </w:r>
            </w:hyperlink>
            <w:r w:rsidRPr="00EA50DD">
              <w:rPr>
                <w:rFonts w:ascii="Times New Roman" w:hAnsi="Times New Roman" w:cs="Times New Roman"/>
              </w:rPr>
              <w:t xml:space="preserve">, </w:t>
            </w:r>
            <w:hyperlink r:id="rId47" w:history="1">
              <w:r w:rsidRPr="00EA50DD">
                <w:rPr>
                  <w:rStyle w:val="aff2"/>
                  <w:rFonts w:ascii="Times New Roman" w:hAnsi="Times New Roman" w:cs="Times New Roman"/>
                  <w:color w:val="000080"/>
                  <w:u w:val="single"/>
                </w:rPr>
                <w:t>120</w:t>
              </w:r>
            </w:hyperlink>
            <w:r w:rsidRPr="00EA50DD">
              <w:rPr>
                <w:rFonts w:ascii="Times New Roman" w:hAnsi="Times New Roman" w:cs="Times New Roman"/>
              </w:rPr>
              <w:t xml:space="preserve">, </w:t>
            </w:r>
            <w:hyperlink r:id="rId48" w:history="1">
              <w:r w:rsidRPr="00EA50DD">
                <w:rPr>
                  <w:rStyle w:val="aff2"/>
                  <w:rFonts w:ascii="Times New Roman" w:hAnsi="Times New Roman" w:cs="Times New Roman"/>
                  <w:color w:val="000080"/>
                  <w:u w:val="single"/>
                </w:rPr>
                <w:t>121</w:t>
              </w:r>
            </w:hyperlink>
            <w:r w:rsidRPr="00EA50DD">
              <w:rPr>
                <w:rFonts w:ascii="Times New Roman" w:hAnsi="Times New Roman" w:cs="Times New Roman"/>
              </w:rPr>
              <w:t xml:space="preserve">, </w:t>
            </w:r>
            <w:hyperlink r:id="rId49" w:history="1">
              <w:r w:rsidRPr="00EA50DD">
                <w:rPr>
                  <w:rStyle w:val="aff2"/>
                  <w:rFonts w:ascii="Times New Roman" w:hAnsi="Times New Roman" w:cs="Times New Roman"/>
                  <w:color w:val="000080"/>
                  <w:u w:val="single"/>
                </w:rPr>
                <w:t>122</w:t>
              </w:r>
            </w:hyperlink>
            <w:r w:rsidRPr="00EA50DD">
              <w:rPr>
                <w:rFonts w:ascii="Times New Roman" w:hAnsi="Times New Roman" w:cs="Times New Roman"/>
              </w:rPr>
              <w:t xml:space="preserve">, </w:t>
            </w:r>
            <w:hyperlink r:id="rId50" w:history="1">
              <w:r w:rsidRPr="00EA50DD">
                <w:rPr>
                  <w:rStyle w:val="aff2"/>
                  <w:rFonts w:ascii="Times New Roman" w:hAnsi="Times New Roman" w:cs="Times New Roman"/>
                  <w:color w:val="000080"/>
                  <w:u w:val="single"/>
                </w:rPr>
                <w:t>123</w:t>
              </w:r>
            </w:hyperlink>
            <w:r w:rsidRPr="00EA50DD">
              <w:rPr>
                <w:rFonts w:ascii="Times New Roman" w:hAnsi="Times New Roman" w:cs="Times New Roman"/>
              </w:rPr>
              <w:t xml:space="preserve">, </w:t>
            </w:r>
            <w:hyperlink r:id="rId51"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124</w:t>
              </w:r>
            </w:hyperlink>
            <w:r w:rsidRPr="00EA50DD">
              <w:rPr>
                <w:rFonts w:ascii="Times New Roman" w:hAnsi="Times New Roman" w:cs="Times New Roman"/>
              </w:rPr>
              <w:t xml:space="preserve">, </w:t>
            </w:r>
            <w:hyperlink r:id="rId52"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125</w:t>
              </w:r>
            </w:hyperlink>
            <w:r w:rsidRPr="00EA50DD">
              <w:rPr>
                <w:rFonts w:ascii="Times New Roman" w:hAnsi="Times New Roman" w:cs="Times New Roman"/>
              </w:rPr>
              <w:t xml:space="preserve">, </w:t>
            </w:r>
            <w:hyperlink r:id="rId53" w:history="1">
              <w:r w:rsidRPr="00EA50DD">
                <w:rPr>
                  <w:rStyle w:val="aff2"/>
                  <w:rFonts w:ascii="Times New Roman" w:hAnsi="Times New Roman" w:cs="Times New Roman"/>
                  <w:color w:val="000080"/>
                  <w:u w:val="single"/>
                </w:rPr>
                <w:t>126</w:t>
              </w:r>
            </w:hyperlink>
            <w:r w:rsidRPr="00EA50DD">
              <w:rPr>
                <w:rFonts w:ascii="Times New Roman" w:hAnsi="Times New Roman" w:cs="Times New Roman"/>
              </w:rPr>
              <w:t xml:space="preserve">, </w:t>
            </w:r>
            <w:hyperlink r:id="rId54" w:history="1">
              <w:r w:rsidRPr="00EA50DD">
                <w:rPr>
                  <w:rStyle w:val="aff2"/>
                  <w:rFonts w:ascii="Times New Roman" w:hAnsi="Times New Roman" w:cs="Times New Roman"/>
                  <w:color w:val="000080"/>
                  <w:u w:val="single"/>
                </w:rPr>
                <w:t>139</w:t>
              </w:r>
            </w:hyperlink>
            <w:r w:rsidRPr="00EA50DD">
              <w:rPr>
                <w:rFonts w:ascii="Times New Roman" w:hAnsi="Times New Roman" w:cs="Times New Roman"/>
              </w:rPr>
              <w:t xml:space="preserve"> (частью второй), </w:t>
            </w:r>
            <w:hyperlink r:id="rId55" w:history="1">
              <w:r w:rsidRPr="00EA50DD">
                <w:rPr>
                  <w:rStyle w:val="aff2"/>
                  <w:rFonts w:ascii="Times New Roman" w:hAnsi="Times New Roman" w:cs="Times New Roman"/>
                  <w:color w:val="000080"/>
                  <w:u w:val="single"/>
                </w:rPr>
                <w:t>145</w:t>
              </w:r>
            </w:hyperlink>
            <w:r w:rsidRPr="00EA50DD">
              <w:rPr>
                <w:rFonts w:ascii="Times New Roman" w:hAnsi="Times New Roman" w:cs="Times New Roman"/>
              </w:rPr>
              <w:t xml:space="preserve">, </w:t>
            </w:r>
            <w:hyperlink r:id="rId56" w:history="1">
              <w:r w:rsidRPr="00EA50DD">
                <w:rPr>
                  <w:rStyle w:val="aff2"/>
                  <w:rFonts w:ascii="Times New Roman" w:hAnsi="Times New Roman" w:cs="Times New Roman"/>
                  <w:color w:val="000080"/>
                  <w:u w:val="single"/>
                </w:rPr>
                <w:t>149</w:t>
              </w:r>
            </w:hyperlink>
            <w:r w:rsidRPr="00EA50DD">
              <w:rPr>
                <w:rFonts w:ascii="Times New Roman" w:hAnsi="Times New Roman" w:cs="Times New Roman"/>
              </w:rPr>
              <w:t xml:space="preserve">, </w:t>
            </w:r>
            <w:hyperlink r:id="rId57" w:history="1">
              <w:r w:rsidRPr="00EA50DD">
                <w:rPr>
                  <w:rStyle w:val="aff2"/>
                  <w:rFonts w:ascii="Times New Roman" w:hAnsi="Times New Roman" w:cs="Times New Roman"/>
                  <w:color w:val="000080"/>
                  <w:u w:val="single"/>
                </w:rPr>
                <w:t>150</w:t>
              </w:r>
            </w:hyperlink>
            <w:r w:rsidRPr="00EA50DD">
              <w:rPr>
                <w:rFonts w:ascii="Times New Roman" w:hAnsi="Times New Roman" w:cs="Times New Roman"/>
              </w:rPr>
              <w:t xml:space="preserve">, </w:t>
            </w:r>
            <w:hyperlink r:id="rId58" w:history="1">
              <w:r w:rsidRPr="00EA50DD">
                <w:rPr>
                  <w:rStyle w:val="aff2"/>
                  <w:rFonts w:ascii="Times New Roman" w:hAnsi="Times New Roman" w:cs="Times New Roman"/>
                  <w:color w:val="000080"/>
                  <w:u w:val="single"/>
                </w:rPr>
                <w:t>151</w:t>
              </w:r>
            </w:hyperlink>
            <w:r w:rsidRPr="00EA50DD">
              <w:rPr>
                <w:rFonts w:ascii="Times New Roman" w:hAnsi="Times New Roman" w:cs="Times New Roman"/>
              </w:rPr>
              <w:t xml:space="preserve"> (частью второй), </w:t>
            </w:r>
            <w:hyperlink r:id="rId59" w:history="1">
              <w:r w:rsidRPr="00EA50DD">
                <w:rPr>
                  <w:rStyle w:val="aff2"/>
                  <w:rFonts w:ascii="Times New Roman" w:hAnsi="Times New Roman" w:cs="Times New Roman"/>
                  <w:color w:val="000080"/>
                  <w:u w:val="single"/>
                </w:rPr>
                <w:t>153</w:t>
              </w:r>
            </w:hyperlink>
            <w:r w:rsidRPr="00EA50DD">
              <w:rPr>
                <w:rFonts w:ascii="Times New Roman" w:hAnsi="Times New Roman" w:cs="Times New Roman"/>
              </w:rPr>
              <w:t xml:space="preserve">, </w:t>
            </w:r>
            <w:hyperlink r:id="rId60" w:history="1">
              <w:r w:rsidRPr="00EA50DD">
                <w:rPr>
                  <w:rStyle w:val="aff2"/>
                  <w:rFonts w:ascii="Times New Roman" w:hAnsi="Times New Roman" w:cs="Times New Roman"/>
                  <w:color w:val="000080"/>
                  <w:u w:val="single"/>
                </w:rPr>
                <w:t>154</w:t>
              </w:r>
            </w:hyperlink>
            <w:r w:rsidRPr="00EA50DD">
              <w:rPr>
                <w:rFonts w:ascii="Times New Roman" w:hAnsi="Times New Roman" w:cs="Times New Roman"/>
              </w:rPr>
              <w:t xml:space="preserve">, </w:t>
            </w:r>
            <w:hyperlink r:id="rId61" w:history="1">
              <w:r w:rsidRPr="00EA50DD">
                <w:rPr>
                  <w:rStyle w:val="aff2"/>
                  <w:rFonts w:ascii="Times New Roman" w:hAnsi="Times New Roman" w:cs="Times New Roman"/>
                  <w:color w:val="000080"/>
                  <w:u w:val="single"/>
                </w:rPr>
                <w:t>158</w:t>
              </w:r>
            </w:hyperlink>
            <w:r w:rsidRPr="00EA50DD">
              <w:rPr>
                <w:rFonts w:ascii="Times New Roman" w:hAnsi="Times New Roman" w:cs="Times New Roman"/>
              </w:rPr>
              <w:t xml:space="preserve">, </w:t>
            </w:r>
            <w:hyperlink r:id="rId62" w:history="1">
              <w:r w:rsidRPr="00EA50DD">
                <w:rPr>
                  <w:rStyle w:val="aff2"/>
                  <w:rFonts w:ascii="Times New Roman" w:hAnsi="Times New Roman" w:cs="Times New Roman"/>
                  <w:color w:val="000080"/>
                  <w:u w:val="single"/>
                </w:rPr>
                <w:t>159</w:t>
              </w:r>
            </w:hyperlink>
            <w:r w:rsidRPr="00EA50DD">
              <w:rPr>
                <w:rFonts w:ascii="Times New Roman" w:hAnsi="Times New Roman" w:cs="Times New Roman"/>
              </w:rPr>
              <w:t xml:space="preserve">, </w:t>
            </w:r>
            <w:hyperlink r:id="rId63" w:history="1">
              <w:r w:rsidRPr="00EA50DD">
                <w:rPr>
                  <w:rStyle w:val="aff2"/>
                  <w:rFonts w:ascii="Times New Roman" w:hAnsi="Times New Roman" w:cs="Times New Roman"/>
                  <w:color w:val="000080"/>
                  <w:u w:val="single"/>
                </w:rPr>
                <w:t>160</w:t>
              </w:r>
            </w:hyperlink>
            <w:r w:rsidRPr="00EA50DD">
              <w:rPr>
                <w:rFonts w:ascii="Times New Roman" w:hAnsi="Times New Roman" w:cs="Times New Roman"/>
              </w:rPr>
              <w:t xml:space="preserve"> (частью второй), </w:t>
            </w:r>
            <w:hyperlink r:id="rId64" w:history="1">
              <w:r w:rsidRPr="00EA50DD">
                <w:rPr>
                  <w:rStyle w:val="aff2"/>
                  <w:rFonts w:ascii="Times New Roman" w:hAnsi="Times New Roman" w:cs="Times New Roman"/>
                  <w:color w:val="000080"/>
                  <w:u w:val="single"/>
                </w:rPr>
                <w:t>169</w:t>
              </w:r>
            </w:hyperlink>
            <w:r w:rsidRPr="00EA50DD">
              <w:rPr>
                <w:rFonts w:ascii="Times New Roman" w:hAnsi="Times New Roman" w:cs="Times New Roman"/>
              </w:rPr>
              <w:t xml:space="preserve"> (частями второй, седьмой, десятой, одиннадцатой, двенадцатой, тринадцатой и четырнадцатой), </w:t>
            </w:r>
            <w:hyperlink r:id="rId65"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170</w:t>
              </w:r>
            </w:hyperlink>
            <w:r w:rsidRPr="00EA50DD">
              <w:rPr>
                <w:rFonts w:ascii="Times New Roman" w:hAnsi="Times New Roman" w:cs="Times New Roman"/>
              </w:rPr>
              <w:t xml:space="preserve"> (</w:t>
            </w:r>
            <w:r w:rsidRPr="00EA50DD">
              <w:rPr>
                <w:rStyle w:val="s0"/>
                <w:rFonts w:ascii="Times New Roman" w:hAnsi="Times New Roman" w:cs="Times New Roman"/>
              </w:rPr>
              <w:t>частями седьмой, девятой, десятой, одиннадцатой и двенадцатой</w:t>
            </w:r>
            <w:r w:rsidRPr="00EA50DD">
              <w:rPr>
                <w:rFonts w:ascii="Times New Roman" w:hAnsi="Times New Roman" w:cs="Times New Roman"/>
              </w:rPr>
              <w:t xml:space="preserve">), </w:t>
            </w:r>
            <w:hyperlink r:id="rId66"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171</w:t>
              </w:r>
            </w:hyperlink>
            <w:r w:rsidRPr="00EA50DD">
              <w:rPr>
                <w:rFonts w:ascii="Times New Roman" w:hAnsi="Times New Roman" w:cs="Times New Roman"/>
              </w:rPr>
              <w:t xml:space="preserve">, </w:t>
            </w:r>
            <w:hyperlink r:id="rId67"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173</w:t>
              </w:r>
            </w:hyperlink>
            <w:r w:rsidRPr="00EA50DD">
              <w:rPr>
                <w:rFonts w:ascii="Times New Roman" w:hAnsi="Times New Roman" w:cs="Times New Roman"/>
              </w:rPr>
              <w:t xml:space="preserve">, </w:t>
            </w:r>
            <w:hyperlink r:id="rId68"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174</w:t>
              </w:r>
            </w:hyperlink>
            <w:r w:rsidRPr="00EA50DD">
              <w:rPr>
                <w:rFonts w:ascii="Times New Roman" w:hAnsi="Times New Roman" w:cs="Times New Roman"/>
              </w:rPr>
              <w:t xml:space="preserve"> (частью второй), </w:t>
            </w:r>
            <w:hyperlink r:id="rId69" w:history="1">
              <w:r w:rsidRPr="00EA50DD">
                <w:rPr>
                  <w:rStyle w:val="aff2"/>
                  <w:rFonts w:ascii="Times New Roman" w:hAnsi="Times New Roman" w:cs="Times New Roman"/>
                  <w:color w:val="000080"/>
                  <w:u w:val="single"/>
                </w:rPr>
                <w:t>175</w:t>
              </w:r>
            </w:hyperlink>
            <w:r w:rsidRPr="00EA50DD">
              <w:rPr>
                <w:rFonts w:ascii="Times New Roman" w:hAnsi="Times New Roman" w:cs="Times New Roman"/>
              </w:rPr>
              <w:t xml:space="preserve">, </w:t>
            </w:r>
            <w:hyperlink r:id="rId70" w:history="1">
              <w:r w:rsidRPr="00EA50DD">
                <w:rPr>
                  <w:rStyle w:val="aff2"/>
                  <w:rFonts w:ascii="Times New Roman" w:hAnsi="Times New Roman" w:cs="Times New Roman"/>
                  <w:color w:val="000080"/>
                  <w:u w:val="single"/>
                </w:rPr>
                <w:t>175-1,</w:t>
              </w:r>
            </w:hyperlink>
            <w:r w:rsidRPr="00EA50DD">
              <w:rPr>
                <w:rFonts w:ascii="Times New Roman" w:hAnsi="Times New Roman" w:cs="Times New Roman"/>
              </w:rPr>
              <w:t xml:space="preserve"> </w:t>
            </w:r>
            <w:hyperlink r:id="rId71" w:history="1">
              <w:r w:rsidRPr="00EA50DD">
                <w:rPr>
                  <w:rStyle w:val="aff2"/>
                  <w:rFonts w:ascii="Times New Roman" w:hAnsi="Times New Roman" w:cs="Times New Roman"/>
                  <w:color w:val="000080"/>
                  <w:u w:val="single"/>
                </w:rPr>
                <w:t>176</w:t>
              </w:r>
            </w:hyperlink>
            <w:r w:rsidRPr="00EA50DD">
              <w:rPr>
                <w:rFonts w:ascii="Times New Roman" w:hAnsi="Times New Roman" w:cs="Times New Roman"/>
              </w:rPr>
              <w:t xml:space="preserve">, </w:t>
            </w:r>
            <w:hyperlink r:id="rId72" w:history="1">
              <w:r w:rsidRPr="00EA50DD">
                <w:rPr>
                  <w:rStyle w:val="aff2"/>
                  <w:rFonts w:ascii="Times New Roman" w:hAnsi="Times New Roman" w:cs="Times New Roman"/>
                  <w:color w:val="000080"/>
                  <w:u w:val="single"/>
                </w:rPr>
                <w:t>182, 183, 184, 185</w:t>
              </w:r>
            </w:hyperlink>
            <w:r w:rsidRPr="00EA50DD">
              <w:rPr>
                <w:rFonts w:ascii="Times New Roman" w:hAnsi="Times New Roman" w:cs="Times New Roman"/>
              </w:rPr>
              <w:t xml:space="preserve">, </w:t>
            </w:r>
            <w:hyperlink r:id="rId73" w:history="1">
              <w:r w:rsidRPr="00EA50DD">
                <w:rPr>
                  <w:rStyle w:val="aff2"/>
                  <w:rFonts w:ascii="Times New Roman" w:hAnsi="Times New Roman" w:cs="Times New Roman"/>
                  <w:color w:val="000080"/>
                  <w:u w:val="single"/>
                </w:rPr>
                <w:t>187</w:t>
              </w:r>
            </w:hyperlink>
            <w:r w:rsidRPr="00EA50DD">
              <w:rPr>
                <w:rFonts w:ascii="Times New Roman" w:hAnsi="Times New Roman" w:cs="Times New Roman"/>
              </w:rPr>
              <w:t xml:space="preserve"> (частями второй, третьей, четвертой и пятой), </w:t>
            </w:r>
            <w:hyperlink r:id="rId74"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189</w:t>
              </w:r>
            </w:hyperlink>
            <w:r w:rsidRPr="00EA50DD">
              <w:rPr>
                <w:rFonts w:ascii="Times New Roman" w:hAnsi="Times New Roman" w:cs="Times New Roman"/>
              </w:rPr>
              <w:t xml:space="preserve">, </w:t>
            </w:r>
            <w:hyperlink r:id="rId75"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190</w:t>
              </w:r>
            </w:hyperlink>
            <w:r w:rsidRPr="00EA50DD">
              <w:rPr>
                <w:rFonts w:ascii="Times New Roman" w:hAnsi="Times New Roman" w:cs="Times New Roman"/>
              </w:rPr>
              <w:t xml:space="preserve"> (частями второй, третьей и четвертой), </w:t>
            </w:r>
            <w:hyperlink r:id="rId76"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191</w:t>
              </w:r>
            </w:hyperlink>
            <w:r w:rsidRPr="00EA50DD">
              <w:rPr>
                <w:rFonts w:ascii="Times New Roman" w:hAnsi="Times New Roman" w:cs="Times New Roman"/>
              </w:rPr>
              <w:t xml:space="preserve">, </w:t>
            </w:r>
            <w:hyperlink r:id="rId77" w:history="1">
              <w:r w:rsidRPr="00EA50DD">
                <w:rPr>
                  <w:rStyle w:val="aff2"/>
                  <w:rFonts w:ascii="Times New Roman" w:hAnsi="Times New Roman" w:cs="Times New Roman"/>
                  <w:color w:val="000080"/>
                  <w:u w:val="single"/>
                </w:rPr>
                <w:t>193</w:t>
              </w:r>
            </w:hyperlink>
            <w:r w:rsidRPr="00EA50DD">
              <w:rPr>
                <w:rFonts w:ascii="Times New Roman" w:hAnsi="Times New Roman" w:cs="Times New Roman"/>
              </w:rPr>
              <w:t xml:space="preserve"> (частями второй и третьей), </w:t>
            </w:r>
            <w:hyperlink r:id="rId78" w:history="1">
              <w:r w:rsidRPr="00EA50DD">
                <w:rPr>
                  <w:rStyle w:val="aff2"/>
                  <w:rFonts w:ascii="Times New Roman" w:hAnsi="Times New Roman" w:cs="Times New Roman"/>
                  <w:color w:val="000080"/>
                  <w:u w:val="single"/>
                </w:rPr>
                <w:t>199</w:t>
              </w:r>
            </w:hyperlink>
            <w:r w:rsidRPr="00EA50DD">
              <w:rPr>
                <w:rFonts w:ascii="Times New Roman" w:hAnsi="Times New Roman" w:cs="Times New Roman"/>
              </w:rPr>
              <w:t xml:space="preserve"> (частью второй), </w:t>
            </w:r>
            <w:hyperlink r:id="rId79" w:history="1">
              <w:r w:rsidRPr="00EA50DD">
                <w:rPr>
                  <w:rStyle w:val="aff2"/>
                  <w:rFonts w:ascii="Times New Roman" w:hAnsi="Times New Roman" w:cs="Times New Roman"/>
                  <w:color w:val="000080"/>
                  <w:u w:val="single"/>
                </w:rPr>
                <w:t>200</w:t>
              </w:r>
            </w:hyperlink>
            <w:r w:rsidRPr="00EA50DD">
              <w:rPr>
                <w:rFonts w:ascii="Times New Roman" w:hAnsi="Times New Roman" w:cs="Times New Roman"/>
              </w:rPr>
              <w:t xml:space="preserve">, </w:t>
            </w:r>
            <w:hyperlink r:id="rId80" w:history="1">
              <w:r w:rsidRPr="00EA50DD">
                <w:rPr>
                  <w:rStyle w:val="aff2"/>
                  <w:rFonts w:ascii="Times New Roman" w:hAnsi="Times New Roman" w:cs="Times New Roman"/>
                  <w:color w:val="000080"/>
                  <w:u w:val="single"/>
                </w:rPr>
                <w:t>211</w:t>
              </w:r>
            </w:hyperlink>
            <w:r w:rsidRPr="00EA50DD">
              <w:rPr>
                <w:rFonts w:ascii="Times New Roman" w:hAnsi="Times New Roman" w:cs="Times New Roman"/>
              </w:rPr>
              <w:t xml:space="preserve"> (частью первой), </w:t>
            </w:r>
            <w:hyperlink r:id="rId81" w:history="1">
              <w:r w:rsidRPr="00EA50DD">
                <w:rPr>
                  <w:rStyle w:val="aff2"/>
                  <w:rFonts w:ascii="Times New Roman" w:hAnsi="Times New Roman" w:cs="Times New Roman"/>
                  <w:color w:val="000080"/>
                  <w:u w:val="single"/>
                </w:rPr>
                <w:t>214</w:t>
              </w:r>
            </w:hyperlink>
            <w:r w:rsidRPr="00EA50DD">
              <w:rPr>
                <w:rFonts w:ascii="Times New Roman" w:hAnsi="Times New Roman" w:cs="Times New Roman"/>
              </w:rPr>
              <w:t xml:space="preserve">, </w:t>
            </w:r>
            <w:hyperlink r:id="rId82" w:history="1">
              <w:r w:rsidRPr="00EA50DD">
                <w:rPr>
                  <w:rStyle w:val="aff2"/>
                  <w:rFonts w:ascii="Times New Roman" w:hAnsi="Times New Roman" w:cs="Times New Roman"/>
                  <w:color w:val="000080"/>
                  <w:u w:val="single"/>
                </w:rPr>
                <w:t>216</w:t>
              </w:r>
            </w:hyperlink>
            <w:r w:rsidRPr="00EA50DD">
              <w:rPr>
                <w:rFonts w:ascii="Times New Roman" w:hAnsi="Times New Roman" w:cs="Times New Roman"/>
              </w:rPr>
              <w:t xml:space="preserve">, </w:t>
            </w:r>
            <w:hyperlink r:id="rId83" w:history="1">
              <w:r w:rsidRPr="00EA50DD">
                <w:rPr>
                  <w:rStyle w:val="aff2"/>
                  <w:rFonts w:ascii="Times New Roman" w:hAnsi="Times New Roman" w:cs="Times New Roman"/>
                  <w:color w:val="000080"/>
                  <w:u w:val="single"/>
                </w:rPr>
                <w:t>219</w:t>
              </w:r>
            </w:hyperlink>
            <w:r w:rsidRPr="00EA50DD">
              <w:rPr>
                <w:rFonts w:ascii="Times New Roman" w:hAnsi="Times New Roman" w:cs="Times New Roman"/>
              </w:rPr>
              <w:t xml:space="preserve">, </w:t>
            </w:r>
            <w:hyperlink r:id="rId84" w:history="1">
              <w:r w:rsidRPr="00EA50DD">
                <w:rPr>
                  <w:rStyle w:val="aff2"/>
                  <w:rFonts w:ascii="Times New Roman" w:hAnsi="Times New Roman" w:cs="Times New Roman"/>
                  <w:color w:val="000080"/>
                  <w:u w:val="single"/>
                </w:rPr>
                <w:t>233</w:t>
              </w:r>
            </w:hyperlink>
            <w:r w:rsidRPr="00EA50DD">
              <w:rPr>
                <w:rFonts w:ascii="Times New Roman" w:hAnsi="Times New Roman" w:cs="Times New Roman"/>
              </w:rPr>
              <w:t xml:space="preserve"> (частью третьей), </w:t>
            </w:r>
            <w:hyperlink r:id="rId85" w:history="1">
              <w:r w:rsidRPr="00EA50DD">
                <w:rPr>
                  <w:rStyle w:val="aff2"/>
                  <w:rFonts w:ascii="Times New Roman" w:hAnsi="Times New Roman" w:cs="Times New Roman"/>
                  <w:color w:val="000080"/>
                  <w:u w:val="single"/>
                </w:rPr>
                <w:t>235, 236, 237</w:t>
              </w:r>
            </w:hyperlink>
            <w:r w:rsidRPr="00EA50DD">
              <w:rPr>
                <w:rFonts w:ascii="Times New Roman" w:hAnsi="Times New Roman" w:cs="Times New Roman"/>
              </w:rPr>
              <w:t xml:space="preserve">, </w:t>
            </w:r>
            <w:hyperlink r:id="rId86"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239-1</w:t>
              </w:r>
            </w:hyperlink>
            <w:r w:rsidRPr="00EA50DD">
              <w:rPr>
                <w:rFonts w:ascii="Times New Roman" w:hAnsi="Times New Roman" w:cs="Times New Roman"/>
              </w:rPr>
              <w:t xml:space="preserve">, </w:t>
            </w:r>
            <w:hyperlink r:id="rId87"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245, 246</w:t>
              </w:r>
            </w:hyperlink>
            <w:r w:rsidRPr="00EA50DD">
              <w:rPr>
                <w:rFonts w:ascii="Times New Roman" w:hAnsi="Times New Roman" w:cs="Times New Roman"/>
              </w:rPr>
              <w:t xml:space="preserve">, </w:t>
            </w:r>
            <w:hyperlink r:id="rId88"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246-1</w:t>
              </w:r>
            </w:hyperlink>
            <w:r w:rsidRPr="00EA50DD">
              <w:rPr>
                <w:rFonts w:ascii="Times New Roman" w:hAnsi="Times New Roman" w:cs="Times New Roman"/>
              </w:rPr>
              <w:t xml:space="preserve"> (когда эти нарушения допущены при проведении аудита специального назначения субъектов </w:t>
            </w:r>
            <w:proofErr w:type="spellStart"/>
            <w:r w:rsidRPr="00EA50DD">
              <w:rPr>
                <w:rFonts w:ascii="Times New Roman" w:hAnsi="Times New Roman" w:cs="Times New Roman"/>
              </w:rPr>
              <w:t>квазигосударственного</w:t>
            </w:r>
            <w:proofErr w:type="spellEnd"/>
            <w:r w:rsidRPr="00EA50DD">
              <w:rPr>
                <w:rFonts w:ascii="Times New Roman" w:hAnsi="Times New Roman" w:cs="Times New Roman"/>
              </w:rPr>
              <w:t xml:space="preserve"> сектора), </w:t>
            </w:r>
            <w:hyperlink r:id="rId89" w:history="1">
              <w:r w:rsidRPr="00EA50DD">
                <w:rPr>
                  <w:rStyle w:val="aff2"/>
                  <w:rFonts w:ascii="Times New Roman" w:hAnsi="Times New Roman" w:cs="Times New Roman"/>
                  <w:color w:val="000080"/>
                  <w:u w:val="single"/>
                </w:rPr>
                <w:t>247</w:t>
              </w:r>
            </w:hyperlink>
            <w:r w:rsidRPr="00EA50DD">
              <w:rPr>
                <w:rFonts w:ascii="Times New Roman" w:hAnsi="Times New Roman" w:cs="Times New Roman"/>
              </w:rPr>
              <w:t xml:space="preserve"> (частями шестой, девятой, одиннадцатой), </w:t>
            </w:r>
            <w:hyperlink r:id="rId90" w:history="1">
              <w:r w:rsidRPr="00EA50DD">
                <w:rPr>
                  <w:rStyle w:val="aff2"/>
                  <w:rFonts w:ascii="Times New Roman" w:hAnsi="Times New Roman" w:cs="Times New Roman"/>
                  <w:color w:val="000080"/>
                  <w:u w:val="single"/>
                </w:rPr>
                <w:t>251</w:t>
              </w:r>
            </w:hyperlink>
            <w:r w:rsidRPr="00EA50DD">
              <w:rPr>
                <w:rFonts w:ascii="Times New Roman" w:hAnsi="Times New Roman" w:cs="Times New Roman"/>
              </w:rPr>
              <w:t xml:space="preserve">, </w:t>
            </w:r>
            <w:hyperlink r:id="rId91" w:history="1">
              <w:r w:rsidRPr="00EA50DD">
                <w:rPr>
                  <w:rStyle w:val="aff2"/>
                  <w:rFonts w:ascii="Times New Roman" w:hAnsi="Times New Roman" w:cs="Times New Roman"/>
                  <w:color w:val="000080"/>
                  <w:u w:val="single"/>
                </w:rPr>
                <w:t>252</w:t>
              </w:r>
            </w:hyperlink>
            <w:r w:rsidRPr="00EA50DD">
              <w:rPr>
                <w:rFonts w:ascii="Times New Roman" w:hAnsi="Times New Roman" w:cs="Times New Roman"/>
              </w:rPr>
              <w:t xml:space="preserve"> (частью второй), </w:t>
            </w:r>
            <w:hyperlink r:id="rId92" w:history="1">
              <w:r w:rsidRPr="00EA50DD">
                <w:rPr>
                  <w:rStyle w:val="aff2"/>
                  <w:rFonts w:ascii="Times New Roman" w:hAnsi="Times New Roman" w:cs="Times New Roman"/>
                  <w:color w:val="000080"/>
                  <w:u w:val="single"/>
                </w:rPr>
                <w:t>281</w:t>
              </w:r>
            </w:hyperlink>
            <w:r w:rsidRPr="00EA50DD">
              <w:rPr>
                <w:rFonts w:ascii="Times New Roman" w:hAnsi="Times New Roman" w:cs="Times New Roman"/>
              </w:rPr>
              <w:t xml:space="preserve"> (частями четвертой, пятой и шестой), </w:t>
            </w:r>
            <w:hyperlink r:id="rId93"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282</w:t>
              </w:r>
            </w:hyperlink>
            <w:r w:rsidRPr="00EA50DD">
              <w:rPr>
                <w:rStyle w:val="s0"/>
                <w:rFonts w:ascii="Times New Roman" w:hAnsi="Times New Roman" w:cs="Times New Roman"/>
              </w:rPr>
              <w:t xml:space="preserve"> (частями третьей, четвертой, шестой, седьмой, девятой, одиннадцатой и тринадцатой)</w:t>
            </w:r>
            <w:r w:rsidRPr="00EA50DD">
              <w:rPr>
                <w:rFonts w:ascii="Times New Roman" w:hAnsi="Times New Roman" w:cs="Times New Roman"/>
              </w:rPr>
              <w:t xml:space="preserve">, </w:t>
            </w:r>
            <w:hyperlink r:id="rId94" w:history="1">
              <w:r w:rsidRPr="00EA50DD">
                <w:rPr>
                  <w:rStyle w:val="aff2"/>
                  <w:rFonts w:ascii="Times New Roman" w:hAnsi="Times New Roman" w:cs="Times New Roman"/>
                  <w:color w:val="000080"/>
                  <w:u w:val="single"/>
                </w:rPr>
                <w:t>283</w:t>
              </w:r>
            </w:hyperlink>
            <w:r w:rsidRPr="00EA50DD">
              <w:rPr>
                <w:rFonts w:ascii="Times New Roman" w:hAnsi="Times New Roman" w:cs="Times New Roman"/>
              </w:rPr>
              <w:t xml:space="preserve">, </w:t>
            </w:r>
            <w:hyperlink r:id="rId95" w:history="1">
              <w:r w:rsidRPr="00EA50DD">
                <w:rPr>
                  <w:rStyle w:val="aff2"/>
                  <w:rFonts w:ascii="Times New Roman" w:hAnsi="Times New Roman" w:cs="Times New Roman"/>
                  <w:color w:val="000080"/>
                  <w:u w:val="single"/>
                </w:rPr>
                <w:t>294</w:t>
              </w:r>
            </w:hyperlink>
            <w:r w:rsidRPr="00EA50DD">
              <w:rPr>
                <w:rFonts w:ascii="Times New Roman" w:hAnsi="Times New Roman" w:cs="Times New Roman"/>
              </w:rPr>
              <w:t xml:space="preserve"> (частями первой и второй), </w:t>
            </w:r>
            <w:hyperlink r:id="rId96" w:history="1">
              <w:r w:rsidRPr="00EA50DD">
                <w:rPr>
                  <w:rStyle w:val="aff2"/>
                  <w:rFonts w:ascii="Times New Roman" w:hAnsi="Times New Roman" w:cs="Times New Roman"/>
                  <w:color w:val="000080"/>
                  <w:u w:val="single"/>
                </w:rPr>
                <w:t>296</w:t>
              </w:r>
            </w:hyperlink>
            <w:r w:rsidRPr="00EA50DD">
              <w:rPr>
                <w:rFonts w:ascii="Times New Roman" w:hAnsi="Times New Roman" w:cs="Times New Roman"/>
              </w:rPr>
              <w:t xml:space="preserve"> (частью второй), </w:t>
            </w:r>
            <w:hyperlink r:id="rId97"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299</w:t>
              </w:r>
            </w:hyperlink>
            <w:r w:rsidRPr="00EA50DD">
              <w:rPr>
                <w:rFonts w:ascii="Times New Roman" w:hAnsi="Times New Roman" w:cs="Times New Roman"/>
              </w:rPr>
              <w:t xml:space="preserve"> (частью второй), </w:t>
            </w:r>
            <w:hyperlink r:id="rId98"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310, 311</w:t>
              </w:r>
            </w:hyperlink>
            <w:r w:rsidRPr="00EA50DD">
              <w:rPr>
                <w:rFonts w:ascii="Times New Roman" w:hAnsi="Times New Roman" w:cs="Times New Roman"/>
              </w:rPr>
              <w:t xml:space="preserve">, </w:t>
            </w:r>
            <w:hyperlink r:id="rId99"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312</w:t>
              </w:r>
            </w:hyperlink>
            <w:r w:rsidRPr="00EA50DD">
              <w:rPr>
                <w:rFonts w:ascii="Times New Roman" w:hAnsi="Times New Roman" w:cs="Times New Roman"/>
              </w:rPr>
              <w:t xml:space="preserve"> (частью второй), </w:t>
            </w:r>
            <w:hyperlink r:id="rId100" w:history="1">
              <w:r w:rsidRPr="00EA50DD">
                <w:rPr>
                  <w:rStyle w:val="aff2"/>
                  <w:rFonts w:ascii="Times New Roman" w:hAnsi="Times New Roman" w:cs="Times New Roman"/>
                  <w:color w:val="000080"/>
                  <w:u w:val="single"/>
                </w:rPr>
                <w:t>313, 314</w:t>
              </w:r>
            </w:hyperlink>
            <w:r w:rsidRPr="00EA50DD">
              <w:rPr>
                <w:rFonts w:ascii="Times New Roman" w:hAnsi="Times New Roman" w:cs="Times New Roman"/>
              </w:rPr>
              <w:t xml:space="preserve">, </w:t>
            </w:r>
            <w:hyperlink r:id="rId101" w:history="1">
              <w:r w:rsidRPr="00EA50DD">
                <w:rPr>
                  <w:rStyle w:val="aff2"/>
                  <w:rFonts w:ascii="Times New Roman" w:hAnsi="Times New Roman" w:cs="Times New Roman"/>
                  <w:color w:val="000080"/>
                  <w:u w:val="single"/>
                </w:rPr>
                <w:t>316</w:t>
              </w:r>
            </w:hyperlink>
            <w:r w:rsidRPr="00EA50DD">
              <w:rPr>
                <w:rFonts w:ascii="Times New Roman" w:hAnsi="Times New Roman" w:cs="Times New Roman"/>
              </w:rPr>
              <w:t xml:space="preserve"> (частью второй), </w:t>
            </w:r>
            <w:hyperlink r:id="rId102" w:history="1">
              <w:r w:rsidRPr="00EA50DD">
                <w:rPr>
                  <w:rStyle w:val="aff2"/>
                  <w:rFonts w:ascii="Times New Roman" w:hAnsi="Times New Roman" w:cs="Times New Roman"/>
                  <w:color w:val="000080"/>
                  <w:u w:val="single"/>
                </w:rPr>
                <w:t>317</w:t>
              </w:r>
            </w:hyperlink>
            <w:r w:rsidRPr="00EA50DD">
              <w:rPr>
                <w:rFonts w:ascii="Times New Roman" w:hAnsi="Times New Roman" w:cs="Times New Roman"/>
              </w:rPr>
              <w:t xml:space="preserve"> (частью четвертой), </w:t>
            </w:r>
            <w:hyperlink r:id="rId103" w:history="1">
              <w:r w:rsidRPr="00EA50DD">
                <w:rPr>
                  <w:rStyle w:val="aff2"/>
                  <w:rFonts w:ascii="Times New Roman" w:hAnsi="Times New Roman" w:cs="Times New Roman"/>
                  <w:color w:val="000080"/>
                  <w:u w:val="single"/>
                </w:rPr>
                <w:t>317-1</w:t>
              </w:r>
            </w:hyperlink>
            <w:r w:rsidRPr="00EA50DD">
              <w:rPr>
                <w:rStyle w:val="s0"/>
                <w:rFonts w:ascii="Times New Roman" w:hAnsi="Times New Roman" w:cs="Times New Roman"/>
              </w:rPr>
              <w:t xml:space="preserve"> (частью второй), </w:t>
            </w:r>
            <w:hyperlink r:id="rId104" w:history="1">
              <w:r w:rsidRPr="00EA50DD">
                <w:rPr>
                  <w:rStyle w:val="aff2"/>
                  <w:rFonts w:ascii="Times New Roman" w:hAnsi="Times New Roman" w:cs="Times New Roman"/>
                  <w:color w:val="000080"/>
                  <w:u w:val="single"/>
                </w:rPr>
                <w:t>317-2</w:t>
              </w:r>
            </w:hyperlink>
            <w:r w:rsidRPr="00EA50DD">
              <w:rPr>
                <w:rStyle w:val="s0"/>
                <w:rFonts w:ascii="Times New Roman" w:hAnsi="Times New Roman" w:cs="Times New Roman"/>
              </w:rPr>
              <w:t xml:space="preserve"> (частью второй), </w:t>
            </w:r>
            <w:hyperlink r:id="rId105" w:history="1">
              <w:r w:rsidRPr="00EA50DD">
                <w:rPr>
                  <w:rStyle w:val="aff2"/>
                  <w:rFonts w:ascii="Times New Roman" w:hAnsi="Times New Roman" w:cs="Times New Roman"/>
                  <w:color w:val="000080"/>
                  <w:u w:val="single"/>
                </w:rPr>
                <w:t>319,</w:t>
              </w:r>
            </w:hyperlink>
            <w:r w:rsidRPr="00EA50DD">
              <w:rPr>
                <w:rFonts w:ascii="Times New Roman" w:hAnsi="Times New Roman" w:cs="Times New Roman"/>
              </w:rPr>
              <w:t xml:space="preserve"> </w:t>
            </w:r>
            <w:hyperlink r:id="rId106" w:history="1">
              <w:r w:rsidRPr="00EA50DD">
                <w:rPr>
                  <w:rStyle w:val="aff2"/>
                  <w:rFonts w:ascii="Times New Roman" w:hAnsi="Times New Roman" w:cs="Times New Roman"/>
                  <w:color w:val="000080"/>
                  <w:u w:val="single"/>
                </w:rPr>
                <w:t>320</w:t>
              </w:r>
            </w:hyperlink>
            <w:r w:rsidRPr="00EA50DD">
              <w:rPr>
                <w:rStyle w:val="s0"/>
                <w:rFonts w:ascii="Times New Roman" w:hAnsi="Times New Roman" w:cs="Times New Roman"/>
              </w:rPr>
              <w:t xml:space="preserve"> (частями первой, второй и третьей)</w:t>
            </w:r>
            <w:r w:rsidRPr="00EA50DD">
              <w:rPr>
                <w:rFonts w:ascii="Times New Roman" w:hAnsi="Times New Roman" w:cs="Times New Roman"/>
              </w:rPr>
              <w:t xml:space="preserve">, </w:t>
            </w:r>
            <w:hyperlink r:id="rId107"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326</w:t>
              </w:r>
            </w:hyperlink>
            <w:r w:rsidRPr="00EA50DD">
              <w:rPr>
                <w:rFonts w:ascii="Times New Roman" w:hAnsi="Times New Roman" w:cs="Times New Roman"/>
              </w:rPr>
              <w:t xml:space="preserve"> (частями третьей и четвертой), </w:t>
            </w:r>
            <w:hyperlink r:id="rId108" w:tooltip="Кодекс Республики Казахстан об административных правонарушениях от 5 июля 2014 года № 235-V (с изменениями и дополнениями по состоянию на 02.06.2017 г.)" w:history="1">
              <w:proofErr w:type="gramStart"/>
              <w:r w:rsidRPr="00EA50DD">
                <w:rPr>
                  <w:rStyle w:val="aff2"/>
                  <w:rFonts w:ascii="Times New Roman" w:hAnsi="Times New Roman" w:cs="Times New Roman"/>
                  <w:color w:val="000080"/>
                  <w:u w:val="single"/>
                </w:rPr>
                <w:t>333</w:t>
              </w:r>
            </w:hyperlink>
            <w:r w:rsidRPr="00EA50DD">
              <w:rPr>
                <w:rFonts w:ascii="Times New Roman" w:hAnsi="Times New Roman" w:cs="Times New Roman"/>
              </w:rPr>
              <w:t xml:space="preserve"> (частью второй), </w:t>
            </w:r>
            <w:hyperlink r:id="rId109" w:history="1">
              <w:r w:rsidRPr="00EA50DD">
                <w:rPr>
                  <w:rStyle w:val="aff2"/>
                  <w:rFonts w:ascii="Times New Roman" w:hAnsi="Times New Roman" w:cs="Times New Roman"/>
                  <w:color w:val="000080"/>
                  <w:u w:val="single"/>
                </w:rPr>
                <w:t>356</w:t>
              </w:r>
            </w:hyperlink>
            <w:r w:rsidRPr="00EA50DD">
              <w:rPr>
                <w:rStyle w:val="s0"/>
                <w:rFonts w:ascii="Times New Roman" w:hAnsi="Times New Roman" w:cs="Times New Roman"/>
              </w:rPr>
              <w:t xml:space="preserve"> (частью четырнадцатой),</w:t>
            </w:r>
            <w:r w:rsidRPr="00EA50DD">
              <w:rPr>
                <w:rFonts w:ascii="Times New Roman" w:hAnsi="Times New Roman" w:cs="Times New Roman"/>
              </w:rPr>
              <w:t xml:space="preserve"> </w:t>
            </w:r>
            <w:hyperlink r:id="rId110"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357</w:t>
              </w:r>
            </w:hyperlink>
            <w:r w:rsidRPr="00EA50DD">
              <w:rPr>
                <w:rFonts w:ascii="Times New Roman" w:hAnsi="Times New Roman" w:cs="Times New Roman"/>
              </w:rPr>
              <w:t xml:space="preserve">, </w:t>
            </w:r>
            <w:hyperlink r:id="rId111"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360</w:t>
              </w:r>
            </w:hyperlink>
            <w:r w:rsidRPr="00EA50DD">
              <w:rPr>
                <w:rFonts w:ascii="Times New Roman" w:hAnsi="Times New Roman" w:cs="Times New Roman"/>
              </w:rPr>
              <w:t xml:space="preserve"> (частью первой), </w:t>
            </w:r>
            <w:hyperlink r:id="rId112" w:history="1">
              <w:r w:rsidRPr="00EA50DD">
                <w:rPr>
                  <w:rStyle w:val="aff2"/>
                  <w:rFonts w:ascii="Times New Roman" w:hAnsi="Times New Roman" w:cs="Times New Roman"/>
                  <w:color w:val="000080"/>
                  <w:u w:val="single"/>
                </w:rPr>
                <w:t>382</w:t>
              </w:r>
            </w:hyperlink>
            <w:r w:rsidRPr="00EA50DD">
              <w:rPr>
                <w:rFonts w:ascii="Times New Roman" w:hAnsi="Times New Roman" w:cs="Times New Roman"/>
              </w:rPr>
              <w:t xml:space="preserve"> (частями второй и третьей), </w:t>
            </w:r>
            <w:hyperlink r:id="rId113" w:history="1">
              <w:r w:rsidRPr="00EA50DD">
                <w:rPr>
                  <w:rStyle w:val="aff2"/>
                  <w:rFonts w:ascii="Times New Roman" w:hAnsi="Times New Roman" w:cs="Times New Roman"/>
                  <w:color w:val="000080"/>
                  <w:u w:val="single"/>
                </w:rPr>
                <w:t>383</w:t>
              </w:r>
            </w:hyperlink>
            <w:r w:rsidRPr="00EA50DD">
              <w:rPr>
                <w:rFonts w:ascii="Times New Roman" w:hAnsi="Times New Roman" w:cs="Times New Roman"/>
              </w:rPr>
              <w:t xml:space="preserve"> (частями третьей и четвертой), </w:t>
            </w:r>
            <w:hyperlink r:id="rId114" w:history="1">
              <w:r w:rsidRPr="00EA50DD">
                <w:rPr>
                  <w:rStyle w:val="aff2"/>
                  <w:rFonts w:ascii="Times New Roman" w:hAnsi="Times New Roman" w:cs="Times New Roman"/>
                  <w:color w:val="000080"/>
                  <w:u w:val="single"/>
                </w:rPr>
                <w:t>385</w:t>
              </w:r>
            </w:hyperlink>
            <w:r w:rsidRPr="00EA50DD">
              <w:rPr>
                <w:rFonts w:ascii="Times New Roman" w:hAnsi="Times New Roman" w:cs="Times New Roman"/>
              </w:rPr>
              <w:t xml:space="preserve"> (частью второй), </w:t>
            </w:r>
            <w:hyperlink r:id="rId115" w:history="1">
              <w:r w:rsidRPr="00EA50DD">
                <w:rPr>
                  <w:rStyle w:val="aff2"/>
                  <w:rFonts w:ascii="Times New Roman" w:hAnsi="Times New Roman" w:cs="Times New Roman"/>
                  <w:color w:val="000080"/>
                  <w:u w:val="single"/>
                </w:rPr>
                <w:t>389</w:t>
              </w:r>
            </w:hyperlink>
            <w:r w:rsidRPr="00EA50DD">
              <w:rPr>
                <w:rFonts w:ascii="Times New Roman" w:hAnsi="Times New Roman" w:cs="Times New Roman"/>
              </w:rPr>
              <w:t xml:space="preserve">, </w:t>
            </w:r>
            <w:hyperlink r:id="rId116" w:history="1">
              <w:r w:rsidRPr="00EA50DD">
                <w:rPr>
                  <w:rStyle w:val="aff2"/>
                  <w:rFonts w:ascii="Times New Roman" w:hAnsi="Times New Roman" w:cs="Times New Roman"/>
                  <w:color w:val="000080"/>
                  <w:u w:val="single"/>
                </w:rPr>
                <w:t>392</w:t>
              </w:r>
            </w:hyperlink>
            <w:r w:rsidRPr="00EA50DD">
              <w:rPr>
                <w:rFonts w:ascii="Times New Roman" w:hAnsi="Times New Roman" w:cs="Times New Roman"/>
              </w:rPr>
              <w:t xml:space="preserve"> (частью третьей), </w:t>
            </w:r>
            <w:hyperlink r:id="rId117" w:history="1">
              <w:r w:rsidRPr="00EA50DD">
                <w:rPr>
                  <w:rStyle w:val="aff2"/>
                  <w:rFonts w:ascii="Times New Roman" w:hAnsi="Times New Roman" w:cs="Times New Roman"/>
                  <w:color w:val="000080"/>
                  <w:u w:val="single"/>
                </w:rPr>
                <w:t>395</w:t>
              </w:r>
            </w:hyperlink>
            <w:r w:rsidRPr="00EA50DD">
              <w:rPr>
                <w:rFonts w:ascii="Times New Roman" w:hAnsi="Times New Roman" w:cs="Times New Roman"/>
              </w:rPr>
              <w:t xml:space="preserve"> (частью второй), </w:t>
            </w:r>
            <w:hyperlink r:id="rId118" w:history="1">
              <w:r w:rsidRPr="00EA50DD">
                <w:rPr>
                  <w:rStyle w:val="aff2"/>
                  <w:rFonts w:ascii="Times New Roman" w:hAnsi="Times New Roman" w:cs="Times New Roman"/>
                  <w:color w:val="000080"/>
                  <w:u w:val="single"/>
                </w:rPr>
                <w:t>396</w:t>
              </w:r>
            </w:hyperlink>
            <w:r w:rsidRPr="00EA50DD">
              <w:rPr>
                <w:rFonts w:ascii="Times New Roman" w:hAnsi="Times New Roman" w:cs="Times New Roman"/>
              </w:rPr>
              <w:t xml:space="preserve"> (частью второй), </w:t>
            </w:r>
            <w:hyperlink r:id="rId119" w:history="1">
              <w:r w:rsidRPr="00EA50DD">
                <w:rPr>
                  <w:rStyle w:val="aff2"/>
                  <w:rFonts w:ascii="Times New Roman" w:hAnsi="Times New Roman" w:cs="Times New Roman"/>
                  <w:color w:val="000080"/>
                  <w:u w:val="single"/>
                </w:rPr>
                <w:t>397</w:t>
              </w:r>
            </w:hyperlink>
            <w:r w:rsidRPr="00EA50DD">
              <w:rPr>
                <w:rFonts w:ascii="Times New Roman" w:hAnsi="Times New Roman" w:cs="Times New Roman"/>
              </w:rPr>
              <w:t xml:space="preserve"> (частью четвертой), </w:t>
            </w:r>
            <w:hyperlink r:id="rId120" w:history="1">
              <w:r w:rsidRPr="00EA50DD">
                <w:rPr>
                  <w:rStyle w:val="aff2"/>
                  <w:rFonts w:ascii="Times New Roman" w:hAnsi="Times New Roman" w:cs="Times New Roman"/>
                  <w:color w:val="000080"/>
                  <w:u w:val="single"/>
                </w:rPr>
                <w:t>398</w:t>
              </w:r>
            </w:hyperlink>
            <w:r w:rsidRPr="00EA50DD">
              <w:rPr>
                <w:rFonts w:ascii="Times New Roman" w:hAnsi="Times New Roman" w:cs="Times New Roman"/>
              </w:rPr>
              <w:t xml:space="preserve">, </w:t>
            </w:r>
            <w:hyperlink r:id="rId121" w:history="1">
              <w:r w:rsidRPr="00EA50DD">
                <w:rPr>
                  <w:rStyle w:val="aff2"/>
                  <w:rFonts w:ascii="Times New Roman" w:hAnsi="Times New Roman" w:cs="Times New Roman"/>
                  <w:color w:val="000080"/>
                  <w:u w:val="single"/>
                </w:rPr>
                <w:t>399</w:t>
              </w:r>
            </w:hyperlink>
            <w:r w:rsidRPr="00EA50DD">
              <w:rPr>
                <w:rFonts w:ascii="Times New Roman" w:hAnsi="Times New Roman" w:cs="Times New Roman"/>
              </w:rPr>
              <w:t xml:space="preserve"> (частями второй и третьей), </w:t>
            </w:r>
            <w:hyperlink r:id="rId122" w:history="1">
              <w:r w:rsidRPr="00EA50DD">
                <w:rPr>
                  <w:rStyle w:val="aff2"/>
                  <w:rFonts w:ascii="Times New Roman" w:hAnsi="Times New Roman" w:cs="Times New Roman"/>
                  <w:color w:val="000080"/>
                  <w:u w:val="single"/>
                </w:rPr>
                <w:t>400</w:t>
              </w:r>
            </w:hyperlink>
            <w:r w:rsidRPr="00EA50DD">
              <w:rPr>
                <w:rFonts w:ascii="Times New Roman" w:hAnsi="Times New Roman" w:cs="Times New Roman"/>
              </w:rPr>
              <w:t xml:space="preserve"> (частью второй), </w:t>
            </w:r>
            <w:hyperlink r:id="rId123" w:history="1">
              <w:r w:rsidRPr="00EA50DD">
                <w:rPr>
                  <w:rStyle w:val="aff2"/>
                  <w:rFonts w:ascii="Times New Roman" w:hAnsi="Times New Roman" w:cs="Times New Roman"/>
                  <w:color w:val="000080"/>
                  <w:u w:val="single"/>
                </w:rPr>
                <w:t>401</w:t>
              </w:r>
            </w:hyperlink>
            <w:r w:rsidRPr="00EA50DD">
              <w:rPr>
                <w:rFonts w:ascii="Times New Roman" w:hAnsi="Times New Roman" w:cs="Times New Roman"/>
              </w:rPr>
              <w:t xml:space="preserve"> (частями шестой и седьмой), </w:t>
            </w:r>
            <w:hyperlink r:id="rId124" w:history="1">
              <w:r w:rsidRPr="00EA50DD">
                <w:rPr>
                  <w:rStyle w:val="aff2"/>
                  <w:rFonts w:ascii="Times New Roman" w:hAnsi="Times New Roman" w:cs="Times New Roman"/>
                  <w:color w:val="000080"/>
                  <w:u w:val="single"/>
                </w:rPr>
                <w:t>402</w:t>
              </w:r>
            </w:hyperlink>
            <w:r w:rsidRPr="00EA50DD">
              <w:rPr>
                <w:rFonts w:ascii="Times New Roman" w:hAnsi="Times New Roman" w:cs="Times New Roman"/>
              </w:rPr>
              <w:t xml:space="preserve"> (частью четвертой), </w:t>
            </w:r>
            <w:hyperlink r:id="rId125" w:history="1">
              <w:r w:rsidRPr="00EA50DD">
                <w:rPr>
                  <w:rStyle w:val="aff2"/>
                  <w:rFonts w:ascii="Times New Roman" w:hAnsi="Times New Roman" w:cs="Times New Roman"/>
                  <w:color w:val="000080"/>
                  <w:u w:val="single"/>
                </w:rPr>
                <w:t>404</w:t>
              </w:r>
            </w:hyperlink>
            <w:r w:rsidRPr="00EA50DD">
              <w:rPr>
                <w:rFonts w:ascii="Times New Roman" w:hAnsi="Times New Roman" w:cs="Times New Roman"/>
              </w:rPr>
              <w:t xml:space="preserve"> (частью девятой), </w:t>
            </w:r>
            <w:hyperlink r:id="rId126" w:history="1">
              <w:r w:rsidRPr="00EA50DD">
                <w:rPr>
                  <w:rStyle w:val="aff2"/>
                  <w:rFonts w:ascii="Times New Roman" w:hAnsi="Times New Roman" w:cs="Times New Roman"/>
                  <w:color w:val="000080"/>
                  <w:u w:val="single"/>
                </w:rPr>
                <w:t>405</w:t>
              </w:r>
            </w:hyperlink>
            <w:r w:rsidRPr="00EA50DD">
              <w:rPr>
                <w:rFonts w:ascii="Times New Roman" w:hAnsi="Times New Roman" w:cs="Times New Roman"/>
              </w:rPr>
              <w:t xml:space="preserve"> (частью первой), </w:t>
            </w:r>
            <w:hyperlink r:id="rId127" w:history="1">
              <w:r w:rsidRPr="00EA50DD">
                <w:rPr>
                  <w:rStyle w:val="aff2"/>
                  <w:rFonts w:ascii="Times New Roman" w:hAnsi="Times New Roman" w:cs="Times New Roman"/>
                  <w:color w:val="000080"/>
                  <w:u w:val="single"/>
                </w:rPr>
                <w:t>407</w:t>
              </w:r>
              <w:proofErr w:type="gramEnd"/>
            </w:hyperlink>
            <w:r w:rsidRPr="00EA50DD">
              <w:rPr>
                <w:rFonts w:ascii="Times New Roman" w:hAnsi="Times New Roman" w:cs="Times New Roman"/>
              </w:rPr>
              <w:t xml:space="preserve"> (</w:t>
            </w:r>
            <w:proofErr w:type="gramStart"/>
            <w:r w:rsidRPr="00EA50DD">
              <w:rPr>
                <w:rFonts w:ascii="Times New Roman" w:hAnsi="Times New Roman" w:cs="Times New Roman"/>
              </w:rPr>
              <w:t xml:space="preserve">частями второй и третьей), </w:t>
            </w:r>
            <w:hyperlink r:id="rId128" w:history="1">
              <w:r w:rsidRPr="00EA50DD">
                <w:rPr>
                  <w:rStyle w:val="aff2"/>
                  <w:rFonts w:ascii="Times New Roman" w:hAnsi="Times New Roman" w:cs="Times New Roman"/>
                  <w:color w:val="000080"/>
                  <w:u w:val="single"/>
                </w:rPr>
                <w:t>409</w:t>
              </w:r>
            </w:hyperlink>
            <w:r w:rsidRPr="00EA50DD">
              <w:rPr>
                <w:rFonts w:ascii="Times New Roman" w:hAnsi="Times New Roman" w:cs="Times New Roman"/>
              </w:rPr>
              <w:t xml:space="preserve"> </w:t>
            </w:r>
            <w:r w:rsidRPr="00EA50DD">
              <w:rPr>
                <w:rFonts w:ascii="Times New Roman" w:hAnsi="Times New Roman" w:cs="Times New Roman"/>
              </w:rPr>
              <w:lastRenderedPageBreak/>
              <w:t xml:space="preserve">(частью седьмой), </w:t>
            </w:r>
            <w:hyperlink r:id="rId129" w:history="1">
              <w:r w:rsidRPr="00EA50DD">
                <w:rPr>
                  <w:rStyle w:val="aff2"/>
                  <w:rFonts w:ascii="Times New Roman" w:hAnsi="Times New Roman" w:cs="Times New Roman"/>
                  <w:color w:val="000080"/>
                  <w:u w:val="single"/>
                </w:rPr>
                <w:t>410-1</w:t>
              </w:r>
            </w:hyperlink>
            <w:r w:rsidRPr="00EA50DD">
              <w:rPr>
                <w:rFonts w:ascii="Times New Roman" w:hAnsi="Times New Roman" w:cs="Times New Roman"/>
              </w:rPr>
              <w:t xml:space="preserve">, </w:t>
            </w:r>
            <w:hyperlink r:id="rId130"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413, 414</w:t>
              </w:r>
            </w:hyperlink>
            <w:r w:rsidRPr="00EA50DD">
              <w:rPr>
                <w:rFonts w:ascii="Times New Roman" w:hAnsi="Times New Roman" w:cs="Times New Roman"/>
              </w:rPr>
              <w:t xml:space="preserve">, </w:t>
            </w:r>
            <w:hyperlink r:id="rId131" w:history="1">
              <w:r w:rsidRPr="00EA50DD">
                <w:rPr>
                  <w:rStyle w:val="aff2"/>
                  <w:rFonts w:ascii="Times New Roman" w:hAnsi="Times New Roman" w:cs="Times New Roman"/>
                  <w:color w:val="000080"/>
                  <w:u w:val="single"/>
                </w:rPr>
                <w:t>415</w:t>
              </w:r>
            </w:hyperlink>
            <w:r w:rsidRPr="00EA50DD">
              <w:rPr>
                <w:rFonts w:ascii="Times New Roman" w:hAnsi="Times New Roman" w:cs="Times New Roman"/>
              </w:rPr>
              <w:t xml:space="preserve"> (частью второй), </w:t>
            </w:r>
            <w:hyperlink r:id="rId132" w:history="1">
              <w:r w:rsidRPr="00EA50DD">
                <w:rPr>
                  <w:rStyle w:val="aff2"/>
                  <w:rFonts w:ascii="Times New Roman" w:hAnsi="Times New Roman" w:cs="Times New Roman"/>
                  <w:color w:val="000080"/>
                  <w:u w:val="single"/>
                </w:rPr>
                <w:t>416</w:t>
              </w:r>
            </w:hyperlink>
            <w:r w:rsidRPr="00EA50DD">
              <w:rPr>
                <w:rFonts w:ascii="Times New Roman" w:hAnsi="Times New Roman" w:cs="Times New Roman"/>
              </w:rPr>
              <w:t xml:space="preserve">, </w:t>
            </w:r>
            <w:hyperlink r:id="rId133" w:history="1">
              <w:r w:rsidRPr="00EA50DD">
                <w:rPr>
                  <w:rStyle w:val="aff2"/>
                  <w:rFonts w:ascii="Times New Roman" w:hAnsi="Times New Roman" w:cs="Times New Roman"/>
                  <w:color w:val="000080"/>
                  <w:u w:val="single"/>
                </w:rPr>
                <w:t>417</w:t>
              </w:r>
            </w:hyperlink>
            <w:r w:rsidRPr="00EA50DD">
              <w:rPr>
                <w:rFonts w:ascii="Times New Roman" w:hAnsi="Times New Roman" w:cs="Times New Roman"/>
              </w:rPr>
              <w:t xml:space="preserve"> (частями первой и шестой), </w:t>
            </w:r>
            <w:hyperlink r:id="rId134" w:history="1">
              <w:r w:rsidRPr="00EA50DD">
                <w:rPr>
                  <w:rStyle w:val="aff2"/>
                  <w:rFonts w:ascii="Times New Roman" w:hAnsi="Times New Roman" w:cs="Times New Roman"/>
                  <w:color w:val="000080"/>
                  <w:u w:val="single"/>
                </w:rPr>
                <w:t>419</w:t>
              </w:r>
            </w:hyperlink>
            <w:r w:rsidRPr="00EA50DD">
              <w:rPr>
                <w:rFonts w:ascii="Times New Roman" w:hAnsi="Times New Roman" w:cs="Times New Roman"/>
              </w:rPr>
              <w:t xml:space="preserve"> (частью второй), </w:t>
            </w:r>
            <w:hyperlink r:id="rId135" w:history="1">
              <w:r w:rsidRPr="00EA50DD">
                <w:rPr>
                  <w:rStyle w:val="aff2"/>
                  <w:rFonts w:ascii="Times New Roman" w:hAnsi="Times New Roman" w:cs="Times New Roman"/>
                  <w:color w:val="000080"/>
                  <w:u w:val="single"/>
                </w:rPr>
                <w:t>422</w:t>
              </w:r>
            </w:hyperlink>
            <w:r w:rsidRPr="00EA50DD">
              <w:rPr>
                <w:rFonts w:ascii="Times New Roman" w:hAnsi="Times New Roman" w:cs="Times New Roman"/>
              </w:rPr>
              <w:t xml:space="preserve">, </w:t>
            </w:r>
            <w:hyperlink r:id="rId136" w:history="1">
              <w:r w:rsidRPr="00EA50DD">
                <w:rPr>
                  <w:rStyle w:val="aff2"/>
                  <w:rFonts w:ascii="Times New Roman" w:hAnsi="Times New Roman" w:cs="Times New Roman"/>
                  <w:color w:val="000080"/>
                  <w:u w:val="single"/>
                </w:rPr>
                <w:t>423</w:t>
              </w:r>
            </w:hyperlink>
            <w:r w:rsidRPr="00EA50DD">
              <w:rPr>
                <w:rFonts w:ascii="Times New Roman" w:hAnsi="Times New Roman" w:cs="Times New Roman"/>
              </w:rPr>
              <w:t xml:space="preserve"> (частью второй), </w:t>
            </w:r>
            <w:hyperlink r:id="rId137" w:history="1">
              <w:r w:rsidRPr="00EA50DD">
                <w:rPr>
                  <w:rStyle w:val="aff2"/>
                  <w:rFonts w:ascii="Times New Roman" w:hAnsi="Times New Roman" w:cs="Times New Roman"/>
                  <w:color w:val="000080"/>
                  <w:u w:val="single"/>
                </w:rPr>
                <w:t>424</w:t>
              </w:r>
            </w:hyperlink>
            <w:r w:rsidRPr="00EA50DD">
              <w:rPr>
                <w:rFonts w:ascii="Times New Roman" w:hAnsi="Times New Roman" w:cs="Times New Roman"/>
              </w:rPr>
              <w:t xml:space="preserve"> (частями третьей и пятой), </w:t>
            </w:r>
            <w:hyperlink r:id="rId138" w:history="1">
              <w:r w:rsidRPr="00EA50DD">
                <w:rPr>
                  <w:rStyle w:val="aff2"/>
                  <w:rFonts w:ascii="Times New Roman" w:hAnsi="Times New Roman" w:cs="Times New Roman"/>
                  <w:color w:val="000080"/>
                  <w:u w:val="single"/>
                </w:rPr>
                <w:t>425</w:t>
              </w:r>
            </w:hyperlink>
            <w:r w:rsidRPr="00EA50DD">
              <w:rPr>
                <w:rFonts w:ascii="Times New Roman" w:hAnsi="Times New Roman" w:cs="Times New Roman"/>
              </w:rPr>
              <w:t xml:space="preserve"> (частью второй), </w:t>
            </w:r>
            <w:hyperlink r:id="rId139" w:history="1">
              <w:r w:rsidRPr="00EA50DD">
                <w:rPr>
                  <w:rStyle w:val="aff2"/>
                  <w:rFonts w:ascii="Times New Roman" w:hAnsi="Times New Roman" w:cs="Times New Roman"/>
                  <w:color w:val="000080"/>
                  <w:u w:val="single"/>
                </w:rPr>
                <w:t>426</w:t>
              </w:r>
            </w:hyperlink>
            <w:r w:rsidRPr="00EA50DD">
              <w:rPr>
                <w:rFonts w:ascii="Times New Roman" w:hAnsi="Times New Roman" w:cs="Times New Roman"/>
              </w:rPr>
              <w:t xml:space="preserve"> (частями второй и третьей), </w:t>
            </w:r>
            <w:hyperlink r:id="rId140"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427</w:t>
              </w:r>
            </w:hyperlink>
            <w:r w:rsidRPr="00EA50DD">
              <w:rPr>
                <w:rFonts w:ascii="Times New Roman" w:hAnsi="Times New Roman" w:cs="Times New Roman"/>
              </w:rPr>
              <w:t xml:space="preserve">, </w:t>
            </w:r>
            <w:hyperlink r:id="rId141" w:history="1">
              <w:r w:rsidRPr="00EA50DD">
                <w:rPr>
                  <w:rStyle w:val="aff2"/>
                  <w:rFonts w:ascii="Times New Roman" w:hAnsi="Times New Roman" w:cs="Times New Roman"/>
                  <w:color w:val="000080"/>
                  <w:u w:val="single"/>
                </w:rPr>
                <w:t>433</w:t>
              </w:r>
            </w:hyperlink>
            <w:r w:rsidRPr="00EA50DD">
              <w:rPr>
                <w:rFonts w:ascii="Times New Roman" w:hAnsi="Times New Roman" w:cs="Times New Roman"/>
              </w:rPr>
              <w:t xml:space="preserve"> (частью второй), </w:t>
            </w:r>
            <w:hyperlink r:id="rId142" w:history="1">
              <w:r w:rsidRPr="00EA50DD">
                <w:rPr>
                  <w:rStyle w:val="aff2"/>
                  <w:rFonts w:ascii="Times New Roman" w:hAnsi="Times New Roman" w:cs="Times New Roman"/>
                  <w:color w:val="000080"/>
                  <w:u w:val="single"/>
                </w:rPr>
                <w:t>434</w:t>
              </w:r>
            </w:hyperlink>
            <w:r w:rsidRPr="00EA50DD">
              <w:rPr>
                <w:rFonts w:ascii="Times New Roman" w:hAnsi="Times New Roman" w:cs="Times New Roman"/>
              </w:rPr>
              <w:t xml:space="preserve">, </w:t>
            </w:r>
            <w:hyperlink r:id="rId143" w:history="1">
              <w:r w:rsidRPr="00EA50DD">
                <w:rPr>
                  <w:rStyle w:val="aff2"/>
                  <w:rFonts w:ascii="Times New Roman" w:hAnsi="Times New Roman" w:cs="Times New Roman"/>
                  <w:color w:val="000080"/>
                  <w:u w:val="single"/>
                </w:rPr>
                <w:t>436</w:t>
              </w:r>
            </w:hyperlink>
            <w:r w:rsidRPr="00EA50DD">
              <w:rPr>
                <w:rFonts w:ascii="Times New Roman" w:hAnsi="Times New Roman" w:cs="Times New Roman"/>
              </w:rPr>
              <w:t xml:space="preserve">, </w:t>
            </w:r>
            <w:hyperlink r:id="rId144" w:history="1">
              <w:r w:rsidRPr="00EA50DD">
                <w:rPr>
                  <w:rStyle w:val="aff2"/>
                  <w:rFonts w:ascii="Times New Roman" w:hAnsi="Times New Roman" w:cs="Times New Roman"/>
                  <w:color w:val="000080"/>
                  <w:u w:val="single"/>
                </w:rPr>
                <w:t>439</w:t>
              </w:r>
            </w:hyperlink>
            <w:r w:rsidRPr="00EA50DD">
              <w:rPr>
                <w:rFonts w:ascii="Times New Roman" w:hAnsi="Times New Roman" w:cs="Times New Roman"/>
              </w:rPr>
              <w:t xml:space="preserve">, </w:t>
            </w:r>
            <w:hyperlink r:id="rId145" w:history="1">
              <w:r w:rsidRPr="00EA50DD">
                <w:rPr>
                  <w:rStyle w:val="aff2"/>
                  <w:rFonts w:ascii="Times New Roman" w:hAnsi="Times New Roman" w:cs="Times New Roman"/>
                  <w:color w:val="000080"/>
                  <w:u w:val="single"/>
                </w:rPr>
                <w:t>440</w:t>
              </w:r>
            </w:hyperlink>
            <w:r w:rsidRPr="00EA50DD">
              <w:rPr>
                <w:rFonts w:ascii="Times New Roman" w:hAnsi="Times New Roman" w:cs="Times New Roman"/>
              </w:rPr>
              <w:t xml:space="preserve"> (частями четвертой и пятой), </w:t>
            </w:r>
            <w:hyperlink r:id="rId146" w:history="1">
              <w:r w:rsidRPr="00EA50DD">
                <w:rPr>
                  <w:rStyle w:val="aff2"/>
                  <w:rFonts w:ascii="Times New Roman" w:hAnsi="Times New Roman" w:cs="Times New Roman"/>
                  <w:color w:val="000080"/>
                  <w:u w:val="single"/>
                </w:rPr>
                <w:t>443</w:t>
              </w:r>
            </w:hyperlink>
            <w:r w:rsidRPr="00EA50DD">
              <w:rPr>
                <w:rStyle w:val="s0"/>
                <w:rFonts w:ascii="Times New Roman" w:hAnsi="Times New Roman" w:cs="Times New Roman"/>
              </w:rPr>
              <w:t xml:space="preserve"> (частью второй),</w:t>
            </w:r>
            <w:r w:rsidRPr="00EA50DD">
              <w:rPr>
                <w:rFonts w:ascii="Times New Roman" w:hAnsi="Times New Roman" w:cs="Times New Roman"/>
              </w:rPr>
              <w:t xml:space="preserve"> </w:t>
            </w:r>
            <w:hyperlink r:id="rId147" w:history="1">
              <w:r w:rsidRPr="00EA50DD">
                <w:rPr>
                  <w:rStyle w:val="aff2"/>
                  <w:rFonts w:ascii="Times New Roman" w:hAnsi="Times New Roman" w:cs="Times New Roman"/>
                  <w:color w:val="000080"/>
                  <w:u w:val="single"/>
                </w:rPr>
                <w:t>444</w:t>
              </w:r>
            </w:hyperlink>
            <w:r w:rsidRPr="00EA50DD">
              <w:rPr>
                <w:rFonts w:ascii="Times New Roman" w:hAnsi="Times New Roman" w:cs="Times New Roman"/>
              </w:rPr>
              <w:t xml:space="preserve"> (частью первой), </w:t>
            </w:r>
            <w:hyperlink r:id="rId148" w:history="1">
              <w:r w:rsidRPr="00EA50DD">
                <w:rPr>
                  <w:rStyle w:val="aff2"/>
                  <w:rFonts w:ascii="Times New Roman" w:hAnsi="Times New Roman" w:cs="Times New Roman"/>
                  <w:color w:val="000080"/>
                  <w:u w:val="single"/>
                </w:rPr>
                <w:t>445, 445-1,</w:t>
              </w:r>
            </w:hyperlink>
            <w:r w:rsidRPr="00EA50DD">
              <w:rPr>
                <w:rFonts w:ascii="Times New Roman" w:hAnsi="Times New Roman" w:cs="Times New Roman"/>
              </w:rPr>
              <w:t xml:space="preserve"> </w:t>
            </w:r>
            <w:hyperlink r:id="rId149" w:history="1">
              <w:r w:rsidRPr="00EA50DD">
                <w:rPr>
                  <w:rStyle w:val="aff2"/>
                  <w:rFonts w:ascii="Times New Roman" w:hAnsi="Times New Roman" w:cs="Times New Roman"/>
                  <w:color w:val="000080"/>
                  <w:u w:val="single"/>
                </w:rPr>
                <w:t>446</w:t>
              </w:r>
              <w:proofErr w:type="gramEnd"/>
            </w:hyperlink>
            <w:r w:rsidRPr="00EA50DD">
              <w:rPr>
                <w:rFonts w:ascii="Times New Roman" w:hAnsi="Times New Roman" w:cs="Times New Roman"/>
              </w:rPr>
              <w:t xml:space="preserve">, </w:t>
            </w:r>
            <w:hyperlink r:id="rId150" w:tooltip="Кодекс Республики Казахстан об административных правонарушениях от 5 июля 2014 года № 235-V (с изменениями и дополнениями по состоянию на 02.06.2017 г.)" w:history="1">
              <w:proofErr w:type="gramStart"/>
              <w:r w:rsidRPr="00EA50DD">
                <w:rPr>
                  <w:rStyle w:val="aff2"/>
                  <w:rFonts w:ascii="Times New Roman" w:hAnsi="Times New Roman" w:cs="Times New Roman"/>
                  <w:color w:val="000080"/>
                  <w:u w:val="single"/>
                </w:rPr>
                <w:t>449</w:t>
              </w:r>
            </w:hyperlink>
            <w:r w:rsidRPr="00EA50DD">
              <w:rPr>
                <w:rFonts w:ascii="Times New Roman" w:hAnsi="Times New Roman" w:cs="Times New Roman"/>
              </w:rPr>
              <w:t xml:space="preserve"> (частями второй и третьей), </w:t>
            </w:r>
            <w:hyperlink r:id="rId151"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450, 451</w:t>
              </w:r>
            </w:hyperlink>
            <w:r w:rsidRPr="00EA50DD">
              <w:rPr>
                <w:rFonts w:ascii="Times New Roman" w:hAnsi="Times New Roman" w:cs="Times New Roman"/>
              </w:rPr>
              <w:t xml:space="preserve">, </w:t>
            </w:r>
            <w:hyperlink r:id="rId152" w:history="1">
              <w:r w:rsidRPr="00EA50DD">
                <w:rPr>
                  <w:rStyle w:val="aff2"/>
                  <w:rFonts w:ascii="Times New Roman" w:hAnsi="Times New Roman" w:cs="Times New Roman"/>
                  <w:color w:val="000080"/>
                  <w:u w:val="single"/>
                </w:rPr>
                <w:t>452</w:t>
              </w:r>
            </w:hyperlink>
            <w:r w:rsidRPr="00EA50DD">
              <w:rPr>
                <w:rFonts w:ascii="Times New Roman" w:hAnsi="Times New Roman" w:cs="Times New Roman"/>
              </w:rPr>
              <w:t xml:space="preserve"> (</w:t>
            </w:r>
            <w:r w:rsidRPr="00EA50DD">
              <w:rPr>
                <w:rStyle w:val="s0"/>
                <w:rFonts w:ascii="Times New Roman" w:hAnsi="Times New Roman" w:cs="Times New Roman"/>
              </w:rPr>
              <w:t>частями третьей, четвертой и шестой</w:t>
            </w:r>
            <w:r w:rsidRPr="00EA50DD">
              <w:rPr>
                <w:rFonts w:ascii="Times New Roman" w:hAnsi="Times New Roman" w:cs="Times New Roman"/>
              </w:rPr>
              <w:t xml:space="preserve">), </w:t>
            </w:r>
            <w:hyperlink r:id="rId153" w:history="1">
              <w:r w:rsidRPr="00EA50DD">
                <w:rPr>
                  <w:rStyle w:val="aff2"/>
                  <w:rFonts w:ascii="Times New Roman" w:hAnsi="Times New Roman" w:cs="Times New Roman"/>
                  <w:color w:val="000080"/>
                  <w:u w:val="single"/>
                </w:rPr>
                <w:t>453</w:t>
              </w:r>
            </w:hyperlink>
            <w:r w:rsidRPr="00EA50DD">
              <w:rPr>
                <w:rFonts w:ascii="Times New Roman" w:hAnsi="Times New Roman" w:cs="Times New Roman"/>
              </w:rPr>
              <w:t xml:space="preserve">, </w:t>
            </w:r>
            <w:hyperlink r:id="rId154" w:history="1">
              <w:r w:rsidRPr="00EA50DD">
                <w:rPr>
                  <w:rStyle w:val="aff2"/>
                  <w:rFonts w:ascii="Times New Roman" w:hAnsi="Times New Roman" w:cs="Times New Roman"/>
                  <w:color w:val="000080"/>
                  <w:u w:val="single"/>
                </w:rPr>
                <w:t>454</w:t>
              </w:r>
            </w:hyperlink>
            <w:r w:rsidRPr="00EA50DD">
              <w:rPr>
                <w:rFonts w:ascii="Times New Roman" w:hAnsi="Times New Roman" w:cs="Times New Roman"/>
              </w:rPr>
              <w:t xml:space="preserve"> (частью второй), </w:t>
            </w:r>
            <w:hyperlink r:id="rId155" w:history="1">
              <w:r w:rsidRPr="00EA50DD">
                <w:rPr>
                  <w:rStyle w:val="aff2"/>
                  <w:rFonts w:ascii="Times New Roman" w:hAnsi="Times New Roman" w:cs="Times New Roman"/>
                  <w:color w:val="000080"/>
                  <w:u w:val="single"/>
                </w:rPr>
                <w:t>455</w:t>
              </w:r>
            </w:hyperlink>
            <w:r w:rsidRPr="00EA50DD">
              <w:rPr>
                <w:rFonts w:ascii="Times New Roman" w:hAnsi="Times New Roman" w:cs="Times New Roman"/>
              </w:rPr>
              <w:t xml:space="preserve"> (частью четвертой), </w:t>
            </w:r>
            <w:hyperlink r:id="rId156" w:history="1">
              <w:r w:rsidRPr="00EA50DD">
                <w:rPr>
                  <w:rStyle w:val="aff2"/>
                  <w:rFonts w:ascii="Times New Roman" w:hAnsi="Times New Roman" w:cs="Times New Roman"/>
                  <w:color w:val="000080"/>
                  <w:u w:val="single"/>
                </w:rPr>
                <w:t>456</w:t>
              </w:r>
            </w:hyperlink>
            <w:r w:rsidRPr="00EA50DD">
              <w:rPr>
                <w:rFonts w:ascii="Times New Roman" w:hAnsi="Times New Roman" w:cs="Times New Roman"/>
              </w:rPr>
              <w:t xml:space="preserve">, </w:t>
            </w:r>
            <w:hyperlink r:id="rId157" w:history="1">
              <w:r w:rsidRPr="00EA50DD">
                <w:rPr>
                  <w:rStyle w:val="aff2"/>
                  <w:rFonts w:ascii="Times New Roman" w:hAnsi="Times New Roman" w:cs="Times New Roman"/>
                  <w:color w:val="000080"/>
                  <w:u w:val="single"/>
                </w:rPr>
                <w:t>456-1</w:t>
              </w:r>
            </w:hyperlink>
            <w:r w:rsidRPr="00EA50DD">
              <w:rPr>
                <w:rFonts w:ascii="Times New Roman" w:hAnsi="Times New Roman" w:cs="Times New Roman"/>
              </w:rPr>
              <w:t xml:space="preserve">, </w:t>
            </w:r>
            <w:hyperlink r:id="rId158" w:history="1">
              <w:r w:rsidRPr="00EA50DD">
                <w:rPr>
                  <w:rStyle w:val="aff2"/>
                  <w:rFonts w:ascii="Times New Roman" w:hAnsi="Times New Roman" w:cs="Times New Roman"/>
                  <w:color w:val="000080"/>
                  <w:u w:val="single"/>
                </w:rPr>
                <w:t>460-1</w:t>
              </w:r>
            </w:hyperlink>
            <w:r w:rsidRPr="00EA50DD">
              <w:rPr>
                <w:rStyle w:val="s0"/>
                <w:rFonts w:ascii="Times New Roman" w:hAnsi="Times New Roman" w:cs="Times New Roman"/>
              </w:rPr>
              <w:t xml:space="preserve"> (частями второй и третьей), </w:t>
            </w:r>
            <w:hyperlink r:id="rId159" w:history="1">
              <w:r w:rsidRPr="00EA50DD">
                <w:rPr>
                  <w:rStyle w:val="aff2"/>
                  <w:rFonts w:ascii="Times New Roman" w:hAnsi="Times New Roman" w:cs="Times New Roman"/>
                  <w:color w:val="000080"/>
                  <w:u w:val="single"/>
                </w:rPr>
                <w:t>461, 462, 463</w:t>
              </w:r>
            </w:hyperlink>
            <w:r w:rsidRPr="00EA50DD">
              <w:rPr>
                <w:rFonts w:ascii="Times New Roman" w:hAnsi="Times New Roman" w:cs="Times New Roman"/>
              </w:rPr>
              <w:t xml:space="preserve">, </w:t>
            </w:r>
            <w:hyperlink r:id="rId160" w:history="1">
              <w:r w:rsidRPr="00EA50DD">
                <w:rPr>
                  <w:rStyle w:val="aff2"/>
                  <w:rFonts w:ascii="Times New Roman" w:hAnsi="Times New Roman" w:cs="Times New Roman"/>
                  <w:color w:val="000080"/>
                  <w:u w:val="single"/>
                </w:rPr>
                <w:t>464</w:t>
              </w:r>
            </w:hyperlink>
            <w:r w:rsidRPr="00EA50DD">
              <w:rPr>
                <w:rFonts w:ascii="Times New Roman" w:hAnsi="Times New Roman" w:cs="Times New Roman"/>
              </w:rPr>
              <w:t xml:space="preserve"> (частью второй), </w:t>
            </w:r>
            <w:hyperlink r:id="rId161" w:history="1">
              <w:r w:rsidRPr="00EA50DD">
                <w:rPr>
                  <w:rStyle w:val="aff2"/>
                  <w:rFonts w:ascii="Times New Roman" w:hAnsi="Times New Roman" w:cs="Times New Roman"/>
                  <w:color w:val="000080"/>
                  <w:u w:val="single"/>
                </w:rPr>
                <w:t>465</w:t>
              </w:r>
            </w:hyperlink>
            <w:r w:rsidRPr="00EA50DD">
              <w:rPr>
                <w:rFonts w:ascii="Times New Roman" w:hAnsi="Times New Roman" w:cs="Times New Roman"/>
              </w:rPr>
              <w:t xml:space="preserve">, </w:t>
            </w:r>
            <w:hyperlink r:id="rId162" w:history="1">
              <w:r w:rsidRPr="00EA50DD">
                <w:rPr>
                  <w:rStyle w:val="aff2"/>
                  <w:rFonts w:ascii="Times New Roman" w:hAnsi="Times New Roman" w:cs="Times New Roman"/>
                  <w:color w:val="000080"/>
                  <w:u w:val="single"/>
                </w:rPr>
                <w:t>467</w:t>
              </w:r>
            </w:hyperlink>
            <w:r w:rsidRPr="00EA50DD">
              <w:rPr>
                <w:rFonts w:ascii="Times New Roman" w:hAnsi="Times New Roman" w:cs="Times New Roman"/>
              </w:rPr>
              <w:t xml:space="preserve">, </w:t>
            </w:r>
            <w:hyperlink r:id="rId163" w:history="1">
              <w:r w:rsidRPr="00EA50DD">
                <w:rPr>
                  <w:rStyle w:val="aff2"/>
                  <w:rFonts w:ascii="Times New Roman" w:hAnsi="Times New Roman" w:cs="Times New Roman"/>
                  <w:color w:val="000080"/>
                  <w:u w:val="single"/>
                </w:rPr>
                <w:t>469</w:t>
              </w:r>
            </w:hyperlink>
            <w:r w:rsidRPr="00EA50DD">
              <w:rPr>
                <w:rFonts w:ascii="Times New Roman" w:hAnsi="Times New Roman" w:cs="Times New Roman"/>
              </w:rPr>
              <w:t xml:space="preserve"> (частью второй), </w:t>
            </w:r>
            <w:hyperlink r:id="rId164" w:history="1">
              <w:r w:rsidRPr="00EA50DD">
                <w:rPr>
                  <w:rStyle w:val="aff2"/>
                  <w:rFonts w:ascii="Times New Roman" w:hAnsi="Times New Roman" w:cs="Times New Roman"/>
                  <w:color w:val="000080"/>
                  <w:u w:val="single"/>
                </w:rPr>
                <w:t>470</w:t>
              </w:r>
            </w:hyperlink>
            <w:r w:rsidRPr="00EA50DD">
              <w:rPr>
                <w:rFonts w:ascii="Times New Roman" w:hAnsi="Times New Roman" w:cs="Times New Roman"/>
              </w:rPr>
              <w:t xml:space="preserve"> (частью второй), </w:t>
            </w:r>
            <w:hyperlink r:id="rId165" w:history="1">
              <w:r w:rsidRPr="00EA50DD">
                <w:rPr>
                  <w:rStyle w:val="aff2"/>
                  <w:rFonts w:ascii="Times New Roman" w:hAnsi="Times New Roman" w:cs="Times New Roman"/>
                  <w:color w:val="000080"/>
                  <w:u w:val="single"/>
                </w:rPr>
                <w:t>476, 477, 478, 479, 480, 481, 482, 483</w:t>
              </w:r>
            </w:hyperlink>
            <w:r w:rsidRPr="00EA50DD">
              <w:rPr>
                <w:rFonts w:ascii="Times New Roman" w:hAnsi="Times New Roman" w:cs="Times New Roman"/>
              </w:rPr>
              <w:t xml:space="preserve">, </w:t>
            </w:r>
            <w:hyperlink r:id="rId166" w:history="1">
              <w:r w:rsidRPr="00EA50DD">
                <w:rPr>
                  <w:rStyle w:val="aff2"/>
                  <w:rFonts w:ascii="Times New Roman" w:hAnsi="Times New Roman" w:cs="Times New Roman"/>
                  <w:color w:val="000080"/>
                  <w:u w:val="single"/>
                </w:rPr>
                <w:t>488</w:t>
              </w:r>
            </w:hyperlink>
            <w:r w:rsidRPr="00EA50DD">
              <w:rPr>
                <w:rFonts w:ascii="Times New Roman" w:hAnsi="Times New Roman" w:cs="Times New Roman"/>
              </w:rPr>
              <w:t xml:space="preserve">, </w:t>
            </w:r>
            <w:hyperlink r:id="rId167" w:history="1">
              <w:r w:rsidRPr="00EA50DD">
                <w:rPr>
                  <w:rStyle w:val="aff2"/>
                  <w:rFonts w:ascii="Times New Roman" w:hAnsi="Times New Roman" w:cs="Times New Roman"/>
                  <w:color w:val="000080"/>
                  <w:u w:val="single"/>
                </w:rPr>
                <w:t>489</w:t>
              </w:r>
            </w:hyperlink>
            <w:r w:rsidRPr="00EA50DD">
              <w:rPr>
                <w:rFonts w:ascii="Times New Roman" w:hAnsi="Times New Roman" w:cs="Times New Roman"/>
              </w:rPr>
              <w:t xml:space="preserve"> (частями второй, третьей, четвертой, пятой, шестой, седьмой и восьмой</w:t>
            </w:r>
            <w:proofErr w:type="gramEnd"/>
            <w:r w:rsidRPr="00EA50DD">
              <w:rPr>
                <w:rFonts w:ascii="Times New Roman" w:hAnsi="Times New Roman" w:cs="Times New Roman"/>
              </w:rPr>
              <w:t xml:space="preserve">), </w:t>
            </w:r>
            <w:hyperlink r:id="rId168" w:history="1">
              <w:proofErr w:type="gramStart"/>
              <w:r w:rsidRPr="00EA50DD">
                <w:rPr>
                  <w:rStyle w:val="aff2"/>
                  <w:rFonts w:ascii="Times New Roman" w:hAnsi="Times New Roman" w:cs="Times New Roman"/>
                  <w:color w:val="000080"/>
                  <w:u w:val="single"/>
                </w:rPr>
                <w:t>489-1</w:t>
              </w:r>
            </w:hyperlink>
            <w:r w:rsidRPr="00EA50DD">
              <w:rPr>
                <w:rFonts w:ascii="Times New Roman" w:hAnsi="Times New Roman" w:cs="Times New Roman"/>
              </w:rPr>
              <w:t xml:space="preserve">, </w:t>
            </w:r>
            <w:hyperlink r:id="rId169" w:history="1">
              <w:r w:rsidRPr="00EA50DD">
                <w:rPr>
                  <w:rStyle w:val="aff2"/>
                  <w:rFonts w:ascii="Times New Roman" w:hAnsi="Times New Roman" w:cs="Times New Roman"/>
                  <w:color w:val="000080"/>
                  <w:u w:val="single"/>
                </w:rPr>
                <w:t>490</w:t>
              </w:r>
            </w:hyperlink>
            <w:r w:rsidRPr="00EA50DD">
              <w:rPr>
                <w:rFonts w:ascii="Times New Roman" w:hAnsi="Times New Roman" w:cs="Times New Roman"/>
              </w:rPr>
              <w:t xml:space="preserve">, </w:t>
            </w:r>
            <w:hyperlink r:id="rId170" w:history="1">
              <w:r w:rsidRPr="00EA50DD">
                <w:rPr>
                  <w:rStyle w:val="aff2"/>
                  <w:rFonts w:ascii="Times New Roman" w:hAnsi="Times New Roman" w:cs="Times New Roman"/>
                  <w:color w:val="000080"/>
                  <w:u w:val="single"/>
                </w:rPr>
                <w:t>495</w:t>
              </w:r>
            </w:hyperlink>
            <w:r w:rsidRPr="00EA50DD">
              <w:rPr>
                <w:rFonts w:ascii="Times New Roman" w:hAnsi="Times New Roman" w:cs="Times New Roman"/>
              </w:rPr>
              <w:t xml:space="preserve"> (частью второй), </w:t>
            </w:r>
            <w:hyperlink r:id="rId171"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496</w:t>
              </w:r>
            </w:hyperlink>
            <w:r w:rsidRPr="00EA50DD">
              <w:rPr>
                <w:rStyle w:val="s0"/>
                <w:rFonts w:ascii="Times New Roman" w:hAnsi="Times New Roman" w:cs="Times New Roman"/>
              </w:rPr>
              <w:t xml:space="preserve"> </w:t>
            </w:r>
            <w:r w:rsidRPr="00EA50DD">
              <w:rPr>
                <w:rFonts w:ascii="Times New Roman" w:hAnsi="Times New Roman" w:cs="Times New Roman"/>
              </w:rPr>
              <w:t xml:space="preserve">(частями второй и третьей), </w:t>
            </w:r>
            <w:hyperlink r:id="rId172" w:history="1">
              <w:r w:rsidRPr="00EA50DD">
                <w:rPr>
                  <w:rStyle w:val="aff2"/>
                  <w:rFonts w:ascii="Times New Roman" w:hAnsi="Times New Roman" w:cs="Times New Roman"/>
                  <w:color w:val="000080"/>
                  <w:u w:val="single"/>
                </w:rPr>
                <w:t>498</w:t>
              </w:r>
            </w:hyperlink>
            <w:r w:rsidRPr="00EA50DD">
              <w:rPr>
                <w:rFonts w:ascii="Times New Roman" w:hAnsi="Times New Roman" w:cs="Times New Roman"/>
              </w:rPr>
              <w:t xml:space="preserve">, </w:t>
            </w:r>
            <w:hyperlink r:id="rId173"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506, 507, 508, 509</w:t>
              </w:r>
            </w:hyperlink>
            <w:r w:rsidRPr="00EA50DD">
              <w:rPr>
                <w:rFonts w:ascii="Times New Roman" w:hAnsi="Times New Roman" w:cs="Times New Roman"/>
              </w:rPr>
              <w:t xml:space="preserve">, </w:t>
            </w:r>
            <w:hyperlink r:id="rId174" w:history="1">
              <w:r w:rsidRPr="00EA50DD">
                <w:rPr>
                  <w:rStyle w:val="aff2"/>
                  <w:rFonts w:ascii="Times New Roman" w:hAnsi="Times New Roman" w:cs="Times New Roman"/>
                  <w:color w:val="000080"/>
                  <w:u w:val="single"/>
                </w:rPr>
                <w:t>512</w:t>
              </w:r>
            </w:hyperlink>
            <w:r w:rsidRPr="00EA50DD">
              <w:rPr>
                <w:rFonts w:ascii="Times New Roman" w:hAnsi="Times New Roman" w:cs="Times New Roman"/>
              </w:rPr>
              <w:t xml:space="preserve"> (частью второй), </w:t>
            </w:r>
            <w:hyperlink r:id="rId175" w:history="1">
              <w:r w:rsidRPr="00EA50DD">
                <w:rPr>
                  <w:rStyle w:val="aff2"/>
                  <w:rFonts w:ascii="Times New Roman" w:hAnsi="Times New Roman" w:cs="Times New Roman"/>
                  <w:color w:val="000080"/>
                  <w:u w:val="single"/>
                </w:rPr>
                <w:t>513</w:t>
              </w:r>
            </w:hyperlink>
            <w:r w:rsidRPr="00EA50DD">
              <w:rPr>
                <w:rFonts w:ascii="Times New Roman" w:hAnsi="Times New Roman" w:cs="Times New Roman"/>
              </w:rPr>
              <w:t xml:space="preserve"> (частью второй), </w:t>
            </w:r>
            <w:hyperlink r:id="rId176" w:history="1">
              <w:r w:rsidRPr="00EA50DD">
                <w:rPr>
                  <w:rStyle w:val="aff2"/>
                  <w:rFonts w:ascii="Times New Roman" w:hAnsi="Times New Roman" w:cs="Times New Roman"/>
                  <w:color w:val="000080"/>
                  <w:u w:val="single"/>
                </w:rPr>
                <w:t>514</w:t>
              </w:r>
            </w:hyperlink>
            <w:r w:rsidRPr="00EA50DD">
              <w:rPr>
                <w:rFonts w:ascii="Times New Roman" w:hAnsi="Times New Roman" w:cs="Times New Roman"/>
              </w:rPr>
              <w:t xml:space="preserve"> (частью второй), </w:t>
            </w:r>
            <w:hyperlink r:id="rId177" w:history="1">
              <w:r w:rsidRPr="00EA50DD">
                <w:rPr>
                  <w:rStyle w:val="aff2"/>
                  <w:rFonts w:ascii="Times New Roman" w:hAnsi="Times New Roman" w:cs="Times New Roman"/>
                  <w:color w:val="000080"/>
                  <w:u w:val="single"/>
                </w:rPr>
                <w:t>516</w:t>
              </w:r>
            </w:hyperlink>
            <w:r w:rsidRPr="00EA50DD">
              <w:rPr>
                <w:rFonts w:ascii="Times New Roman" w:hAnsi="Times New Roman" w:cs="Times New Roman"/>
              </w:rPr>
              <w:t xml:space="preserve">, </w:t>
            </w:r>
            <w:hyperlink r:id="rId178" w:history="1">
              <w:r w:rsidRPr="00EA50DD">
                <w:rPr>
                  <w:rStyle w:val="aff2"/>
                  <w:rFonts w:ascii="Times New Roman" w:hAnsi="Times New Roman" w:cs="Times New Roman"/>
                  <w:color w:val="000080"/>
                  <w:u w:val="single"/>
                </w:rPr>
                <w:t>517</w:t>
              </w:r>
            </w:hyperlink>
            <w:r w:rsidRPr="00EA50DD">
              <w:rPr>
                <w:rFonts w:ascii="Times New Roman" w:hAnsi="Times New Roman" w:cs="Times New Roman"/>
              </w:rPr>
              <w:t xml:space="preserve"> (частями второй, четвертой, пятой, шестой и седьмой), </w:t>
            </w:r>
            <w:hyperlink r:id="rId179" w:history="1">
              <w:r w:rsidRPr="00EA50DD">
                <w:rPr>
                  <w:rStyle w:val="aff2"/>
                  <w:rFonts w:ascii="Times New Roman" w:hAnsi="Times New Roman" w:cs="Times New Roman"/>
                  <w:color w:val="000080"/>
                  <w:u w:val="single"/>
                </w:rPr>
                <w:t>528</w:t>
              </w:r>
            </w:hyperlink>
            <w:r w:rsidRPr="00EA50DD">
              <w:rPr>
                <w:rFonts w:ascii="Times New Roman" w:hAnsi="Times New Roman" w:cs="Times New Roman"/>
              </w:rPr>
              <w:t xml:space="preserve"> (частью первой), </w:t>
            </w:r>
            <w:hyperlink r:id="rId180"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532</w:t>
              </w:r>
            </w:hyperlink>
            <w:r w:rsidRPr="00EA50DD">
              <w:rPr>
                <w:rFonts w:ascii="Times New Roman" w:hAnsi="Times New Roman" w:cs="Times New Roman"/>
              </w:rPr>
              <w:t xml:space="preserve">, </w:t>
            </w:r>
            <w:hyperlink r:id="rId181"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541</w:t>
              </w:r>
            </w:hyperlink>
            <w:r w:rsidRPr="00EA50DD">
              <w:rPr>
                <w:rFonts w:ascii="Times New Roman" w:hAnsi="Times New Roman" w:cs="Times New Roman"/>
              </w:rPr>
              <w:t xml:space="preserve">, </w:t>
            </w:r>
            <w:hyperlink r:id="rId182" w:history="1">
              <w:r w:rsidRPr="00EA50DD">
                <w:rPr>
                  <w:rStyle w:val="aff2"/>
                  <w:rFonts w:ascii="Times New Roman" w:hAnsi="Times New Roman" w:cs="Times New Roman"/>
                  <w:color w:val="000080"/>
                  <w:u w:val="single"/>
                </w:rPr>
                <w:t>543</w:t>
              </w:r>
            </w:hyperlink>
            <w:r w:rsidRPr="00EA50DD">
              <w:rPr>
                <w:rFonts w:ascii="Times New Roman" w:hAnsi="Times New Roman" w:cs="Times New Roman"/>
              </w:rPr>
              <w:t xml:space="preserve"> (частями первой и третьей), </w:t>
            </w:r>
            <w:hyperlink r:id="rId183"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544, 545</w:t>
              </w:r>
            </w:hyperlink>
            <w:r w:rsidRPr="00EA50DD">
              <w:rPr>
                <w:rFonts w:ascii="Times New Roman" w:hAnsi="Times New Roman" w:cs="Times New Roman"/>
              </w:rPr>
              <w:t xml:space="preserve">, </w:t>
            </w:r>
            <w:hyperlink r:id="rId184" w:history="1">
              <w:r w:rsidRPr="00EA50DD">
                <w:rPr>
                  <w:rStyle w:val="aff2"/>
                  <w:rFonts w:ascii="Times New Roman" w:hAnsi="Times New Roman" w:cs="Times New Roman"/>
                  <w:color w:val="000080"/>
                  <w:u w:val="single"/>
                </w:rPr>
                <w:t>548</w:t>
              </w:r>
            </w:hyperlink>
            <w:r w:rsidRPr="00EA50DD">
              <w:rPr>
                <w:rFonts w:ascii="Times New Roman" w:hAnsi="Times New Roman" w:cs="Times New Roman"/>
              </w:rPr>
              <w:t xml:space="preserve"> (частью второй),</w:t>
            </w:r>
            <w:proofErr w:type="gramEnd"/>
            <w:r w:rsidRPr="00EA50DD">
              <w:rPr>
                <w:rFonts w:ascii="Times New Roman" w:hAnsi="Times New Roman" w:cs="Times New Roman"/>
              </w:rPr>
              <w:t xml:space="preserve"> </w:t>
            </w:r>
            <w:hyperlink r:id="rId185" w:history="1">
              <w:r w:rsidRPr="00EA50DD">
                <w:rPr>
                  <w:rStyle w:val="aff2"/>
                  <w:rFonts w:ascii="Times New Roman" w:hAnsi="Times New Roman" w:cs="Times New Roman"/>
                  <w:color w:val="000080"/>
                  <w:u w:val="single"/>
                </w:rPr>
                <w:t>549</w:t>
              </w:r>
            </w:hyperlink>
            <w:r w:rsidRPr="00EA50DD">
              <w:rPr>
                <w:rFonts w:ascii="Times New Roman" w:hAnsi="Times New Roman" w:cs="Times New Roman"/>
              </w:rPr>
              <w:t xml:space="preserve">, </w:t>
            </w:r>
            <w:hyperlink r:id="rId186" w:history="1">
              <w:r w:rsidRPr="00EA50DD">
                <w:rPr>
                  <w:rStyle w:val="aff2"/>
                  <w:rFonts w:ascii="Times New Roman" w:hAnsi="Times New Roman" w:cs="Times New Roman"/>
                  <w:color w:val="000080"/>
                  <w:u w:val="single"/>
                </w:rPr>
                <w:t>550</w:t>
              </w:r>
            </w:hyperlink>
            <w:r w:rsidRPr="00EA50DD">
              <w:rPr>
                <w:rFonts w:ascii="Times New Roman" w:hAnsi="Times New Roman" w:cs="Times New Roman"/>
              </w:rPr>
              <w:t xml:space="preserve">, </w:t>
            </w:r>
            <w:hyperlink r:id="rId187" w:history="1">
              <w:r w:rsidRPr="00EA50DD">
                <w:rPr>
                  <w:rStyle w:val="aff2"/>
                  <w:rFonts w:ascii="Times New Roman" w:hAnsi="Times New Roman" w:cs="Times New Roman"/>
                  <w:color w:val="000080"/>
                  <w:u w:val="single"/>
                </w:rPr>
                <w:t>551</w:t>
              </w:r>
            </w:hyperlink>
            <w:r w:rsidRPr="00EA50DD">
              <w:rPr>
                <w:rFonts w:ascii="Times New Roman" w:hAnsi="Times New Roman" w:cs="Times New Roman"/>
              </w:rPr>
              <w:t xml:space="preserve"> (частью второй), </w:t>
            </w:r>
            <w:hyperlink r:id="rId188" w:history="1">
              <w:r w:rsidRPr="00EA50DD">
                <w:rPr>
                  <w:rStyle w:val="aff2"/>
                  <w:rFonts w:ascii="Times New Roman" w:hAnsi="Times New Roman" w:cs="Times New Roman"/>
                  <w:color w:val="000080"/>
                  <w:u w:val="single"/>
                </w:rPr>
                <w:t>552</w:t>
              </w:r>
            </w:hyperlink>
            <w:r w:rsidRPr="00EA50DD">
              <w:rPr>
                <w:rFonts w:ascii="Times New Roman" w:hAnsi="Times New Roman" w:cs="Times New Roman"/>
              </w:rPr>
              <w:t xml:space="preserve"> (частью второй), </w:t>
            </w:r>
            <w:hyperlink r:id="rId189" w:history="1">
              <w:r w:rsidRPr="00EA50DD">
                <w:rPr>
                  <w:rStyle w:val="aff2"/>
                  <w:rFonts w:ascii="Times New Roman" w:hAnsi="Times New Roman" w:cs="Times New Roman"/>
                  <w:color w:val="000080"/>
                  <w:u w:val="single"/>
                </w:rPr>
                <w:t>563</w:t>
              </w:r>
            </w:hyperlink>
            <w:r w:rsidRPr="00EA50DD">
              <w:rPr>
                <w:rFonts w:ascii="Times New Roman" w:hAnsi="Times New Roman" w:cs="Times New Roman"/>
              </w:rPr>
              <w:t xml:space="preserve"> (частью второй), </w:t>
            </w:r>
            <w:hyperlink r:id="rId190" w:history="1">
              <w:r w:rsidRPr="00EA50DD">
                <w:rPr>
                  <w:rStyle w:val="aff2"/>
                  <w:rFonts w:ascii="Times New Roman" w:hAnsi="Times New Roman" w:cs="Times New Roman"/>
                  <w:color w:val="000080"/>
                  <w:u w:val="single"/>
                </w:rPr>
                <w:t>564</w:t>
              </w:r>
            </w:hyperlink>
            <w:r w:rsidRPr="00EA50DD">
              <w:rPr>
                <w:rFonts w:ascii="Times New Roman" w:hAnsi="Times New Roman" w:cs="Times New Roman"/>
              </w:rPr>
              <w:t xml:space="preserve"> (частью пятой), </w:t>
            </w:r>
            <w:hyperlink r:id="rId191" w:history="1">
              <w:r w:rsidRPr="00EA50DD">
                <w:rPr>
                  <w:rStyle w:val="aff2"/>
                  <w:rFonts w:ascii="Times New Roman" w:hAnsi="Times New Roman" w:cs="Times New Roman"/>
                  <w:color w:val="000080"/>
                  <w:u w:val="single"/>
                </w:rPr>
                <w:t>569</w:t>
              </w:r>
            </w:hyperlink>
            <w:r w:rsidRPr="00EA50DD">
              <w:rPr>
                <w:rFonts w:ascii="Times New Roman" w:hAnsi="Times New Roman" w:cs="Times New Roman"/>
              </w:rPr>
              <w:t xml:space="preserve"> (частями первой, второй и четвертой), </w:t>
            </w:r>
            <w:hyperlink r:id="rId192" w:history="1">
              <w:r w:rsidRPr="00EA50DD">
                <w:rPr>
                  <w:rStyle w:val="aff2"/>
                  <w:rFonts w:ascii="Times New Roman" w:hAnsi="Times New Roman" w:cs="Times New Roman"/>
                  <w:color w:val="000080"/>
                  <w:u w:val="single"/>
                </w:rPr>
                <w:t>583</w:t>
              </w:r>
            </w:hyperlink>
            <w:r w:rsidRPr="00EA50DD">
              <w:rPr>
                <w:rFonts w:ascii="Times New Roman" w:hAnsi="Times New Roman" w:cs="Times New Roman"/>
              </w:rPr>
              <w:t xml:space="preserve"> (частью второй), </w:t>
            </w:r>
            <w:hyperlink r:id="rId193" w:history="1">
              <w:r w:rsidRPr="00EA50DD">
                <w:rPr>
                  <w:rStyle w:val="aff2"/>
                  <w:rFonts w:ascii="Times New Roman" w:hAnsi="Times New Roman" w:cs="Times New Roman"/>
                  <w:color w:val="000080"/>
                  <w:u w:val="single"/>
                </w:rPr>
                <w:t>590</w:t>
              </w:r>
            </w:hyperlink>
            <w:r w:rsidRPr="00EA50DD">
              <w:rPr>
                <w:rFonts w:ascii="Times New Roman" w:hAnsi="Times New Roman" w:cs="Times New Roman"/>
              </w:rPr>
              <w:t xml:space="preserve"> (частью четвертой), </w:t>
            </w:r>
            <w:hyperlink r:id="rId194" w:history="1">
              <w:r w:rsidRPr="00EA50DD">
                <w:rPr>
                  <w:rStyle w:val="aff2"/>
                  <w:rFonts w:ascii="Times New Roman" w:hAnsi="Times New Roman" w:cs="Times New Roman"/>
                  <w:color w:val="000080"/>
                  <w:u w:val="single"/>
                </w:rPr>
                <w:t>596</w:t>
              </w:r>
            </w:hyperlink>
            <w:r w:rsidRPr="00EA50DD">
              <w:rPr>
                <w:rFonts w:ascii="Times New Roman" w:hAnsi="Times New Roman" w:cs="Times New Roman"/>
              </w:rPr>
              <w:t xml:space="preserve"> (частями третьей и пятой), </w:t>
            </w:r>
            <w:hyperlink r:id="rId195" w:history="1">
              <w:r w:rsidRPr="00EA50DD">
                <w:rPr>
                  <w:rStyle w:val="aff2"/>
                  <w:rFonts w:ascii="Times New Roman" w:hAnsi="Times New Roman" w:cs="Times New Roman"/>
                  <w:color w:val="000080"/>
                  <w:u w:val="single"/>
                </w:rPr>
                <w:t>603</w:t>
              </w:r>
            </w:hyperlink>
            <w:r w:rsidRPr="00EA50DD">
              <w:rPr>
                <w:rFonts w:ascii="Times New Roman" w:hAnsi="Times New Roman" w:cs="Times New Roman"/>
              </w:rPr>
              <w:t xml:space="preserve"> (частями первой и второй), </w:t>
            </w:r>
            <w:hyperlink r:id="rId196" w:history="1">
              <w:r w:rsidRPr="00EA50DD">
                <w:rPr>
                  <w:rStyle w:val="aff2"/>
                  <w:rFonts w:ascii="Times New Roman" w:hAnsi="Times New Roman" w:cs="Times New Roman"/>
                  <w:color w:val="000080"/>
                  <w:u w:val="single"/>
                </w:rPr>
                <w:t>604</w:t>
              </w:r>
            </w:hyperlink>
            <w:r w:rsidRPr="00EA50DD">
              <w:rPr>
                <w:rFonts w:ascii="Times New Roman" w:hAnsi="Times New Roman" w:cs="Times New Roman"/>
              </w:rPr>
              <w:t xml:space="preserve"> (частью второй), </w:t>
            </w:r>
            <w:hyperlink r:id="rId197" w:history="1">
              <w:r w:rsidRPr="00EA50DD">
                <w:rPr>
                  <w:rStyle w:val="aff2"/>
                  <w:rFonts w:ascii="Times New Roman" w:hAnsi="Times New Roman" w:cs="Times New Roman"/>
                  <w:color w:val="000080"/>
                  <w:u w:val="single"/>
                </w:rPr>
                <w:t>605</w:t>
              </w:r>
            </w:hyperlink>
            <w:r w:rsidRPr="00EA50DD">
              <w:rPr>
                <w:rFonts w:ascii="Times New Roman" w:hAnsi="Times New Roman" w:cs="Times New Roman"/>
              </w:rPr>
              <w:t xml:space="preserve"> (частью второй), </w:t>
            </w:r>
            <w:hyperlink r:id="rId198" w:history="1">
              <w:r w:rsidRPr="00EA50DD">
                <w:rPr>
                  <w:rStyle w:val="aff2"/>
                  <w:rFonts w:ascii="Times New Roman" w:hAnsi="Times New Roman" w:cs="Times New Roman"/>
                  <w:color w:val="000080"/>
                  <w:u w:val="single"/>
                </w:rPr>
                <w:t>606</w:t>
              </w:r>
            </w:hyperlink>
            <w:r w:rsidRPr="00EA50DD">
              <w:rPr>
                <w:rFonts w:ascii="Times New Roman" w:hAnsi="Times New Roman" w:cs="Times New Roman"/>
              </w:rPr>
              <w:t xml:space="preserve"> (частью второй), </w:t>
            </w:r>
            <w:hyperlink r:id="rId199" w:history="1">
              <w:r w:rsidRPr="00EA50DD">
                <w:rPr>
                  <w:rStyle w:val="aff2"/>
                  <w:rFonts w:ascii="Times New Roman" w:hAnsi="Times New Roman" w:cs="Times New Roman"/>
                  <w:color w:val="000080"/>
                  <w:u w:val="single"/>
                </w:rPr>
                <w:t>607</w:t>
              </w:r>
            </w:hyperlink>
            <w:r w:rsidRPr="00EA50DD">
              <w:rPr>
                <w:rFonts w:ascii="Times New Roman" w:hAnsi="Times New Roman" w:cs="Times New Roman"/>
              </w:rPr>
              <w:t xml:space="preserve"> (частью второй), </w:t>
            </w:r>
            <w:hyperlink r:id="rId200" w:history="1">
              <w:r w:rsidRPr="00EA50DD">
                <w:rPr>
                  <w:rStyle w:val="aff2"/>
                  <w:rFonts w:ascii="Times New Roman" w:hAnsi="Times New Roman" w:cs="Times New Roman"/>
                  <w:color w:val="000080"/>
                  <w:u w:val="single"/>
                </w:rPr>
                <w:t>608</w:t>
              </w:r>
            </w:hyperlink>
            <w:r w:rsidRPr="00EA50DD">
              <w:rPr>
                <w:rFonts w:ascii="Times New Roman" w:hAnsi="Times New Roman" w:cs="Times New Roman"/>
              </w:rPr>
              <w:t xml:space="preserve">, </w:t>
            </w:r>
            <w:hyperlink r:id="rId201" w:history="1">
              <w:r w:rsidRPr="00EA50DD">
                <w:rPr>
                  <w:rStyle w:val="aff2"/>
                  <w:rFonts w:ascii="Times New Roman" w:hAnsi="Times New Roman" w:cs="Times New Roman"/>
                  <w:color w:val="000080"/>
                  <w:u w:val="single"/>
                </w:rPr>
                <w:t>610</w:t>
              </w:r>
            </w:hyperlink>
            <w:r w:rsidRPr="00EA50DD">
              <w:rPr>
                <w:rFonts w:ascii="Times New Roman" w:hAnsi="Times New Roman" w:cs="Times New Roman"/>
              </w:rPr>
              <w:t xml:space="preserve">, </w:t>
            </w:r>
            <w:hyperlink r:id="rId202" w:history="1">
              <w:r w:rsidRPr="00EA50DD">
                <w:rPr>
                  <w:rStyle w:val="aff2"/>
                  <w:rFonts w:ascii="Times New Roman" w:hAnsi="Times New Roman" w:cs="Times New Roman"/>
                  <w:color w:val="000080"/>
                  <w:u w:val="single"/>
                </w:rPr>
                <w:t>611</w:t>
              </w:r>
            </w:hyperlink>
            <w:r w:rsidRPr="00EA50DD">
              <w:rPr>
                <w:rFonts w:ascii="Times New Roman" w:hAnsi="Times New Roman" w:cs="Times New Roman"/>
              </w:rPr>
              <w:t xml:space="preserve"> (частями второй и третьей), </w:t>
            </w:r>
            <w:hyperlink r:id="rId203"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613</w:t>
              </w:r>
            </w:hyperlink>
            <w:r w:rsidRPr="00EA50DD">
              <w:rPr>
                <w:rFonts w:ascii="Times New Roman" w:hAnsi="Times New Roman" w:cs="Times New Roman"/>
              </w:rPr>
              <w:t xml:space="preserve"> (частями первой, второй, третьей, четвертой, пятой, шестой, седьмой, восьмой, девятой, десятой и одиннадцатой), </w:t>
            </w:r>
            <w:hyperlink r:id="rId204" w:history="1">
              <w:r w:rsidRPr="00EA50DD">
                <w:rPr>
                  <w:rStyle w:val="aff2"/>
                  <w:rFonts w:ascii="Times New Roman" w:hAnsi="Times New Roman" w:cs="Times New Roman"/>
                  <w:color w:val="000080"/>
                  <w:u w:val="single"/>
                </w:rPr>
                <w:t>615</w:t>
              </w:r>
            </w:hyperlink>
            <w:r w:rsidRPr="00EA50DD">
              <w:rPr>
                <w:rFonts w:ascii="Times New Roman" w:hAnsi="Times New Roman" w:cs="Times New Roman"/>
              </w:rPr>
              <w:t xml:space="preserve"> (частью четвертой), </w:t>
            </w:r>
            <w:hyperlink r:id="rId205" w:history="1">
              <w:r w:rsidRPr="00EA50DD">
                <w:rPr>
                  <w:rStyle w:val="aff2"/>
                  <w:rFonts w:ascii="Times New Roman" w:hAnsi="Times New Roman" w:cs="Times New Roman"/>
                  <w:color w:val="000080"/>
                  <w:u w:val="single"/>
                </w:rPr>
                <w:t>618</w:t>
              </w:r>
            </w:hyperlink>
            <w:r w:rsidRPr="00EA50DD">
              <w:rPr>
                <w:rFonts w:ascii="Times New Roman" w:hAnsi="Times New Roman" w:cs="Times New Roman"/>
              </w:rPr>
              <w:t xml:space="preserve">, </w:t>
            </w:r>
            <w:hyperlink r:id="rId206" w:history="1">
              <w:r w:rsidRPr="00EA50DD">
                <w:rPr>
                  <w:rStyle w:val="aff2"/>
                  <w:rFonts w:ascii="Times New Roman" w:hAnsi="Times New Roman" w:cs="Times New Roman"/>
                  <w:color w:val="000080"/>
                  <w:u w:val="single"/>
                </w:rPr>
                <w:t>621</w:t>
              </w:r>
            </w:hyperlink>
            <w:r w:rsidRPr="00EA50DD">
              <w:rPr>
                <w:rFonts w:ascii="Times New Roman" w:hAnsi="Times New Roman" w:cs="Times New Roman"/>
              </w:rPr>
              <w:t xml:space="preserve"> (частью третьей), </w:t>
            </w:r>
            <w:hyperlink r:id="rId207" w:history="1">
              <w:r w:rsidRPr="00EA50DD">
                <w:rPr>
                  <w:rStyle w:val="aff2"/>
                  <w:rFonts w:ascii="Times New Roman" w:hAnsi="Times New Roman" w:cs="Times New Roman"/>
                  <w:color w:val="000080"/>
                  <w:u w:val="single"/>
                </w:rPr>
                <w:t>636</w:t>
              </w:r>
            </w:hyperlink>
            <w:r w:rsidRPr="00EA50DD">
              <w:rPr>
                <w:rFonts w:ascii="Times New Roman" w:hAnsi="Times New Roman" w:cs="Times New Roman"/>
              </w:rPr>
              <w:t xml:space="preserve"> (частью второй), </w:t>
            </w:r>
            <w:hyperlink r:id="rId208"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ff2"/>
                  <w:rFonts w:ascii="Times New Roman" w:hAnsi="Times New Roman" w:cs="Times New Roman"/>
                  <w:color w:val="000080"/>
                  <w:u w:val="single"/>
                </w:rPr>
                <w:t>637</w:t>
              </w:r>
            </w:hyperlink>
            <w:r w:rsidRPr="00EA50DD">
              <w:rPr>
                <w:rFonts w:ascii="Times New Roman" w:hAnsi="Times New Roman" w:cs="Times New Roman"/>
              </w:rPr>
              <w:t xml:space="preserve"> (</w:t>
            </w:r>
            <w:r w:rsidRPr="00EA50DD">
              <w:rPr>
                <w:rStyle w:val="s0"/>
                <w:rFonts w:ascii="Times New Roman" w:hAnsi="Times New Roman" w:cs="Times New Roman"/>
              </w:rPr>
              <w:t>частями восьмой, девятой, десятой и тринадцатой</w:t>
            </w:r>
            <w:r w:rsidRPr="00EA50DD">
              <w:rPr>
                <w:rFonts w:ascii="Times New Roman" w:hAnsi="Times New Roman" w:cs="Times New Roman"/>
              </w:rPr>
              <w:t xml:space="preserve">), </w:t>
            </w:r>
            <w:hyperlink r:id="rId209" w:history="1">
              <w:r w:rsidRPr="00EA50DD">
                <w:rPr>
                  <w:rStyle w:val="aff2"/>
                  <w:rFonts w:ascii="Times New Roman" w:hAnsi="Times New Roman" w:cs="Times New Roman"/>
                  <w:color w:val="000080"/>
                  <w:u w:val="single"/>
                </w:rPr>
                <w:t>638</w:t>
              </w:r>
            </w:hyperlink>
            <w:r w:rsidRPr="00EA50DD">
              <w:rPr>
                <w:rFonts w:ascii="Times New Roman" w:hAnsi="Times New Roman" w:cs="Times New Roman"/>
              </w:rPr>
              <w:t xml:space="preserve"> (частью второй), </w:t>
            </w:r>
            <w:hyperlink r:id="rId210" w:history="1">
              <w:r w:rsidRPr="00EA50DD">
                <w:rPr>
                  <w:rStyle w:val="aff2"/>
                  <w:rFonts w:ascii="Times New Roman" w:hAnsi="Times New Roman" w:cs="Times New Roman"/>
                  <w:color w:val="000080"/>
                  <w:u w:val="single"/>
                </w:rPr>
                <w:t>651</w:t>
              </w:r>
            </w:hyperlink>
            <w:r w:rsidRPr="00EA50DD">
              <w:rPr>
                <w:rStyle w:val="s0"/>
                <w:rFonts w:ascii="Times New Roman" w:hAnsi="Times New Roman" w:cs="Times New Roman"/>
              </w:rPr>
              <w:t>,</w:t>
            </w:r>
            <w:r w:rsidRPr="00EA50DD">
              <w:rPr>
                <w:rFonts w:ascii="Times New Roman" w:hAnsi="Times New Roman" w:cs="Times New Roman"/>
              </w:rPr>
              <w:t xml:space="preserve"> </w:t>
            </w:r>
            <w:hyperlink r:id="rId211" w:history="1">
              <w:r w:rsidRPr="00EA50DD">
                <w:rPr>
                  <w:rStyle w:val="aff2"/>
                  <w:rFonts w:ascii="Times New Roman" w:hAnsi="Times New Roman" w:cs="Times New Roman"/>
                  <w:color w:val="000080"/>
                  <w:u w:val="single"/>
                </w:rPr>
                <w:t>652, 653, 654, 655, 656, 657, 658, 659, 660, 661, 662, 664, 665, 666, 667, 668, 669</w:t>
              </w:r>
            </w:hyperlink>
            <w:r w:rsidRPr="00EA50DD">
              <w:rPr>
                <w:rStyle w:val="s0"/>
                <w:rFonts w:ascii="Times New Roman" w:hAnsi="Times New Roman" w:cs="Times New Roman"/>
              </w:rPr>
              <w:t xml:space="preserve">, </w:t>
            </w:r>
            <w:hyperlink r:id="rId212" w:history="1">
              <w:r w:rsidRPr="00EA50DD">
                <w:rPr>
                  <w:rStyle w:val="aff2"/>
                  <w:rFonts w:ascii="Times New Roman" w:hAnsi="Times New Roman" w:cs="Times New Roman"/>
                  <w:color w:val="000080"/>
                  <w:u w:val="single"/>
                </w:rPr>
                <w:t>673, 674, 675,</w:t>
              </w:r>
            </w:hyperlink>
            <w:r w:rsidRPr="00EA50DD">
              <w:rPr>
                <w:rFonts w:ascii="Times New Roman" w:hAnsi="Times New Roman" w:cs="Times New Roman"/>
              </w:rPr>
              <w:t xml:space="preserve"> </w:t>
            </w:r>
            <w:hyperlink r:id="rId213" w:history="1">
              <w:r w:rsidRPr="00EA50DD">
                <w:rPr>
                  <w:rStyle w:val="aff2"/>
                  <w:rFonts w:ascii="Times New Roman" w:hAnsi="Times New Roman" w:cs="Times New Roman"/>
                  <w:color w:val="000080"/>
                  <w:u w:val="single"/>
                </w:rPr>
                <w:t>676, 677, 678, 679, 680, 681</w:t>
              </w:r>
            </w:hyperlink>
            <w:r w:rsidRPr="00EA50DD">
              <w:rPr>
                <w:rFonts w:ascii="Times New Roman" w:hAnsi="Times New Roman" w:cs="Times New Roman"/>
              </w:rPr>
              <w:t xml:space="preserve"> настоящего </w:t>
            </w:r>
            <w:r w:rsidRPr="00EA50DD">
              <w:rPr>
                <w:rFonts w:ascii="Times New Roman" w:hAnsi="Times New Roman" w:cs="Times New Roman"/>
              </w:rPr>
              <w:lastRenderedPageBreak/>
              <w:t>Кодекса, за исключением случаев, предусмотренных частью третьей настоящей статьи.</w:t>
            </w:r>
          </w:p>
          <w:p w:rsidR="00145E7E" w:rsidRPr="00EA50DD" w:rsidRDefault="00145E7E" w:rsidP="00EA50DD">
            <w:pPr>
              <w:ind w:firstLine="400"/>
              <w:contextualSpacing/>
              <w:jc w:val="both"/>
              <w:rPr>
                <w:rFonts w:ascii="Times New Roman" w:hAnsi="Times New Roman" w:cs="Times New Roman"/>
                <w:b/>
                <w:bCs/>
              </w:rPr>
            </w:pPr>
            <w:r w:rsidRPr="00EA50DD">
              <w:rPr>
                <w:rFonts w:ascii="Times New Roman" w:hAnsi="Times New Roman" w:cs="Times New Roman"/>
                <w:b/>
                <w:bCs/>
              </w:rPr>
              <w:t>…</w:t>
            </w:r>
          </w:p>
        </w:tc>
        <w:tc>
          <w:tcPr>
            <w:tcW w:w="3435" w:type="dxa"/>
          </w:tcPr>
          <w:p w:rsidR="00145E7E" w:rsidRPr="00EA50DD" w:rsidRDefault="00145E7E" w:rsidP="00EA50DD">
            <w:pPr>
              <w:ind w:firstLine="400"/>
              <w:contextualSpacing/>
              <w:jc w:val="both"/>
              <w:rPr>
                <w:rFonts w:ascii="Times New Roman" w:eastAsia="Times New Roman" w:hAnsi="Times New Roman" w:cs="Times New Roman"/>
              </w:rPr>
            </w:pPr>
            <w:r w:rsidRPr="00EA50DD">
              <w:rPr>
                <w:rFonts w:ascii="Times New Roman" w:eastAsia="Times New Roman" w:hAnsi="Times New Roman" w:cs="Times New Roman"/>
              </w:rPr>
              <w:lastRenderedPageBreak/>
              <w:t>Редакционная поправка по исключению компетенции суда рассматривать дела об административном правонарушении за н</w:t>
            </w:r>
            <w:r w:rsidRPr="00EA50DD">
              <w:rPr>
                <w:rFonts w:ascii="Times New Roman" w:hAnsi="Times New Roman" w:cs="Times New Roman"/>
              </w:rPr>
              <w:t>е оформление СНТ</w:t>
            </w:r>
            <w:r w:rsidRPr="00EA50DD">
              <w:rPr>
                <w:rStyle w:val="s0"/>
                <w:rFonts w:ascii="Times New Roman" w:hAnsi="Times New Roman" w:cs="Times New Roman"/>
              </w:rPr>
              <w:t xml:space="preserve"> и несоответствие наименования, количества (объема) товаров </w:t>
            </w:r>
            <w:r w:rsidRPr="00EA50DD">
              <w:rPr>
                <w:rStyle w:val="s0"/>
                <w:rFonts w:ascii="Times New Roman" w:hAnsi="Times New Roman" w:cs="Times New Roman"/>
              </w:rPr>
              <w:lastRenderedPageBreak/>
              <w:t xml:space="preserve">сведениям, указанным в </w:t>
            </w:r>
            <w:r w:rsidRPr="00EA50DD">
              <w:rPr>
                <w:rFonts w:ascii="Times New Roman" w:hAnsi="Times New Roman" w:cs="Times New Roman"/>
              </w:rPr>
              <w:t>СНТ при перемещении товаров</w:t>
            </w:r>
            <w:r w:rsidRPr="00EA50DD">
              <w:rPr>
                <w:rFonts w:ascii="Times New Roman" w:eastAsia="Times New Roman" w:hAnsi="Times New Roman" w:cs="Times New Roman"/>
              </w:rPr>
              <w:t xml:space="preserve">, предусмотренные статьей 283-1 КоАП РК </w:t>
            </w:r>
          </w:p>
        </w:tc>
      </w:tr>
      <w:tr w:rsidR="00145E7E" w:rsidRPr="00EA50DD" w:rsidTr="00BA541A">
        <w:tc>
          <w:tcPr>
            <w:tcW w:w="852" w:type="dxa"/>
          </w:tcPr>
          <w:p w:rsidR="00145E7E" w:rsidRPr="00EA50DD" w:rsidRDefault="00145E7E"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145E7E" w:rsidRPr="00EA50DD" w:rsidRDefault="00FA0CD7" w:rsidP="00EA50DD">
            <w:pPr>
              <w:contextualSpacing/>
              <w:jc w:val="both"/>
              <w:rPr>
                <w:rFonts w:ascii="Times New Roman" w:eastAsia="Times New Roman" w:hAnsi="Times New Roman" w:cs="Times New Roman"/>
                <w:b/>
                <w:color w:val="000000"/>
                <w:lang w:eastAsia="ru-RU"/>
              </w:rPr>
            </w:pPr>
            <w:r w:rsidRPr="00EA50DD">
              <w:rPr>
                <w:rStyle w:val="s1"/>
                <w:rFonts w:cs="Times New Roman"/>
                <w:b w:val="0"/>
                <w:sz w:val="22"/>
              </w:rPr>
              <w:t>Статья 720</w:t>
            </w:r>
          </w:p>
        </w:tc>
        <w:tc>
          <w:tcPr>
            <w:tcW w:w="4959" w:type="dxa"/>
          </w:tcPr>
          <w:p w:rsidR="00145E7E" w:rsidRPr="00EA50DD" w:rsidRDefault="00145E7E" w:rsidP="00EA50DD">
            <w:pPr>
              <w:ind w:firstLine="400"/>
              <w:contextualSpacing/>
              <w:jc w:val="both"/>
              <w:rPr>
                <w:rFonts w:ascii="Times New Roman" w:hAnsi="Times New Roman" w:cs="Times New Roman"/>
                <w:b/>
              </w:rPr>
            </w:pPr>
            <w:r w:rsidRPr="00EA50DD">
              <w:rPr>
                <w:rStyle w:val="s1"/>
                <w:rFonts w:cs="Times New Roman"/>
                <w:sz w:val="22"/>
              </w:rPr>
              <w:t xml:space="preserve">Статья 720. </w:t>
            </w:r>
            <w:r w:rsidRPr="00EA50DD">
              <w:rPr>
                <w:rStyle w:val="s1"/>
                <w:rFonts w:cs="Times New Roman"/>
                <w:b w:val="0"/>
                <w:sz w:val="22"/>
              </w:rPr>
              <w:t>Органы государственных доходов</w:t>
            </w:r>
          </w:p>
          <w:p w:rsidR="00145E7E" w:rsidRPr="00EA50DD" w:rsidRDefault="00145E7E" w:rsidP="00EA50DD">
            <w:pPr>
              <w:ind w:firstLine="400"/>
              <w:contextualSpacing/>
              <w:jc w:val="both"/>
              <w:rPr>
                <w:rFonts w:ascii="Times New Roman" w:hAnsi="Times New Roman" w:cs="Times New Roman"/>
              </w:rPr>
            </w:pPr>
            <w:bookmarkStart w:id="205" w:name="SUB7200100"/>
            <w:bookmarkEnd w:id="205"/>
            <w:r w:rsidRPr="00EA50DD">
              <w:rPr>
                <w:rFonts w:ascii="Times New Roman" w:hAnsi="Times New Roman" w:cs="Times New Roman"/>
              </w:rPr>
              <w:t xml:space="preserve">1. </w:t>
            </w:r>
            <w:bookmarkStart w:id="206" w:name="sub1005373421"/>
            <w:r w:rsidRPr="00EA50DD">
              <w:rPr>
                <w:rStyle w:val="s2"/>
                <w:rFonts w:ascii="Times New Roman" w:hAnsi="Times New Roman" w:cs="Times New Roman"/>
              </w:rPr>
              <w:fldChar w:fldCharType="begin"/>
            </w:r>
            <w:r w:rsidRPr="00EA50DD">
              <w:rPr>
                <w:rStyle w:val="s2"/>
                <w:rFonts w:ascii="Times New Roman" w:hAnsi="Times New Roman" w:cs="Times New Roman"/>
              </w:rPr>
              <w:instrText xml:space="preserve"> HYPERLINK "jl:33514533.0.1005373421_0" \o "Приказ Министра финансов Республики Казахстан от 14 июня 2016 года № 306 \«Об утверждении Положения о Комитете государственных доходов Министерства финансов Республики Казахстан\» (с изменениями и дополнениями от 28.11.2016 г.)" </w:instrText>
            </w:r>
            <w:r w:rsidRPr="00EA50DD">
              <w:rPr>
                <w:rStyle w:val="s2"/>
                <w:rFonts w:ascii="Times New Roman" w:hAnsi="Times New Roman" w:cs="Times New Roman"/>
              </w:rPr>
              <w:fldChar w:fldCharType="separate"/>
            </w:r>
            <w:proofErr w:type="gramStart"/>
            <w:r w:rsidRPr="00EA50DD">
              <w:rPr>
                <w:rStyle w:val="aff2"/>
                <w:rFonts w:ascii="Times New Roman" w:hAnsi="Times New Roman" w:cs="Times New Roman"/>
                <w:color w:val="000080"/>
                <w:u w:val="single"/>
              </w:rPr>
              <w:t>Органы государственных доходов</w:t>
            </w:r>
            <w:r w:rsidRPr="00EA50DD">
              <w:rPr>
                <w:rStyle w:val="s2"/>
                <w:rFonts w:ascii="Times New Roman" w:hAnsi="Times New Roman" w:cs="Times New Roman"/>
              </w:rPr>
              <w:fldChar w:fldCharType="end"/>
            </w:r>
            <w:bookmarkEnd w:id="206"/>
            <w:r w:rsidRPr="00EA50DD">
              <w:rPr>
                <w:rFonts w:ascii="Times New Roman" w:hAnsi="Times New Roman" w:cs="Times New Roman"/>
              </w:rPr>
              <w:t xml:space="preserve"> рассматривают дела об административных правонарушениях, предусмотренных </w:t>
            </w:r>
            <w:bookmarkStart w:id="207" w:name="sub1004119002"/>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"jl:31577399.910600"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статьями 91</w:t>
            </w:r>
            <w:r w:rsidRPr="00EA50DD">
              <w:rPr>
                <w:rStyle w:val="s0"/>
                <w:rFonts w:ascii="Times New Roman" w:hAnsi="Times New Roman" w:cs="Times New Roman"/>
              </w:rPr>
              <w:fldChar w:fldCharType="end"/>
            </w:r>
            <w:bookmarkEnd w:id="207"/>
            <w:r w:rsidRPr="00EA50DD">
              <w:rPr>
                <w:rFonts w:ascii="Times New Roman" w:hAnsi="Times New Roman" w:cs="Times New Roman"/>
              </w:rPr>
              <w:t xml:space="preserve"> (частями шестой, седьмой и восьмой), </w:t>
            </w:r>
            <w:bookmarkStart w:id="208" w:name="sub1004119003"/>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"jl:31577399.920200"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92</w:t>
            </w:r>
            <w:r w:rsidRPr="00EA50DD">
              <w:rPr>
                <w:rStyle w:val="s0"/>
                <w:rFonts w:ascii="Times New Roman" w:hAnsi="Times New Roman" w:cs="Times New Roman"/>
              </w:rPr>
              <w:fldChar w:fldCharType="end"/>
            </w:r>
            <w:bookmarkEnd w:id="208"/>
            <w:r w:rsidRPr="00EA50DD">
              <w:rPr>
                <w:rFonts w:ascii="Times New Roman" w:hAnsi="Times New Roman" w:cs="Times New Roman"/>
              </w:rPr>
              <w:t xml:space="preserve"> (частями второй, третьей и четвертой), </w:t>
            </w:r>
            <w:bookmarkStart w:id="209" w:name="sub1004113337"/>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"jl:31577399.1510000"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151 (частью первой), 152</w:t>
            </w:r>
            <w:r w:rsidRPr="00EA50DD">
              <w:rPr>
                <w:rStyle w:val="s0"/>
                <w:rFonts w:ascii="Times New Roman" w:hAnsi="Times New Roman" w:cs="Times New Roman"/>
              </w:rPr>
              <w:fldChar w:fldCharType="end"/>
            </w:r>
            <w:bookmarkEnd w:id="209"/>
            <w:r w:rsidRPr="00EA50DD">
              <w:rPr>
                <w:rStyle w:val="s0"/>
                <w:rFonts w:ascii="Times New Roman" w:hAnsi="Times New Roman" w:cs="Times New Roman"/>
              </w:rPr>
              <w:t xml:space="preserve">, </w:t>
            </w:r>
            <w:bookmarkStart w:id="210" w:name="sub1004113341"/>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"jl:31577399.1550000"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155</w:t>
            </w:r>
            <w:r w:rsidRPr="00EA50DD">
              <w:rPr>
                <w:rStyle w:val="s0"/>
                <w:rFonts w:ascii="Times New Roman" w:hAnsi="Times New Roman" w:cs="Times New Roman"/>
              </w:rPr>
              <w:fldChar w:fldCharType="end"/>
            </w:r>
            <w:bookmarkEnd w:id="210"/>
            <w:r w:rsidRPr="00EA50DD">
              <w:rPr>
                <w:rStyle w:val="s0"/>
                <w:rFonts w:ascii="Times New Roman" w:hAnsi="Times New Roman" w:cs="Times New Roman"/>
              </w:rPr>
              <w:t xml:space="preserve">, </w:t>
            </w:r>
            <w:bookmarkStart w:id="211" w:name="sub1004113343"/>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"jl:31577399.1570000"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157</w:t>
            </w:r>
            <w:r w:rsidRPr="00EA50DD">
              <w:rPr>
                <w:rStyle w:val="s0"/>
                <w:rFonts w:ascii="Times New Roman" w:hAnsi="Times New Roman" w:cs="Times New Roman"/>
              </w:rPr>
              <w:fldChar w:fldCharType="end"/>
            </w:r>
            <w:bookmarkEnd w:id="211"/>
            <w:r w:rsidRPr="00EA50DD">
              <w:rPr>
                <w:rStyle w:val="s0"/>
                <w:rFonts w:ascii="Times New Roman" w:hAnsi="Times New Roman" w:cs="Times New Roman"/>
              </w:rPr>
              <w:t xml:space="preserve">, </w:t>
            </w:r>
            <w:bookmarkStart w:id="212" w:name="sub1004113360"/>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"jl:31577399.1740000"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174</w:t>
            </w:r>
            <w:r w:rsidRPr="00EA50DD">
              <w:rPr>
                <w:rStyle w:val="s0"/>
                <w:rFonts w:ascii="Times New Roman" w:hAnsi="Times New Roman" w:cs="Times New Roman"/>
              </w:rPr>
              <w:fldChar w:fldCharType="end"/>
            </w:r>
            <w:bookmarkEnd w:id="212"/>
            <w:r w:rsidRPr="00EA50DD">
              <w:rPr>
                <w:rFonts w:ascii="Times New Roman" w:hAnsi="Times New Roman" w:cs="Times New Roman"/>
              </w:rPr>
              <w:t xml:space="preserve"> (частями первой, третьей и четвертой), </w:t>
            </w:r>
            <w:bookmarkStart w:id="213" w:name="sub1004113363"/>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"jl:31577399.1770000"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177, 178, 179, 180, 181</w:t>
            </w:r>
            <w:r w:rsidRPr="00EA50DD">
              <w:rPr>
                <w:rStyle w:val="s0"/>
                <w:rFonts w:ascii="Times New Roman" w:hAnsi="Times New Roman" w:cs="Times New Roman"/>
              </w:rPr>
              <w:fldChar w:fldCharType="end"/>
            </w:r>
            <w:bookmarkEnd w:id="213"/>
            <w:r w:rsidRPr="00EA50DD">
              <w:rPr>
                <w:rStyle w:val="s0"/>
                <w:rFonts w:ascii="Times New Roman" w:hAnsi="Times New Roman" w:cs="Times New Roman"/>
              </w:rPr>
              <w:t xml:space="preserve">, </w:t>
            </w:r>
            <w:bookmarkStart w:id="214" w:name="sub1004113380"/>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"jl:31577399.1940000"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194, 195, 196</w:t>
            </w:r>
            <w:r w:rsidRPr="00EA50DD">
              <w:rPr>
                <w:rStyle w:val="s0"/>
                <w:rFonts w:ascii="Times New Roman" w:hAnsi="Times New Roman" w:cs="Times New Roman"/>
              </w:rPr>
              <w:fldChar w:fldCharType="end"/>
            </w:r>
            <w:bookmarkEnd w:id="214"/>
            <w:r w:rsidRPr="00EA50DD">
              <w:rPr>
                <w:rStyle w:val="s0"/>
                <w:rFonts w:ascii="Times New Roman" w:hAnsi="Times New Roman" w:cs="Times New Roman"/>
              </w:rPr>
              <w:t xml:space="preserve">, </w:t>
            </w:r>
            <w:bookmarkStart w:id="215" w:name="sub1004113389"/>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"jl:31577399.2030000"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203</w:t>
            </w:r>
            <w:r w:rsidRPr="00EA50DD">
              <w:rPr>
                <w:rStyle w:val="s0"/>
                <w:rFonts w:ascii="Times New Roman" w:hAnsi="Times New Roman" w:cs="Times New Roman"/>
              </w:rPr>
              <w:fldChar w:fldCharType="end"/>
            </w:r>
            <w:bookmarkEnd w:id="215"/>
            <w:r w:rsidRPr="00EA50DD">
              <w:rPr>
                <w:rStyle w:val="s0"/>
                <w:rFonts w:ascii="Times New Roman" w:hAnsi="Times New Roman" w:cs="Times New Roman"/>
              </w:rPr>
              <w:t xml:space="preserve">, </w:t>
            </w:r>
            <w:bookmarkStart w:id="216" w:name="sub1004113391"/>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"jl:31577399.2050000"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205</w:t>
            </w:r>
            <w:r w:rsidRPr="00EA50DD">
              <w:rPr>
                <w:rStyle w:val="s0"/>
                <w:rFonts w:ascii="Times New Roman" w:hAnsi="Times New Roman" w:cs="Times New Roman"/>
              </w:rPr>
              <w:fldChar w:fldCharType="end"/>
            </w:r>
            <w:bookmarkEnd w:id="216"/>
            <w:r w:rsidRPr="00EA50DD">
              <w:rPr>
                <w:rStyle w:val="s0"/>
                <w:rFonts w:ascii="Times New Roman" w:hAnsi="Times New Roman" w:cs="Times New Roman"/>
              </w:rPr>
              <w:t xml:space="preserve">, </w:t>
            </w:r>
            <w:bookmarkStart w:id="217" w:name="sub1004113407"/>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"jl:31577399.2210000"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221</w:t>
            </w:r>
            <w:r w:rsidRPr="00EA50DD">
              <w:rPr>
                <w:rStyle w:val="s0"/>
                <w:rFonts w:ascii="Times New Roman" w:hAnsi="Times New Roman" w:cs="Times New Roman"/>
              </w:rPr>
              <w:fldChar w:fldCharType="end"/>
            </w:r>
            <w:bookmarkEnd w:id="217"/>
            <w:r w:rsidRPr="00EA50DD">
              <w:rPr>
                <w:rStyle w:val="s0"/>
                <w:rFonts w:ascii="Times New Roman" w:hAnsi="Times New Roman" w:cs="Times New Roman"/>
              </w:rPr>
              <w:t xml:space="preserve">, </w:t>
            </w:r>
            <w:bookmarkStart w:id="218" w:name="sub1004113419"/>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"jl:31577399.2330000"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233</w:t>
            </w:r>
            <w:r w:rsidRPr="00EA50DD">
              <w:rPr>
                <w:rStyle w:val="s0"/>
                <w:rFonts w:ascii="Times New Roman" w:hAnsi="Times New Roman" w:cs="Times New Roman"/>
              </w:rPr>
              <w:fldChar w:fldCharType="end"/>
            </w:r>
            <w:bookmarkEnd w:id="218"/>
            <w:r w:rsidRPr="00EA50DD">
              <w:rPr>
                <w:rFonts w:ascii="Times New Roman" w:hAnsi="Times New Roman" w:cs="Times New Roman"/>
              </w:rPr>
              <w:t xml:space="preserve"> (частью первой), </w:t>
            </w:r>
            <w:bookmarkStart w:id="219" w:name="sub1004113425"/>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"jl:31577399.2390000"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239</w:t>
            </w:r>
            <w:r w:rsidRPr="00EA50DD">
              <w:rPr>
                <w:rStyle w:val="s0"/>
                <w:rFonts w:ascii="Times New Roman" w:hAnsi="Times New Roman" w:cs="Times New Roman"/>
              </w:rPr>
              <w:fldChar w:fldCharType="end"/>
            </w:r>
            <w:bookmarkEnd w:id="219"/>
            <w:r w:rsidRPr="00EA50DD">
              <w:rPr>
                <w:rStyle w:val="s0"/>
                <w:rFonts w:ascii="Times New Roman" w:hAnsi="Times New Roman" w:cs="Times New Roman"/>
              </w:rPr>
              <w:t xml:space="preserve"> </w:t>
            </w:r>
            <w:r w:rsidRPr="00EA50DD">
              <w:rPr>
                <w:rFonts w:ascii="Times New Roman" w:hAnsi="Times New Roman" w:cs="Times New Roman"/>
              </w:rPr>
              <w:t xml:space="preserve">(частями первой и второй), </w:t>
            </w:r>
            <w:hyperlink r:id="rId214" w:history="1">
              <w:r w:rsidRPr="00EA50DD">
                <w:rPr>
                  <w:rStyle w:val="aff2"/>
                  <w:rFonts w:ascii="Times New Roman" w:hAnsi="Times New Roman" w:cs="Times New Roman"/>
                  <w:color w:val="000080"/>
                  <w:u w:val="single"/>
                </w:rPr>
                <w:t>246-1</w:t>
              </w:r>
            </w:hyperlink>
            <w:r w:rsidRPr="00EA50DD">
              <w:rPr>
                <w:rFonts w:ascii="Times New Roman" w:hAnsi="Times New Roman" w:cs="Times New Roman"/>
              </w:rPr>
              <w:t xml:space="preserve"> (когда эти нарушения допущены при проведении</w:t>
            </w:r>
            <w:proofErr w:type="gramEnd"/>
            <w:r w:rsidRPr="00EA50DD">
              <w:rPr>
                <w:rFonts w:ascii="Times New Roman" w:hAnsi="Times New Roman" w:cs="Times New Roman"/>
              </w:rPr>
              <w:t xml:space="preserve"> </w:t>
            </w:r>
            <w:proofErr w:type="gramStart"/>
            <w:r w:rsidRPr="00EA50DD">
              <w:rPr>
                <w:rFonts w:ascii="Times New Roman" w:hAnsi="Times New Roman" w:cs="Times New Roman"/>
              </w:rPr>
              <w:t xml:space="preserve">аудита по налогам), </w:t>
            </w:r>
            <w:bookmarkStart w:id="220" w:name="sub1004113452"/>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"jl:31577399.2660000"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266</w:t>
            </w:r>
            <w:r w:rsidRPr="00EA50DD">
              <w:rPr>
                <w:rStyle w:val="s0"/>
                <w:rFonts w:ascii="Times New Roman" w:hAnsi="Times New Roman" w:cs="Times New Roman"/>
              </w:rPr>
              <w:fldChar w:fldCharType="end"/>
            </w:r>
            <w:bookmarkEnd w:id="220"/>
            <w:r w:rsidRPr="00EA50DD">
              <w:rPr>
                <w:rStyle w:val="s0"/>
                <w:rFonts w:ascii="Times New Roman" w:hAnsi="Times New Roman" w:cs="Times New Roman"/>
              </w:rPr>
              <w:t xml:space="preserve">, </w:t>
            </w:r>
            <w:bookmarkStart w:id="221" w:name="sub1004113455"/>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"jl:31577399.2690000"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269, 270, 271, 272, 273, 274, 275, 276, 277, 278, 279, 280, 280-1, 281</w:t>
            </w:r>
            <w:r w:rsidRPr="00EA50DD">
              <w:rPr>
                <w:rStyle w:val="s0"/>
                <w:rFonts w:ascii="Times New Roman" w:hAnsi="Times New Roman" w:cs="Times New Roman"/>
              </w:rPr>
              <w:fldChar w:fldCharType="end"/>
            </w:r>
            <w:bookmarkEnd w:id="221"/>
            <w:r w:rsidRPr="00EA50DD">
              <w:rPr>
                <w:rFonts w:ascii="Times New Roman" w:hAnsi="Times New Roman" w:cs="Times New Roman"/>
              </w:rPr>
              <w:t xml:space="preserve"> (частями первой, второй и третьей), </w:t>
            </w:r>
            <w:bookmarkStart w:id="222" w:name="sub1004113468"/>
            <w:r w:rsidRPr="00EA50DD">
              <w:rPr>
                <w:rStyle w:val="s2"/>
                <w:rFonts w:ascii="Times New Roman" w:hAnsi="Times New Roman" w:cs="Times New Roman"/>
              </w:rPr>
              <w:fldChar w:fldCharType="begin"/>
            </w:r>
            <w:r w:rsidRPr="00EA50DD">
              <w:rPr>
                <w:rStyle w:val="s2"/>
                <w:rFonts w:ascii="Times New Roman" w:hAnsi="Times New Roman" w:cs="Times New Roman"/>
              </w:rPr>
              <w:instrText xml:space="preserve"> HYPERLINK "jl:31577399.2820000" </w:instrText>
            </w:r>
            <w:r w:rsidRPr="00EA50DD">
              <w:rPr>
                <w:rStyle w:val="s2"/>
                <w:rFonts w:ascii="Times New Roman" w:hAnsi="Times New Roman" w:cs="Times New Roman"/>
              </w:rPr>
              <w:fldChar w:fldCharType="separate"/>
            </w:r>
            <w:r w:rsidRPr="00EA50DD">
              <w:rPr>
                <w:rStyle w:val="a9"/>
                <w:rFonts w:ascii="Times New Roman" w:hAnsi="Times New Roman" w:cs="Times New Roman"/>
              </w:rPr>
              <w:t>282</w:t>
            </w:r>
            <w:r w:rsidRPr="00EA50DD">
              <w:rPr>
                <w:rStyle w:val="s2"/>
                <w:rFonts w:ascii="Times New Roman" w:hAnsi="Times New Roman" w:cs="Times New Roman"/>
              </w:rPr>
              <w:fldChar w:fldCharType="end"/>
            </w:r>
            <w:bookmarkEnd w:id="222"/>
            <w:r w:rsidRPr="00EA50DD">
              <w:rPr>
                <w:rFonts w:ascii="Times New Roman" w:hAnsi="Times New Roman" w:cs="Times New Roman"/>
              </w:rPr>
              <w:t xml:space="preserve"> (частями первой, второй, пятой, восьмой, десятой и двенадцатой), </w:t>
            </w:r>
            <w:bookmarkStart w:id="223" w:name="sub1004113470"/>
            <w:r w:rsidRPr="00EA50DD">
              <w:rPr>
                <w:rStyle w:val="s2"/>
                <w:rFonts w:ascii="Times New Roman" w:hAnsi="Times New Roman" w:cs="Times New Roman"/>
              </w:rPr>
              <w:fldChar w:fldCharType="begin"/>
            </w:r>
            <w:r w:rsidRPr="00EA50DD">
              <w:rPr>
                <w:rStyle w:val="s2"/>
                <w:rFonts w:ascii="Times New Roman" w:hAnsi="Times New Roman" w:cs="Times New Roman"/>
              </w:rPr>
              <w:instrText xml:space="preserve"> HYPERLINK "jl:31577399.2840000.1004113470_1"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Style w:val="s2"/>
                <w:rFonts w:ascii="Times New Roman" w:hAnsi="Times New Roman" w:cs="Times New Roman"/>
              </w:rPr>
              <w:fldChar w:fldCharType="separate"/>
            </w:r>
            <w:r w:rsidRPr="00EA50DD">
              <w:rPr>
                <w:rStyle w:val="a9"/>
                <w:rFonts w:ascii="Times New Roman" w:hAnsi="Times New Roman" w:cs="Times New Roman"/>
              </w:rPr>
              <w:t>284, 285, 285-1, 286, 287, 288</w:t>
            </w:r>
            <w:r w:rsidRPr="00EA50DD">
              <w:rPr>
                <w:rStyle w:val="s2"/>
                <w:rFonts w:ascii="Times New Roman" w:hAnsi="Times New Roman" w:cs="Times New Roman"/>
              </w:rPr>
              <w:fldChar w:fldCharType="end"/>
            </w:r>
            <w:bookmarkEnd w:id="223"/>
            <w:r w:rsidRPr="00EA50DD">
              <w:rPr>
                <w:rFonts w:ascii="Times New Roman" w:hAnsi="Times New Roman" w:cs="Times New Roman"/>
              </w:rPr>
              <w:t xml:space="preserve">, </w:t>
            </w:r>
            <w:hyperlink r:id="rId215" w:history="1">
              <w:r w:rsidRPr="00EA50DD">
                <w:rPr>
                  <w:rStyle w:val="aff2"/>
                  <w:rFonts w:ascii="Times New Roman" w:hAnsi="Times New Roman" w:cs="Times New Roman"/>
                  <w:color w:val="000080"/>
                  <w:u w:val="single"/>
                </w:rPr>
                <w:t>460-1</w:t>
              </w:r>
            </w:hyperlink>
            <w:r w:rsidRPr="00EA50DD">
              <w:rPr>
                <w:rStyle w:val="s0"/>
                <w:rFonts w:ascii="Times New Roman" w:hAnsi="Times New Roman" w:cs="Times New Roman"/>
              </w:rPr>
              <w:t xml:space="preserve"> (частью первой), </w:t>
            </w:r>
            <w:bookmarkStart w:id="224" w:name="sub1005360262"/>
            <w:r w:rsidRPr="00EA50DD">
              <w:rPr>
                <w:rStyle w:val="s2"/>
                <w:rFonts w:ascii="Times New Roman" w:hAnsi="Times New Roman" w:cs="Times New Roman"/>
              </w:rPr>
              <w:fldChar w:fldCharType="begin"/>
            </w:r>
            <w:r w:rsidRPr="00EA50DD">
              <w:rPr>
                <w:rStyle w:val="s2"/>
                <w:rFonts w:ascii="Times New Roman" w:hAnsi="Times New Roman" w:cs="Times New Roman"/>
              </w:rPr>
              <w:instrText xml:space="preserve"> HYPERLINK "jl:31577399.460020000" </w:instrText>
            </w:r>
            <w:r w:rsidRPr="00EA50DD">
              <w:rPr>
                <w:rStyle w:val="s2"/>
                <w:rFonts w:ascii="Times New Roman" w:hAnsi="Times New Roman" w:cs="Times New Roman"/>
              </w:rPr>
              <w:fldChar w:fldCharType="separate"/>
            </w:r>
            <w:r w:rsidRPr="00EA50DD">
              <w:rPr>
                <w:rStyle w:val="aff2"/>
                <w:rFonts w:ascii="Times New Roman" w:hAnsi="Times New Roman" w:cs="Times New Roman"/>
                <w:color w:val="000080"/>
                <w:u w:val="single"/>
              </w:rPr>
              <w:t>460-2</w:t>
            </w:r>
            <w:r w:rsidRPr="00EA50DD">
              <w:rPr>
                <w:rStyle w:val="s2"/>
                <w:rFonts w:ascii="Times New Roman" w:hAnsi="Times New Roman" w:cs="Times New Roman"/>
              </w:rPr>
              <w:fldChar w:fldCharType="end"/>
            </w:r>
            <w:bookmarkEnd w:id="224"/>
            <w:r w:rsidRPr="00EA50DD">
              <w:rPr>
                <w:rStyle w:val="s0"/>
                <w:rFonts w:ascii="Times New Roman" w:hAnsi="Times New Roman" w:cs="Times New Roman"/>
              </w:rPr>
              <w:t xml:space="preserve">, </w:t>
            </w:r>
            <w:bookmarkStart w:id="225" w:name="sub1004113650"/>
            <w:r w:rsidRPr="00EA50DD">
              <w:rPr>
                <w:rStyle w:val="s0"/>
                <w:rFonts w:ascii="Times New Roman" w:hAnsi="Times New Roman" w:cs="Times New Roman"/>
              </w:rPr>
              <w:fldChar w:fldCharType="begin"/>
            </w:r>
            <w:r w:rsidRPr="00EA50DD">
              <w:rPr>
                <w:rStyle w:val="s0"/>
                <w:rFonts w:ascii="Times New Roman" w:hAnsi="Times New Roman" w:cs="Times New Roman"/>
              </w:rPr>
              <w:instrText xml:space="preserve"> HYPERLINK "jl:31577399.4640000" </w:instrText>
            </w:r>
            <w:r w:rsidRPr="00EA50DD">
              <w:rPr>
                <w:rStyle w:val="s0"/>
                <w:rFonts w:ascii="Times New Roman" w:hAnsi="Times New Roman" w:cs="Times New Roman"/>
              </w:rPr>
              <w:fldChar w:fldCharType="separate"/>
            </w:r>
            <w:r w:rsidRPr="00EA50DD">
              <w:rPr>
                <w:rStyle w:val="aff2"/>
                <w:rFonts w:ascii="Times New Roman" w:hAnsi="Times New Roman" w:cs="Times New Roman"/>
                <w:color w:val="000080"/>
                <w:u w:val="single"/>
              </w:rPr>
              <w:t>464</w:t>
            </w:r>
            <w:r w:rsidRPr="00EA50DD">
              <w:rPr>
                <w:rStyle w:val="s0"/>
                <w:rFonts w:ascii="Times New Roman" w:hAnsi="Times New Roman" w:cs="Times New Roman"/>
              </w:rPr>
              <w:fldChar w:fldCharType="end"/>
            </w:r>
            <w:bookmarkEnd w:id="225"/>
            <w:r w:rsidRPr="00EA50DD">
              <w:rPr>
                <w:rFonts w:ascii="Times New Roman" w:hAnsi="Times New Roman" w:cs="Times New Roman"/>
              </w:rPr>
              <w:t xml:space="preserve"> (частью первой), </w:t>
            </w:r>
            <w:bookmarkStart w:id="226" w:name="sub1004113657"/>
            <w:r w:rsidRPr="00EA50DD">
              <w:rPr>
                <w:rStyle w:val="s2"/>
                <w:rFonts w:ascii="Times New Roman" w:hAnsi="Times New Roman" w:cs="Times New Roman"/>
              </w:rPr>
              <w:fldChar w:fldCharType="begin"/>
            </w:r>
            <w:r w:rsidRPr="00EA50DD">
              <w:rPr>
                <w:rStyle w:val="s2"/>
                <w:rFonts w:ascii="Times New Roman" w:hAnsi="Times New Roman" w:cs="Times New Roman"/>
              </w:rPr>
              <w:instrText xml:space="preserve"> HYPERLINK "jl:31577399.4710000" </w:instrText>
            </w:r>
            <w:r w:rsidRPr="00EA50DD">
              <w:rPr>
                <w:rStyle w:val="s2"/>
                <w:rFonts w:ascii="Times New Roman" w:hAnsi="Times New Roman" w:cs="Times New Roman"/>
              </w:rPr>
              <w:fldChar w:fldCharType="separate"/>
            </w:r>
            <w:r w:rsidRPr="00EA50DD">
              <w:rPr>
                <w:rStyle w:val="a9"/>
                <w:rFonts w:ascii="Times New Roman" w:hAnsi="Times New Roman" w:cs="Times New Roman"/>
              </w:rPr>
              <w:t>471, 472, 473, 474</w:t>
            </w:r>
            <w:r w:rsidRPr="00EA50DD">
              <w:rPr>
                <w:rStyle w:val="s2"/>
                <w:rFonts w:ascii="Times New Roman" w:hAnsi="Times New Roman" w:cs="Times New Roman"/>
              </w:rPr>
              <w:fldChar w:fldCharType="end"/>
            </w:r>
            <w:bookmarkEnd w:id="226"/>
            <w:r w:rsidRPr="00EA50DD">
              <w:rPr>
                <w:rFonts w:ascii="Times New Roman" w:hAnsi="Times New Roman" w:cs="Times New Roman"/>
              </w:rPr>
              <w:t xml:space="preserve">, </w:t>
            </w:r>
            <w:bookmarkStart w:id="227" w:name="sub1004113707"/>
            <w:r w:rsidRPr="00EA50DD">
              <w:rPr>
                <w:rStyle w:val="s2"/>
                <w:rFonts w:ascii="Times New Roman" w:hAnsi="Times New Roman" w:cs="Times New Roman"/>
              </w:rPr>
              <w:fldChar w:fldCharType="begin"/>
            </w:r>
            <w:r w:rsidRPr="00EA50DD">
              <w:rPr>
                <w:rStyle w:val="s2"/>
                <w:rFonts w:ascii="Times New Roman" w:hAnsi="Times New Roman" w:cs="Times New Roman"/>
              </w:rPr>
              <w:instrText xml:space="preserve"> HYPERLINK "jl:31577399.5210000" </w:instrText>
            </w:r>
            <w:r w:rsidRPr="00EA50DD">
              <w:rPr>
                <w:rStyle w:val="s2"/>
                <w:rFonts w:ascii="Times New Roman" w:hAnsi="Times New Roman" w:cs="Times New Roman"/>
              </w:rPr>
              <w:fldChar w:fldCharType="separate"/>
            </w:r>
            <w:r w:rsidRPr="00EA50DD">
              <w:rPr>
                <w:rStyle w:val="a9"/>
                <w:rFonts w:ascii="Times New Roman" w:hAnsi="Times New Roman" w:cs="Times New Roman"/>
              </w:rPr>
              <w:t>521, 522, 523, 524, 525, 526, 527, 528 (частями второй и</w:t>
            </w:r>
            <w:proofErr w:type="gramEnd"/>
            <w:r w:rsidRPr="00EA50DD">
              <w:rPr>
                <w:rStyle w:val="a9"/>
                <w:rFonts w:ascii="Times New Roman" w:hAnsi="Times New Roman" w:cs="Times New Roman"/>
              </w:rPr>
              <w:t xml:space="preserve"> третьей), 529, 530, 531</w:t>
            </w:r>
            <w:r w:rsidRPr="00EA50DD">
              <w:rPr>
                <w:rStyle w:val="s2"/>
                <w:rFonts w:ascii="Times New Roman" w:hAnsi="Times New Roman" w:cs="Times New Roman"/>
              </w:rPr>
              <w:fldChar w:fldCharType="end"/>
            </w:r>
            <w:bookmarkEnd w:id="227"/>
            <w:r w:rsidRPr="00EA50DD">
              <w:rPr>
                <w:rFonts w:ascii="Times New Roman" w:hAnsi="Times New Roman" w:cs="Times New Roman"/>
              </w:rPr>
              <w:t xml:space="preserve">, </w:t>
            </w:r>
            <w:bookmarkStart w:id="228" w:name="sub1004113719"/>
            <w:r w:rsidRPr="00EA50DD">
              <w:rPr>
                <w:rStyle w:val="s2"/>
                <w:rFonts w:ascii="Times New Roman" w:hAnsi="Times New Roman" w:cs="Times New Roman"/>
              </w:rPr>
              <w:fldChar w:fldCharType="begin"/>
            </w:r>
            <w:r w:rsidRPr="00EA50DD">
              <w:rPr>
                <w:rStyle w:val="s2"/>
                <w:rFonts w:ascii="Times New Roman" w:hAnsi="Times New Roman" w:cs="Times New Roman"/>
              </w:rPr>
              <w:instrText xml:space="preserve"> HYPERLINK "jl:31577399.5330000.1004113719_1"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Style w:val="s2"/>
                <w:rFonts w:ascii="Times New Roman" w:hAnsi="Times New Roman" w:cs="Times New Roman"/>
              </w:rPr>
              <w:fldChar w:fldCharType="separate"/>
            </w:r>
            <w:r w:rsidRPr="00EA50DD">
              <w:rPr>
                <w:rStyle w:val="a9"/>
                <w:rFonts w:ascii="Times New Roman" w:hAnsi="Times New Roman" w:cs="Times New Roman"/>
              </w:rPr>
              <w:t>533, 534, 535, 536, 537, 538, 539, 540</w:t>
            </w:r>
            <w:r w:rsidRPr="00EA50DD">
              <w:rPr>
                <w:rStyle w:val="s2"/>
                <w:rFonts w:ascii="Times New Roman" w:hAnsi="Times New Roman" w:cs="Times New Roman"/>
              </w:rPr>
              <w:fldChar w:fldCharType="end"/>
            </w:r>
            <w:bookmarkEnd w:id="228"/>
            <w:r w:rsidRPr="00EA50DD">
              <w:rPr>
                <w:rFonts w:ascii="Times New Roman" w:hAnsi="Times New Roman" w:cs="Times New Roman"/>
              </w:rPr>
              <w:t xml:space="preserve">, </w:t>
            </w:r>
            <w:bookmarkStart w:id="229" w:name="sub1004113728"/>
            <w:r w:rsidRPr="00EA50DD">
              <w:rPr>
                <w:rStyle w:val="s2"/>
                <w:rFonts w:ascii="Times New Roman" w:hAnsi="Times New Roman" w:cs="Times New Roman"/>
              </w:rPr>
              <w:fldChar w:fldCharType="begin"/>
            </w:r>
            <w:r w:rsidRPr="00EA50DD">
              <w:rPr>
                <w:rStyle w:val="s2"/>
                <w:rFonts w:ascii="Times New Roman" w:hAnsi="Times New Roman" w:cs="Times New Roman"/>
              </w:rPr>
              <w:instrText xml:space="preserve"> HYPERLINK "jl:31577399.5420000.1004113728_1"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A50DD">
              <w:rPr>
                <w:rStyle w:val="s2"/>
                <w:rFonts w:ascii="Times New Roman" w:hAnsi="Times New Roman" w:cs="Times New Roman"/>
              </w:rPr>
              <w:fldChar w:fldCharType="separate"/>
            </w:r>
            <w:r w:rsidRPr="00EA50DD">
              <w:rPr>
                <w:rStyle w:val="a9"/>
                <w:rFonts w:ascii="Times New Roman" w:hAnsi="Times New Roman" w:cs="Times New Roman"/>
              </w:rPr>
              <w:t>542, 543</w:t>
            </w:r>
            <w:r w:rsidRPr="00EA50DD">
              <w:rPr>
                <w:rStyle w:val="s2"/>
                <w:rFonts w:ascii="Times New Roman" w:hAnsi="Times New Roman" w:cs="Times New Roman"/>
              </w:rPr>
              <w:fldChar w:fldCharType="end"/>
            </w:r>
            <w:bookmarkEnd w:id="229"/>
            <w:r w:rsidRPr="00EA50DD">
              <w:rPr>
                <w:rFonts w:ascii="Times New Roman" w:hAnsi="Times New Roman" w:cs="Times New Roman"/>
              </w:rPr>
              <w:t xml:space="preserve"> (частью второй), </w:t>
            </w:r>
            <w:bookmarkStart w:id="230" w:name="sub1004113732"/>
            <w:r w:rsidRPr="00EA50DD">
              <w:rPr>
                <w:rStyle w:val="s2"/>
                <w:rFonts w:ascii="Times New Roman" w:hAnsi="Times New Roman" w:cs="Times New Roman"/>
              </w:rPr>
              <w:fldChar w:fldCharType="begin"/>
            </w:r>
            <w:r w:rsidRPr="00EA50DD">
              <w:rPr>
                <w:rStyle w:val="s2"/>
                <w:rFonts w:ascii="Times New Roman" w:hAnsi="Times New Roman" w:cs="Times New Roman"/>
              </w:rPr>
              <w:instrText xml:space="preserve"> HYPERLINK "jl:31577399.5460000" </w:instrText>
            </w:r>
            <w:r w:rsidRPr="00EA50DD">
              <w:rPr>
                <w:rStyle w:val="s2"/>
                <w:rFonts w:ascii="Times New Roman" w:hAnsi="Times New Roman" w:cs="Times New Roman"/>
              </w:rPr>
              <w:fldChar w:fldCharType="separate"/>
            </w:r>
            <w:r w:rsidRPr="00EA50DD">
              <w:rPr>
                <w:rStyle w:val="a9"/>
                <w:rFonts w:ascii="Times New Roman" w:hAnsi="Times New Roman" w:cs="Times New Roman"/>
              </w:rPr>
              <w:t>546, 547, 548</w:t>
            </w:r>
            <w:r w:rsidRPr="00EA50DD">
              <w:rPr>
                <w:rStyle w:val="s2"/>
                <w:rFonts w:ascii="Times New Roman" w:hAnsi="Times New Roman" w:cs="Times New Roman"/>
              </w:rPr>
              <w:fldChar w:fldCharType="end"/>
            </w:r>
            <w:bookmarkEnd w:id="230"/>
            <w:r w:rsidRPr="00EA50DD">
              <w:rPr>
                <w:rFonts w:ascii="Times New Roman" w:hAnsi="Times New Roman" w:cs="Times New Roman"/>
              </w:rPr>
              <w:t xml:space="preserve"> (частью первой), </w:t>
            </w:r>
            <w:bookmarkStart w:id="231" w:name="sub1004113737"/>
            <w:r w:rsidRPr="00EA50DD">
              <w:rPr>
                <w:rStyle w:val="s2"/>
                <w:rFonts w:ascii="Times New Roman" w:hAnsi="Times New Roman" w:cs="Times New Roman"/>
              </w:rPr>
              <w:fldChar w:fldCharType="begin"/>
            </w:r>
            <w:r w:rsidRPr="00EA50DD">
              <w:rPr>
                <w:rStyle w:val="s2"/>
                <w:rFonts w:ascii="Times New Roman" w:hAnsi="Times New Roman" w:cs="Times New Roman"/>
              </w:rPr>
              <w:instrText xml:space="preserve"> HYPERLINK "jl:31577399.5510000" </w:instrText>
            </w:r>
            <w:r w:rsidRPr="00EA50DD">
              <w:rPr>
                <w:rStyle w:val="s2"/>
                <w:rFonts w:ascii="Times New Roman" w:hAnsi="Times New Roman" w:cs="Times New Roman"/>
              </w:rPr>
              <w:fldChar w:fldCharType="separate"/>
            </w:r>
            <w:r w:rsidRPr="00EA50DD">
              <w:rPr>
                <w:rStyle w:val="a9"/>
                <w:rFonts w:ascii="Times New Roman" w:hAnsi="Times New Roman" w:cs="Times New Roman"/>
              </w:rPr>
              <w:t>551 (частями первой и третьей), 552 (частью первой), 553, 554, 555, 556, 557, 558</w:t>
            </w:r>
            <w:r w:rsidRPr="00EA50DD">
              <w:rPr>
                <w:rStyle w:val="s2"/>
                <w:rFonts w:ascii="Times New Roman" w:hAnsi="Times New Roman" w:cs="Times New Roman"/>
              </w:rPr>
              <w:fldChar w:fldCharType="end"/>
            </w:r>
            <w:bookmarkEnd w:id="231"/>
            <w:r w:rsidRPr="00EA50DD">
              <w:rPr>
                <w:rFonts w:ascii="Times New Roman" w:hAnsi="Times New Roman" w:cs="Times New Roman"/>
              </w:rPr>
              <w:t xml:space="preserve"> и </w:t>
            </w:r>
            <w:bookmarkStart w:id="232" w:name="sub1004113757"/>
            <w:r w:rsidRPr="00EA50DD">
              <w:rPr>
                <w:rStyle w:val="s2"/>
                <w:rFonts w:ascii="Times New Roman" w:hAnsi="Times New Roman" w:cs="Times New Roman"/>
              </w:rPr>
              <w:fldChar w:fldCharType="begin"/>
            </w:r>
            <w:r w:rsidRPr="00EA50DD">
              <w:rPr>
                <w:rStyle w:val="s2"/>
                <w:rFonts w:ascii="Times New Roman" w:hAnsi="Times New Roman" w:cs="Times New Roman"/>
              </w:rPr>
              <w:instrText xml:space="preserve"> HYPERLINK "jl:31577399.5710000" </w:instrText>
            </w:r>
            <w:r w:rsidRPr="00EA50DD">
              <w:rPr>
                <w:rStyle w:val="s2"/>
                <w:rFonts w:ascii="Times New Roman" w:hAnsi="Times New Roman" w:cs="Times New Roman"/>
              </w:rPr>
              <w:fldChar w:fldCharType="separate"/>
            </w:r>
            <w:r w:rsidRPr="00EA50DD">
              <w:rPr>
                <w:rStyle w:val="a9"/>
                <w:rFonts w:ascii="Times New Roman" w:hAnsi="Times New Roman" w:cs="Times New Roman"/>
              </w:rPr>
              <w:t>571</w:t>
            </w:r>
            <w:r w:rsidRPr="00EA50DD">
              <w:rPr>
                <w:rStyle w:val="s2"/>
                <w:rFonts w:ascii="Times New Roman" w:hAnsi="Times New Roman" w:cs="Times New Roman"/>
              </w:rPr>
              <w:fldChar w:fldCharType="end"/>
            </w:r>
            <w:bookmarkEnd w:id="232"/>
            <w:r w:rsidRPr="00EA50DD">
              <w:rPr>
                <w:rFonts w:ascii="Times New Roman" w:hAnsi="Times New Roman" w:cs="Times New Roman"/>
              </w:rPr>
              <w:t xml:space="preserve"> настоящего Кодекса.</w:t>
            </w:r>
          </w:p>
          <w:p w:rsidR="00145E7E" w:rsidRPr="00EA50DD" w:rsidRDefault="00FA0CD7" w:rsidP="00EA50DD">
            <w:pPr>
              <w:ind w:firstLine="400"/>
              <w:contextualSpacing/>
              <w:jc w:val="both"/>
              <w:rPr>
                <w:rStyle w:val="s1"/>
                <w:rFonts w:cs="Times New Roman"/>
                <w:sz w:val="22"/>
              </w:rPr>
            </w:pPr>
            <w:r w:rsidRPr="00EA50DD">
              <w:rPr>
                <w:rStyle w:val="s1"/>
                <w:rFonts w:cs="Times New Roman"/>
                <w:sz w:val="22"/>
              </w:rPr>
              <w:t>…</w:t>
            </w:r>
          </w:p>
        </w:tc>
        <w:tc>
          <w:tcPr>
            <w:tcW w:w="4930" w:type="dxa"/>
          </w:tcPr>
          <w:p w:rsidR="00145E7E" w:rsidRPr="00EA50DD" w:rsidRDefault="00145E7E" w:rsidP="00EA50DD">
            <w:pPr>
              <w:ind w:firstLine="400"/>
              <w:contextualSpacing/>
              <w:jc w:val="both"/>
              <w:rPr>
                <w:rFonts w:ascii="Times New Roman" w:hAnsi="Times New Roman" w:cs="Times New Roman"/>
                <w:b/>
              </w:rPr>
            </w:pPr>
            <w:r w:rsidRPr="00EA50DD">
              <w:rPr>
                <w:rStyle w:val="s1"/>
                <w:rFonts w:cs="Times New Roman"/>
                <w:sz w:val="22"/>
              </w:rPr>
              <w:t xml:space="preserve">Статья 720. </w:t>
            </w:r>
            <w:r w:rsidRPr="00EA50DD">
              <w:rPr>
                <w:rStyle w:val="s1"/>
                <w:rFonts w:cs="Times New Roman"/>
                <w:b w:val="0"/>
                <w:sz w:val="22"/>
              </w:rPr>
              <w:t>Органы государственных доходов</w:t>
            </w:r>
          </w:p>
          <w:p w:rsidR="00145E7E" w:rsidRPr="00EA50DD" w:rsidRDefault="00145E7E" w:rsidP="00EA50DD">
            <w:pPr>
              <w:ind w:firstLine="400"/>
              <w:contextualSpacing/>
              <w:jc w:val="both"/>
              <w:rPr>
                <w:rFonts w:ascii="Times New Roman" w:hAnsi="Times New Roman" w:cs="Times New Roman"/>
              </w:rPr>
            </w:pPr>
            <w:r w:rsidRPr="00EA50DD">
              <w:rPr>
                <w:rFonts w:ascii="Times New Roman" w:hAnsi="Times New Roman" w:cs="Times New Roman"/>
              </w:rPr>
              <w:t xml:space="preserve">1. </w:t>
            </w:r>
            <w:hyperlink r:id="rId216" w:tooltip="Приказ Министра финансов Республики Казахстан от 14 июня 2016 года № 306 " w:history="1">
              <w:proofErr w:type="gramStart"/>
              <w:r w:rsidRPr="00EA50DD">
                <w:rPr>
                  <w:rStyle w:val="aff2"/>
                  <w:rFonts w:ascii="Times New Roman" w:hAnsi="Times New Roman" w:cs="Times New Roman"/>
                  <w:color w:val="000080"/>
                  <w:u w:val="single"/>
                </w:rPr>
                <w:t>Органы государственных доходов</w:t>
              </w:r>
            </w:hyperlink>
            <w:r w:rsidRPr="00EA50DD">
              <w:rPr>
                <w:rFonts w:ascii="Times New Roman" w:hAnsi="Times New Roman" w:cs="Times New Roman"/>
              </w:rPr>
              <w:t xml:space="preserve"> рассматривают дела об административных правонарушениях, предусмотренных </w:t>
            </w:r>
            <w:hyperlink r:id="rId217" w:history="1">
              <w:r w:rsidRPr="00EA50DD">
                <w:rPr>
                  <w:rStyle w:val="aff2"/>
                  <w:rFonts w:ascii="Times New Roman" w:hAnsi="Times New Roman" w:cs="Times New Roman"/>
                  <w:color w:val="000080"/>
                  <w:u w:val="single"/>
                </w:rPr>
                <w:t>статьями 91</w:t>
              </w:r>
            </w:hyperlink>
            <w:r w:rsidRPr="00EA50DD">
              <w:rPr>
                <w:rFonts w:ascii="Times New Roman" w:hAnsi="Times New Roman" w:cs="Times New Roman"/>
              </w:rPr>
              <w:t xml:space="preserve"> (частями шестой, седьмой и восьмой), </w:t>
            </w:r>
            <w:hyperlink r:id="rId218" w:history="1">
              <w:r w:rsidRPr="00EA50DD">
                <w:rPr>
                  <w:rStyle w:val="aff2"/>
                  <w:rFonts w:ascii="Times New Roman" w:hAnsi="Times New Roman" w:cs="Times New Roman"/>
                  <w:color w:val="000080"/>
                  <w:u w:val="single"/>
                </w:rPr>
                <w:t>92</w:t>
              </w:r>
            </w:hyperlink>
            <w:r w:rsidRPr="00EA50DD">
              <w:rPr>
                <w:rFonts w:ascii="Times New Roman" w:hAnsi="Times New Roman" w:cs="Times New Roman"/>
              </w:rPr>
              <w:t xml:space="preserve"> (частями второй, третьей и четвертой), </w:t>
            </w:r>
            <w:hyperlink r:id="rId219" w:history="1">
              <w:r w:rsidRPr="00EA50DD">
                <w:rPr>
                  <w:rStyle w:val="aff2"/>
                  <w:rFonts w:ascii="Times New Roman" w:hAnsi="Times New Roman" w:cs="Times New Roman"/>
                  <w:color w:val="000080"/>
                  <w:u w:val="single"/>
                </w:rPr>
                <w:t>151 (частью первой), 152</w:t>
              </w:r>
            </w:hyperlink>
            <w:r w:rsidRPr="00EA50DD">
              <w:rPr>
                <w:rStyle w:val="s0"/>
                <w:rFonts w:ascii="Times New Roman" w:hAnsi="Times New Roman" w:cs="Times New Roman"/>
              </w:rPr>
              <w:t xml:space="preserve">, </w:t>
            </w:r>
            <w:hyperlink r:id="rId220" w:history="1">
              <w:r w:rsidRPr="00EA50DD">
                <w:rPr>
                  <w:rStyle w:val="aff2"/>
                  <w:rFonts w:ascii="Times New Roman" w:hAnsi="Times New Roman" w:cs="Times New Roman"/>
                  <w:color w:val="000080"/>
                  <w:u w:val="single"/>
                </w:rPr>
                <w:t>155</w:t>
              </w:r>
            </w:hyperlink>
            <w:r w:rsidRPr="00EA50DD">
              <w:rPr>
                <w:rStyle w:val="s0"/>
                <w:rFonts w:ascii="Times New Roman" w:hAnsi="Times New Roman" w:cs="Times New Roman"/>
              </w:rPr>
              <w:t xml:space="preserve">, </w:t>
            </w:r>
            <w:hyperlink r:id="rId221" w:history="1">
              <w:r w:rsidRPr="00EA50DD">
                <w:rPr>
                  <w:rStyle w:val="aff2"/>
                  <w:rFonts w:ascii="Times New Roman" w:hAnsi="Times New Roman" w:cs="Times New Roman"/>
                  <w:color w:val="000080"/>
                  <w:u w:val="single"/>
                </w:rPr>
                <w:t>157</w:t>
              </w:r>
            </w:hyperlink>
            <w:r w:rsidRPr="00EA50DD">
              <w:rPr>
                <w:rStyle w:val="s0"/>
                <w:rFonts w:ascii="Times New Roman" w:hAnsi="Times New Roman" w:cs="Times New Roman"/>
              </w:rPr>
              <w:t xml:space="preserve">, </w:t>
            </w:r>
            <w:hyperlink r:id="rId222" w:history="1">
              <w:r w:rsidRPr="00EA50DD">
                <w:rPr>
                  <w:rStyle w:val="aff2"/>
                  <w:rFonts w:ascii="Times New Roman" w:hAnsi="Times New Roman" w:cs="Times New Roman"/>
                  <w:color w:val="000080"/>
                  <w:u w:val="single"/>
                </w:rPr>
                <w:t>174</w:t>
              </w:r>
            </w:hyperlink>
            <w:r w:rsidRPr="00EA50DD">
              <w:rPr>
                <w:rFonts w:ascii="Times New Roman" w:hAnsi="Times New Roman" w:cs="Times New Roman"/>
              </w:rPr>
              <w:t xml:space="preserve"> (частями первой, третьей и четвертой), </w:t>
            </w:r>
            <w:hyperlink r:id="rId223" w:history="1">
              <w:r w:rsidRPr="00EA50DD">
                <w:rPr>
                  <w:rStyle w:val="aff2"/>
                  <w:rFonts w:ascii="Times New Roman" w:hAnsi="Times New Roman" w:cs="Times New Roman"/>
                  <w:color w:val="000080"/>
                  <w:u w:val="single"/>
                </w:rPr>
                <w:t>177, 178, 179, 180, 181</w:t>
              </w:r>
            </w:hyperlink>
            <w:r w:rsidRPr="00EA50DD">
              <w:rPr>
                <w:rStyle w:val="s0"/>
                <w:rFonts w:ascii="Times New Roman" w:hAnsi="Times New Roman" w:cs="Times New Roman"/>
              </w:rPr>
              <w:t xml:space="preserve">, </w:t>
            </w:r>
            <w:hyperlink r:id="rId224" w:history="1">
              <w:r w:rsidRPr="00EA50DD">
                <w:rPr>
                  <w:rStyle w:val="aff2"/>
                  <w:rFonts w:ascii="Times New Roman" w:hAnsi="Times New Roman" w:cs="Times New Roman"/>
                  <w:color w:val="000080"/>
                  <w:u w:val="single"/>
                </w:rPr>
                <w:t>194, 195, 196</w:t>
              </w:r>
            </w:hyperlink>
            <w:r w:rsidRPr="00EA50DD">
              <w:rPr>
                <w:rStyle w:val="s0"/>
                <w:rFonts w:ascii="Times New Roman" w:hAnsi="Times New Roman" w:cs="Times New Roman"/>
              </w:rPr>
              <w:t xml:space="preserve">, </w:t>
            </w:r>
            <w:hyperlink r:id="rId225" w:history="1">
              <w:r w:rsidRPr="00EA50DD">
                <w:rPr>
                  <w:rStyle w:val="aff2"/>
                  <w:rFonts w:ascii="Times New Roman" w:hAnsi="Times New Roman" w:cs="Times New Roman"/>
                  <w:color w:val="000080"/>
                  <w:u w:val="single"/>
                </w:rPr>
                <w:t>203</w:t>
              </w:r>
            </w:hyperlink>
            <w:r w:rsidRPr="00EA50DD">
              <w:rPr>
                <w:rStyle w:val="s0"/>
                <w:rFonts w:ascii="Times New Roman" w:hAnsi="Times New Roman" w:cs="Times New Roman"/>
              </w:rPr>
              <w:t xml:space="preserve">, </w:t>
            </w:r>
            <w:hyperlink r:id="rId226" w:history="1">
              <w:r w:rsidRPr="00EA50DD">
                <w:rPr>
                  <w:rStyle w:val="aff2"/>
                  <w:rFonts w:ascii="Times New Roman" w:hAnsi="Times New Roman" w:cs="Times New Roman"/>
                  <w:color w:val="000080"/>
                  <w:u w:val="single"/>
                </w:rPr>
                <w:t>205</w:t>
              </w:r>
            </w:hyperlink>
            <w:r w:rsidRPr="00EA50DD">
              <w:rPr>
                <w:rStyle w:val="s0"/>
                <w:rFonts w:ascii="Times New Roman" w:hAnsi="Times New Roman" w:cs="Times New Roman"/>
              </w:rPr>
              <w:t xml:space="preserve">, </w:t>
            </w:r>
            <w:hyperlink r:id="rId227" w:history="1">
              <w:r w:rsidRPr="00EA50DD">
                <w:rPr>
                  <w:rStyle w:val="aff2"/>
                  <w:rFonts w:ascii="Times New Roman" w:hAnsi="Times New Roman" w:cs="Times New Roman"/>
                  <w:color w:val="000080"/>
                  <w:u w:val="single"/>
                </w:rPr>
                <w:t>221</w:t>
              </w:r>
            </w:hyperlink>
            <w:r w:rsidRPr="00EA50DD">
              <w:rPr>
                <w:rStyle w:val="s0"/>
                <w:rFonts w:ascii="Times New Roman" w:hAnsi="Times New Roman" w:cs="Times New Roman"/>
              </w:rPr>
              <w:t xml:space="preserve">, </w:t>
            </w:r>
            <w:hyperlink r:id="rId228" w:history="1">
              <w:r w:rsidRPr="00EA50DD">
                <w:rPr>
                  <w:rStyle w:val="aff2"/>
                  <w:rFonts w:ascii="Times New Roman" w:hAnsi="Times New Roman" w:cs="Times New Roman"/>
                  <w:color w:val="000080"/>
                  <w:u w:val="single"/>
                </w:rPr>
                <w:t>233</w:t>
              </w:r>
            </w:hyperlink>
            <w:r w:rsidRPr="00EA50DD">
              <w:rPr>
                <w:rFonts w:ascii="Times New Roman" w:hAnsi="Times New Roman" w:cs="Times New Roman"/>
              </w:rPr>
              <w:t xml:space="preserve"> (частью первой), </w:t>
            </w:r>
            <w:hyperlink r:id="rId229" w:history="1">
              <w:r w:rsidRPr="00EA50DD">
                <w:rPr>
                  <w:rStyle w:val="aff2"/>
                  <w:rFonts w:ascii="Times New Roman" w:hAnsi="Times New Roman" w:cs="Times New Roman"/>
                  <w:color w:val="000080"/>
                  <w:u w:val="single"/>
                </w:rPr>
                <w:t>239</w:t>
              </w:r>
            </w:hyperlink>
            <w:r w:rsidRPr="00EA50DD">
              <w:rPr>
                <w:rStyle w:val="s0"/>
                <w:rFonts w:ascii="Times New Roman" w:hAnsi="Times New Roman" w:cs="Times New Roman"/>
              </w:rPr>
              <w:t xml:space="preserve"> </w:t>
            </w:r>
            <w:r w:rsidRPr="00EA50DD">
              <w:rPr>
                <w:rFonts w:ascii="Times New Roman" w:hAnsi="Times New Roman" w:cs="Times New Roman"/>
              </w:rPr>
              <w:t xml:space="preserve">(частями первой и второй), </w:t>
            </w:r>
            <w:hyperlink r:id="rId230" w:history="1">
              <w:r w:rsidRPr="00EA50DD">
                <w:rPr>
                  <w:rStyle w:val="aff2"/>
                  <w:rFonts w:ascii="Times New Roman" w:hAnsi="Times New Roman" w:cs="Times New Roman"/>
                  <w:color w:val="000080"/>
                  <w:u w:val="single"/>
                </w:rPr>
                <w:t>246-1</w:t>
              </w:r>
            </w:hyperlink>
            <w:r w:rsidRPr="00EA50DD">
              <w:rPr>
                <w:rFonts w:ascii="Times New Roman" w:hAnsi="Times New Roman" w:cs="Times New Roman"/>
              </w:rPr>
              <w:t xml:space="preserve"> (когда эти нарушения допущены при проведении</w:t>
            </w:r>
            <w:proofErr w:type="gramEnd"/>
            <w:r w:rsidRPr="00EA50DD">
              <w:rPr>
                <w:rFonts w:ascii="Times New Roman" w:hAnsi="Times New Roman" w:cs="Times New Roman"/>
              </w:rPr>
              <w:t xml:space="preserve"> </w:t>
            </w:r>
            <w:proofErr w:type="gramStart"/>
            <w:r w:rsidRPr="00EA50DD">
              <w:rPr>
                <w:rFonts w:ascii="Times New Roman" w:hAnsi="Times New Roman" w:cs="Times New Roman"/>
              </w:rPr>
              <w:t xml:space="preserve">аудита по налогам), </w:t>
            </w:r>
            <w:hyperlink r:id="rId231" w:history="1">
              <w:r w:rsidRPr="00EA50DD">
                <w:rPr>
                  <w:rStyle w:val="aff2"/>
                  <w:rFonts w:ascii="Times New Roman" w:hAnsi="Times New Roman" w:cs="Times New Roman"/>
                  <w:color w:val="000080"/>
                  <w:u w:val="single"/>
                </w:rPr>
                <w:t>266</w:t>
              </w:r>
            </w:hyperlink>
            <w:r w:rsidRPr="00EA50DD">
              <w:rPr>
                <w:rStyle w:val="s0"/>
                <w:rFonts w:ascii="Times New Roman" w:hAnsi="Times New Roman" w:cs="Times New Roman"/>
              </w:rPr>
              <w:t xml:space="preserve">, </w:t>
            </w:r>
            <w:hyperlink r:id="rId232" w:history="1">
              <w:r w:rsidRPr="00EA50DD">
                <w:rPr>
                  <w:rStyle w:val="aff2"/>
                  <w:rFonts w:ascii="Times New Roman" w:hAnsi="Times New Roman" w:cs="Times New Roman"/>
                  <w:color w:val="000080"/>
                  <w:u w:val="single"/>
                </w:rPr>
                <w:t>269, 270, 271, 272, 273, 274, 275, 276, 277, 278, 279, 280, 280-1, 281</w:t>
              </w:r>
            </w:hyperlink>
            <w:r w:rsidRPr="00EA50DD">
              <w:rPr>
                <w:rFonts w:ascii="Times New Roman" w:hAnsi="Times New Roman" w:cs="Times New Roman"/>
              </w:rPr>
              <w:t xml:space="preserve"> (частями первой, второй и третьей), </w:t>
            </w:r>
            <w:hyperlink r:id="rId233" w:history="1">
              <w:r w:rsidRPr="00EA50DD">
                <w:rPr>
                  <w:rStyle w:val="a9"/>
                  <w:rFonts w:ascii="Times New Roman" w:hAnsi="Times New Roman" w:cs="Times New Roman"/>
                </w:rPr>
                <w:t>282</w:t>
              </w:r>
            </w:hyperlink>
            <w:r w:rsidRPr="00EA50DD">
              <w:rPr>
                <w:rFonts w:ascii="Times New Roman" w:hAnsi="Times New Roman" w:cs="Times New Roman"/>
              </w:rPr>
              <w:t xml:space="preserve"> (частями первой, второй, пятой, восьмой, десятой и двенадцатой), </w:t>
            </w:r>
            <w:r w:rsidRPr="00EA50DD">
              <w:rPr>
                <w:rFonts w:ascii="Times New Roman" w:hAnsi="Times New Roman" w:cs="Times New Roman"/>
                <w:b/>
              </w:rPr>
              <w:t>283-1,</w:t>
            </w:r>
            <w:r w:rsidRPr="00EA50DD">
              <w:rPr>
                <w:rFonts w:ascii="Times New Roman" w:hAnsi="Times New Roman" w:cs="Times New Roman"/>
              </w:rPr>
              <w:t xml:space="preserve"> </w:t>
            </w:r>
            <w:hyperlink r:id="rId234"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9"/>
                  <w:rFonts w:ascii="Times New Roman" w:hAnsi="Times New Roman" w:cs="Times New Roman"/>
                </w:rPr>
                <w:t>284, 285, 285-1, 286, 287, 288</w:t>
              </w:r>
            </w:hyperlink>
            <w:r w:rsidRPr="00EA50DD">
              <w:rPr>
                <w:rFonts w:ascii="Times New Roman" w:hAnsi="Times New Roman" w:cs="Times New Roman"/>
              </w:rPr>
              <w:t xml:space="preserve">, </w:t>
            </w:r>
            <w:hyperlink r:id="rId235" w:history="1">
              <w:r w:rsidRPr="00EA50DD">
                <w:rPr>
                  <w:rStyle w:val="aff2"/>
                  <w:rFonts w:ascii="Times New Roman" w:hAnsi="Times New Roman" w:cs="Times New Roman"/>
                  <w:color w:val="000080"/>
                  <w:u w:val="single"/>
                </w:rPr>
                <w:t>460-1</w:t>
              </w:r>
            </w:hyperlink>
            <w:r w:rsidRPr="00EA50DD">
              <w:rPr>
                <w:rStyle w:val="s0"/>
                <w:rFonts w:ascii="Times New Roman" w:hAnsi="Times New Roman" w:cs="Times New Roman"/>
              </w:rPr>
              <w:t xml:space="preserve"> (частью первой), </w:t>
            </w:r>
            <w:hyperlink r:id="rId236" w:history="1">
              <w:r w:rsidRPr="00EA50DD">
                <w:rPr>
                  <w:rStyle w:val="aff2"/>
                  <w:rFonts w:ascii="Times New Roman" w:hAnsi="Times New Roman" w:cs="Times New Roman"/>
                  <w:color w:val="000080"/>
                  <w:u w:val="single"/>
                </w:rPr>
                <w:t>460-2</w:t>
              </w:r>
            </w:hyperlink>
            <w:r w:rsidRPr="00EA50DD">
              <w:rPr>
                <w:rStyle w:val="s0"/>
                <w:rFonts w:ascii="Times New Roman" w:hAnsi="Times New Roman" w:cs="Times New Roman"/>
              </w:rPr>
              <w:t xml:space="preserve">, </w:t>
            </w:r>
            <w:hyperlink r:id="rId237" w:history="1">
              <w:r w:rsidRPr="00EA50DD">
                <w:rPr>
                  <w:rStyle w:val="aff2"/>
                  <w:rFonts w:ascii="Times New Roman" w:hAnsi="Times New Roman" w:cs="Times New Roman"/>
                  <w:color w:val="000080"/>
                  <w:u w:val="single"/>
                </w:rPr>
                <w:t>464</w:t>
              </w:r>
            </w:hyperlink>
            <w:r w:rsidRPr="00EA50DD">
              <w:rPr>
                <w:rFonts w:ascii="Times New Roman" w:hAnsi="Times New Roman" w:cs="Times New Roman"/>
              </w:rPr>
              <w:t xml:space="preserve"> (частью первой), </w:t>
            </w:r>
            <w:hyperlink r:id="rId238" w:history="1">
              <w:r w:rsidRPr="00EA50DD">
                <w:rPr>
                  <w:rStyle w:val="a9"/>
                  <w:rFonts w:ascii="Times New Roman" w:hAnsi="Times New Roman" w:cs="Times New Roman"/>
                </w:rPr>
                <w:t>471, 472, 473, 474</w:t>
              </w:r>
            </w:hyperlink>
            <w:r w:rsidRPr="00EA50DD">
              <w:rPr>
                <w:rFonts w:ascii="Times New Roman" w:hAnsi="Times New Roman" w:cs="Times New Roman"/>
              </w:rPr>
              <w:t xml:space="preserve">, </w:t>
            </w:r>
            <w:hyperlink r:id="rId239" w:history="1">
              <w:r w:rsidRPr="00EA50DD">
                <w:rPr>
                  <w:rStyle w:val="a9"/>
                  <w:rFonts w:ascii="Times New Roman" w:hAnsi="Times New Roman" w:cs="Times New Roman"/>
                </w:rPr>
                <w:t>521, 522, 523, 524, 525, 526, 527, 528 (частями второй</w:t>
              </w:r>
              <w:proofErr w:type="gramEnd"/>
              <w:r w:rsidRPr="00EA50DD">
                <w:rPr>
                  <w:rStyle w:val="a9"/>
                  <w:rFonts w:ascii="Times New Roman" w:hAnsi="Times New Roman" w:cs="Times New Roman"/>
                </w:rPr>
                <w:t xml:space="preserve"> и третьей), 529, 530, 531</w:t>
              </w:r>
            </w:hyperlink>
            <w:r w:rsidRPr="00EA50DD">
              <w:rPr>
                <w:rFonts w:ascii="Times New Roman" w:hAnsi="Times New Roman" w:cs="Times New Roman"/>
              </w:rPr>
              <w:t xml:space="preserve">, </w:t>
            </w:r>
            <w:hyperlink r:id="rId240"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9"/>
                  <w:rFonts w:ascii="Times New Roman" w:hAnsi="Times New Roman" w:cs="Times New Roman"/>
                </w:rPr>
                <w:t>533, 534, 535, 536, 537, 538, 539, 540</w:t>
              </w:r>
            </w:hyperlink>
            <w:r w:rsidRPr="00EA50DD">
              <w:rPr>
                <w:rFonts w:ascii="Times New Roman" w:hAnsi="Times New Roman" w:cs="Times New Roman"/>
              </w:rPr>
              <w:t xml:space="preserve">, </w:t>
            </w:r>
            <w:hyperlink r:id="rId241"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A50DD">
                <w:rPr>
                  <w:rStyle w:val="a9"/>
                  <w:rFonts w:ascii="Times New Roman" w:hAnsi="Times New Roman" w:cs="Times New Roman"/>
                </w:rPr>
                <w:t>542, 543</w:t>
              </w:r>
            </w:hyperlink>
            <w:r w:rsidRPr="00EA50DD">
              <w:rPr>
                <w:rFonts w:ascii="Times New Roman" w:hAnsi="Times New Roman" w:cs="Times New Roman"/>
              </w:rPr>
              <w:t xml:space="preserve"> (частью второй), </w:t>
            </w:r>
            <w:hyperlink r:id="rId242" w:history="1">
              <w:r w:rsidRPr="00EA50DD">
                <w:rPr>
                  <w:rStyle w:val="a9"/>
                  <w:rFonts w:ascii="Times New Roman" w:hAnsi="Times New Roman" w:cs="Times New Roman"/>
                </w:rPr>
                <w:t>546, 547, 548</w:t>
              </w:r>
            </w:hyperlink>
            <w:r w:rsidRPr="00EA50DD">
              <w:rPr>
                <w:rFonts w:ascii="Times New Roman" w:hAnsi="Times New Roman" w:cs="Times New Roman"/>
              </w:rPr>
              <w:t xml:space="preserve"> (частью первой), </w:t>
            </w:r>
            <w:hyperlink r:id="rId243" w:history="1">
              <w:r w:rsidRPr="00EA50DD">
                <w:rPr>
                  <w:rStyle w:val="a9"/>
                  <w:rFonts w:ascii="Times New Roman" w:hAnsi="Times New Roman" w:cs="Times New Roman"/>
                </w:rPr>
                <w:t>551 (частями первой и третьей), 552 (частью первой), 553, 554, 555, 556, 557, 558</w:t>
              </w:r>
            </w:hyperlink>
            <w:r w:rsidRPr="00EA50DD">
              <w:rPr>
                <w:rFonts w:ascii="Times New Roman" w:hAnsi="Times New Roman" w:cs="Times New Roman"/>
              </w:rPr>
              <w:t xml:space="preserve"> и </w:t>
            </w:r>
            <w:hyperlink r:id="rId244" w:history="1">
              <w:r w:rsidRPr="00EA50DD">
                <w:rPr>
                  <w:rStyle w:val="a9"/>
                  <w:rFonts w:ascii="Times New Roman" w:hAnsi="Times New Roman" w:cs="Times New Roman"/>
                </w:rPr>
                <w:t>571</w:t>
              </w:r>
            </w:hyperlink>
            <w:r w:rsidRPr="00EA50DD">
              <w:rPr>
                <w:rFonts w:ascii="Times New Roman" w:hAnsi="Times New Roman" w:cs="Times New Roman"/>
              </w:rPr>
              <w:t xml:space="preserve"> настоящего Кодекса.</w:t>
            </w:r>
          </w:p>
          <w:p w:rsidR="00145E7E" w:rsidRPr="00EA50DD" w:rsidRDefault="00FA0CD7" w:rsidP="00EA50DD">
            <w:pPr>
              <w:ind w:firstLine="400"/>
              <w:contextualSpacing/>
              <w:jc w:val="both"/>
              <w:rPr>
                <w:rStyle w:val="s1"/>
                <w:rFonts w:cs="Times New Roman"/>
                <w:sz w:val="22"/>
              </w:rPr>
            </w:pPr>
            <w:r w:rsidRPr="00EA50DD">
              <w:rPr>
                <w:rStyle w:val="s1"/>
                <w:rFonts w:cs="Times New Roman"/>
                <w:sz w:val="22"/>
              </w:rPr>
              <w:t>…</w:t>
            </w:r>
          </w:p>
        </w:tc>
        <w:tc>
          <w:tcPr>
            <w:tcW w:w="3435" w:type="dxa"/>
          </w:tcPr>
          <w:p w:rsidR="00145E7E" w:rsidRPr="00EA50DD" w:rsidRDefault="00145E7E" w:rsidP="00EA50DD">
            <w:pPr>
              <w:ind w:firstLine="400"/>
              <w:contextualSpacing/>
              <w:jc w:val="both"/>
              <w:rPr>
                <w:rFonts w:ascii="Times New Roman" w:eastAsia="Times New Roman" w:hAnsi="Times New Roman" w:cs="Times New Roman"/>
              </w:rPr>
            </w:pPr>
            <w:r w:rsidRPr="00EA50DD">
              <w:rPr>
                <w:rFonts w:ascii="Times New Roman" w:eastAsia="Times New Roman" w:hAnsi="Times New Roman" w:cs="Times New Roman"/>
              </w:rPr>
              <w:t>Редакционная поправка, устанавливает компетенцию органа государственных доходов рассматривать дела об административном правонарушении за н</w:t>
            </w:r>
            <w:r w:rsidRPr="00EA50DD">
              <w:rPr>
                <w:rFonts w:ascii="Times New Roman" w:hAnsi="Times New Roman" w:cs="Times New Roman"/>
              </w:rPr>
              <w:t>е оформление СНТ</w:t>
            </w:r>
            <w:r w:rsidRPr="00EA50DD">
              <w:rPr>
                <w:rStyle w:val="s0"/>
                <w:rFonts w:ascii="Times New Roman" w:hAnsi="Times New Roman" w:cs="Times New Roman"/>
              </w:rPr>
              <w:t xml:space="preserve"> и несоответствие наименования, количества (объема) товаров сведениям, указанным в </w:t>
            </w:r>
            <w:r w:rsidRPr="00EA50DD">
              <w:rPr>
                <w:rFonts w:ascii="Times New Roman" w:hAnsi="Times New Roman" w:cs="Times New Roman"/>
              </w:rPr>
              <w:t>СНТ при перемещении.</w:t>
            </w:r>
          </w:p>
        </w:tc>
      </w:tr>
      <w:tr w:rsidR="00145E7E" w:rsidRPr="00EA50DD" w:rsidTr="005E120B">
        <w:tc>
          <w:tcPr>
            <w:tcW w:w="15771" w:type="dxa"/>
            <w:gridSpan w:val="5"/>
          </w:tcPr>
          <w:p w:rsidR="00145E7E" w:rsidRPr="00EA50DD" w:rsidRDefault="00B40249" w:rsidP="00EA50DD">
            <w:pPr>
              <w:pStyle w:val="a4"/>
              <w:jc w:val="center"/>
              <w:rPr>
                <w:rFonts w:ascii="Times New Roman" w:eastAsia="Times New Roman" w:hAnsi="Times New Roman" w:cs="Times New Roman"/>
                <w:b/>
              </w:rPr>
            </w:pPr>
            <w:hyperlink r:id="rId245" w:anchor="z0" w:history="1">
              <w:r w:rsidR="00FA0CD7" w:rsidRPr="00EA50DD">
                <w:rPr>
                  <w:rFonts w:ascii="Times New Roman" w:hAnsi="Times New Roman" w:cs="Times New Roman"/>
                  <w:b/>
                  <w:lang w:eastAsia="ru-RU"/>
                </w:rPr>
                <w:t>Предпринимательский кодекс</w:t>
              </w:r>
            </w:hyperlink>
            <w:r w:rsidR="00FA0CD7" w:rsidRPr="00EA50DD">
              <w:rPr>
                <w:rFonts w:ascii="Times New Roman" w:hAnsi="Times New Roman" w:cs="Times New Roman"/>
                <w:b/>
                <w:lang w:eastAsia="ru-RU"/>
              </w:rPr>
              <w:t xml:space="preserve"> Республики Казахстан</w:t>
            </w:r>
          </w:p>
        </w:tc>
      </w:tr>
      <w:tr w:rsidR="00FA0CD7" w:rsidRPr="00EA50DD" w:rsidTr="00BA541A">
        <w:tc>
          <w:tcPr>
            <w:tcW w:w="852" w:type="dxa"/>
          </w:tcPr>
          <w:p w:rsidR="00FA0CD7" w:rsidRPr="00EA50DD" w:rsidRDefault="00FA0CD7"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FA0CD7" w:rsidRPr="00EA50DD" w:rsidRDefault="00FA0CD7" w:rsidP="00EA50DD">
            <w:pPr>
              <w:contextualSpacing/>
              <w:jc w:val="both"/>
              <w:rPr>
                <w:rFonts w:ascii="Times New Roman" w:hAnsi="Times New Roman" w:cs="Times New Roman"/>
              </w:rPr>
            </w:pPr>
            <w:r w:rsidRPr="00EA50DD">
              <w:rPr>
                <w:rFonts w:ascii="Times New Roman" w:hAnsi="Times New Roman" w:cs="Times New Roman"/>
                <w:bCs/>
                <w:color w:val="1E1E1E"/>
              </w:rPr>
              <w:t>Статья 35</w:t>
            </w:r>
          </w:p>
        </w:tc>
        <w:tc>
          <w:tcPr>
            <w:tcW w:w="4959" w:type="dxa"/>
          </w:tcPr>
          <w:p w:rsidR="00FA0CD7" w:rsidRPr="00EA50DD" w:rsidRDefault="00FA0CD7" w:rsidP="00EA50DD">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b/>
                <w:color w:val="auto"/>
                <w:sz w:val="22"/>
                <w:szCs w:val="22"/>
              </w:rPr>
            </w:pPr>
            <w:r w:rsidRPr="00EA50DD">
              <w:rPr>
                <w:rFonts w:ascii="Times New Roman" w:hAnsi="Times New Roman" w:cs="Times New Roman"/>
                <w:b/>
                <w:bCs/>
                <w:color w:val="auto"/>
                <w:sz w:val="22"/>
                <w:szCs w:val="22"/>
              </w:rPr>
              <w:t>Статья 35. Государственная регистрация индивидуальных предпринимателей</w:t>
            </w:r>
          </w:p>
          <w:p w:rsidR="00FA0CD7" w:rsidRPr="00EA50DD" w:rsidRDefault="00FA0CD7" w:rsidP="00EA50DD">
            <w:pPr>
              <w:pStyle w:val="a5"/>
              <w:shd w:val="clear" w:color="auto" w:fill="FFFFFF"/>
              <w:spacing w:before="0" w:beforeAutospacing="0" w:after="0" w:afterAutospacing="0"/>
              <w:ind w:firstLine="425"/>
              <w:contextualSpacing/>
              <w:jc w:val="both"/>
              <w:textAlignment w:val="baseline"/>
              <w:rPr>
                <w:b/>
                <w:spacing w:val="2"/>
                <w:sz w:val="22"/>
                <w:szCs w:val="22"/>
              </w:rPr>
            </w:pPr>
            <w:r w:rsidRPr="00EA50DD">
              <w:rPr>
                <w:b/>
                <w:spacing w:val="2"/>
                <w:sz w:val="22"/>
                <w:szCs w:val="22"/>
              </w:rPr>
              <w:t xml:space="preserve">1.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w:t>
            </w:r>
            <w:r w:rsidRPr="00EA50DD">
              <w:rPr>
                <w:b/>
                <w:spacing w:val="2"/>
                <w:sz w:val="22"/>
                <w:szCs w:val="22"/>
              </w:rPr>
              <w:lastRenderedPageBreak/>
              <w:t>государственных доходов по месту нахождения, заявленному при государственной регистрации в качестве индивидуального предпринимателя.</w:t>
            </w:r>
          </w:p>
          <w:p w:rsidR="00FA0CD7" w:rsidRPr="00EA50DD" w:rsidRDefault="00FA0CD7" w:rsidP="00EA50DD">
            <w:pPr>
              <w:pStyle w:val="a5"/>
              <w:shd w:val="clear" w:color="auto" w:fill="FFFFFF"/>
              <w:spacing w:before="0" w:beforeAutospacing="0" w:after="0" w:afterAutospacing="0"/>
              <w:ind w:firstLine="425"/>
              <w:contextualSpacing/>
              <w:jc w:val="both"/>
              <w:textAlignment w:val="baseline"/>
              <w:rPr>
                <w:b/>
                <w:spacing w:val="2"/>
                <w:sz w:val="22"/>
                <w:szCs w:val="22"/>
              </w:rPr>
            </w:pPr>
            <w:r w:rsidRPr="00EA50DD">
              <w:rPr>
                <w:b/>
                <w:spacing w:val="2"/>
                <w:sz w:val="22"/>
                <w:szCs w:val="22"/>
              </w:rPr>
              <w:t>2. Обязательной государственной регистрации подлежат индивидуальные предприниматели, которые отвечают одному из следующих условий:</w:t>
            </w:r>
          </w:p>
          <w:p w:rsidR="00FA0CD7" w:rsidRPr="00EA50DD" w:rsidRDefault="00FA0CD7" w:rsidP="00EA50DD">
            <w:pPr>
              <w:pStyle w:val="a5"/>
              <w:shd w:val="clear" w:color="auto" w:fill="FFFFFF"/>
              <w:spacing w:before="0" w:beforeAutospacing="0" w:after="0" w:afterAutospacing="0"/>
              <w:ind w:firstLine="425"/>
              <w:contextualSpacing/>
              <w:jc w:val="both"/>
              <w:textAlignment w:val="baseline"/>
              <w:rPr>
                <w:b/>
                <w:spacing w:val="2"/>
                <w:sz w:val="22"/>
                <w:szCs w:val="22"/>
              </w:rPr>
            </w:pPr>
            <w:r w:rsidRPr="00EA50DD">
              <w:rPr>
                <w:b/>
                <w:spacing w:val="2"/>
                <w:sz w:val="22"/>
                <w:szCs w:val="22"/>
              </w:rPr>
              <w:t>1) используют труд наемных работников на постоянной основе;</w:t>
            </w:r>
          </w:p>
          <w:p w:rsidR="00FA0CD7" w:rsidRPr="00EA50DD" w:rsidRDefault="00FA0CD7" w:rsidP="00EA50DD">
            <w:pPr>
              <w:pStyle w:val="a5"/>
              <w:shd w:val="clear" w:color="auto" w:fill="FFFFFF"/>
              <w:spacing w:before="0" w:beforeAutospacing="0" w:after="0" w:afterAutospacing="0"/>
              <w:ind w:firstLine="425"/>
              <w:contextualSpacing/>
              <w:jc w:val="both"/>
              <w:textAlignment w:val="baseline"/>
              <w:rPr>
                <w:b/>
                <w:spacing w:val="2"/>
                <w:sz w:val="22"/>
                <w:szCs w:val="22"/>
              </w:rPr>
            </w:pPr>
            <w:r w:rsidRPr="00EA50DD">
              <w:rPr>
                <w:b/>
                <w:spacing w:val="2"/>
                <w:sz w:val="22"/>
                <w:szCs w:val="22"/>
              </w:rPr>
              <w:t>2) имеют от частного предпринимательства совокупный годовой доход, исчисленный в соответствии с налоговым законодательством Республики Казахстан, в размере, превышающем не облагаемый налогом размер совокупного годового дохода, установленный для физических лиц законами Республики Казахстан.</w:t>
            </w:r>
          </w:p>
          <w:p w:rsidR="00FA0CD7" w:rsidRPr="00EA50DD" w:rsidRDefault="00FA0CD7" w:rsidP="00EA50DD">
            <w:pPr>
              <w:pStyle w:val="a5"/>
              <w:shd w:val="clear" w:color="auto" w:fill="FFFFFF"/>
              <w:spacing w:before="0" w:beforeAutospacing="0" w:after="0" w:afterAutospacing="0"/>
              <w:ind w:firstLine="425"/>
              <w:contextualSpacing/>
              <w:jc w:val="both"/>
              <w:textAlignment w:val="baseline"/>
              <w:rPr>
                <w:b/>
                <w:spacing w:val="2"/>
                <w:sz w:val="22"/>
                <w:szCs w:val="22"/>
              </w:rPr>
            </w:pPr>
            <w:r w:rsidRPr="00EA50DD">
              <w:rPr>
                <w:b/>
                <w:spacing w:val="2"/>
                <w:sz w:val="22"/>
                <w:szCs w:val="22"/>
              </w:rPr>
              <w:t>Деятельность перечисленных индивидуальных предпринимателей без государственной регистрации запрещается, за исключением лиц, указанных в </w:t>
            </w:r>
            <w:hyperlink r:id="rId246" w:anchor="z422" w:history="1">
              <w:r w:rsidRPr="00EA50DD">
                <w:rPr>
                  <w:rStyle w:val="a9"/>
                  <w:b/>
                  <w:color w:val="auto"/>
                  <w:spacing w:val="2"/>
                  <w:sz w:val="22"/>
                  <w:szCs w:val="22"/>
                  <w:u w:val="none"/>
                </w:rPr>
                <w:t>пункте 3</w:t>
              </w:r>
            </w:hyperlink>
            <w:r w:rsidRPr="00EA50DD">
              <w:rPr>
                <w:b/>
                <w:spacing w:val="2"/>
                <w:sz w:val="22"/>
                <w:szCs w:val="22"/>
              </w:rPr>
              <w:t> настоящей статьи, а также случаев, предусмотренных налоговым законодательством Республики Казахстан.</w:t>
            </w:r>
          </w:p>
          <w:p w:rsidR="00FA0CD7" w:rsidRPr="00EA50DD" w:rsidRDefault="00FA0CD7" w:rsidP="00EA50DD">
            <w:pPr>
              <w:pStyle w:val="a5"/>
              <w:shd w:val="clear" w:color="auto" w:fill="FFFFFF"/>
              <w:spacing w:before="0" w:beforeAutospacing="0" w:after="0" w:afterAutospacing="0"/>
              <w:ind w:firstLine="425"/>
              <w:contextualSpacing/>
              <w:jc w:val="both"/>
              <w:textAlignment w:val="baseline"/>
              <w:rPr>
                <w:b/>
                <w:spacing w:val="2"/>
                <w:sz w:val="22"/>
                <w:szCs w:val="22"/>
              </w:rPr>
            </w:pPr>
            <w:r w:rsidRPr="00EA50DD">
              <w:rPr>
                <w:b/>
                <w:spacing w:val="2"/>
                <w:sz w:val="22"/>
                <w:szCs w:val="22"/>
              </w:rPr>
              <w:t>3.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налоговым законодательством Республики Казахстан:</w:t>
            </w:r>
          </w:p>
          <w:p w:rsidR="00FA0CD7" w:rsidRPr="00EA50DD" w:rsidRDefault="00FA0CD7" w:rsidP="00EA50DD">
            <w:pPr>
              <w:pStyle w:val="a5"/>
              <w:shd w:val="clear" w:color="auto" w:fill="FFFFFF"/>
              <w:spacing w:before="0" w:beforeAutospacing="0" w:after="0" w:afterAutospacing="0"/>
              <w:ind w:firstLine="425"/>
              <w:contextualSpacing/>
              <w:jc w:val="both"/>
              <w:textAlignment w:val="baseline"/>
              <w:rPr>
                <w:b/>
                <w:spacing w:val="2"/>
                <w:sz w:val="22"/>
                <w:szCs w:val="22"/>
              </w:rPr>
            </w:pPr>
            <w:r w:rsidRPr="00EA50DD">
              <w:rPr>
                <w:b/>
                <w:spacing w:val="2"/>
                <w:sz w:val="22"/>
                <w:szCs w:val="22"/>
              </w:rPr>
              <w:t xml:space="preserve">1) </w:t>
            </w:r>
            <w:proofErr w:type="gramStart"/>
            <w:r w:rsidRPr="00EA50DD">
              <w:rPr>
                <w:b/>
                <w:spacing w:val="2"/>
                <w:sz w:val="22"/>
                <w:szCs w:val="22"/>
              </w:rPr>
              <w:t>облагаемых</w:t>
            </w:r>
            <w:proofErr w:type="gramEnd"/>
            <w:r w:rsidRPr="00EA50DD">
              <w:rPr>
                <w:b/>
                <w:spacing w:val="2"/>
                <w:sz w:val="22"/>
                <w:szCs w:val="22"/>
              </w:rPr>
              <w:t xml:space="preserve"> у источника выплаты;</w:t>
            </w:r>
          </w:p>
          <w:p w:rsidR="00FA0CD7" w:rsidRPr="00EA50DD" w:rsidRDefault="00FA0CD7" w:rsidP="00EA50DD">
            <w:pPr>
              <w:pStyle w:val="a5"/>
              <w:shd w:val="clear" w:color="auto" w:fill="FFFFFF"/>
              <w:spacing w:before="0" w:beforeAutospacing="0" w:after="0" w:afterAutospacing="0"/>
              <w:ind w:firstLine="425"/>
              <w:contextualSpacing/>
              <w:jc w:val="both"/>
              <w:textAlignment w:val="baseline"/>
              <w:rPr>
                <w:b/>
                <w:spacing w:val="2"/>
                <w:sz w:val="22"/>
                <w:szCs w:val="22"/>
              </w:rPr>
            </w:pPr>
            <w:r w:rsidRPr="00EA50DD">
              <w:rPr>
                <w:b/>
                <w:spacing w:val="2"/>
                <w:sz w:val="22"/>
                <w:szCs w:val="22"/>
              </w:rPr>
              <w:t>2) имущественного дохода;</w:t>
            </w:r>
          </w:p>
          <w:p w:rsidR="00FA0CD7" w:rsidRPr="00EA50DD" w:rsidRDefault="00FA0CD7" w:rsidP="00EA50DD">
            <w:pPr>
              <w:pStyle w:val="a5"/>
              <w:shd w:val="clear" w:color="auto" w:fill="FFFFFF"/>
              <w:spacing w:before="0" w:beforeAutospacing="0" w:after="0" w:afterAutospacing="0"/>
              <w:ind w:firstLine="425"/>
              <w:contextualSpacing/>
              <w:jc w:val="both"/>
              <w:textAlignment w:val="baseline"/>
              <w:rPr>
                <w:b/>
                <w:spacing w:val="2"/>
                <w:sz w:val="22"/>
                <w:szCs w:val="22"/>
              </w:rPr>
            </w:pPr>
            <w:r w:rsidRPr="00EA50DD">
              <w:rPr>
                <w:b/>
                <w:spacing w:val="2"/>
                <w:sz w:val="22"/>
                <w:szCs w:val="22"/>
              </w:rPr>
              <w:t>3) прочих доходов.</w:t>
            </w:r>
          </w:p>
          <w:p w:rsidR="00FA0CD7" w:rsidRPr="00EA50DD" w:rsidRDefault="00FA0CD7" w:rsidP="00EA50DD">
            <w:pPr>
              <w:ind w:firstLine="425"/>
              <w:contextualSpacing/>
              <w:jc w:val="both"/>
              <w:rPr>
                <w:rFonts w:ascii="Times New Roman" w:hAnsi="Times New Roman" w:cs="Times New Roman"/>
                <w:b/>
                <w:bCs/>
              </w:rPr>
            </w:pPr>
          </w:p>
        </w:tc>
        <w:tc>
          <w:tcPr>
            <w:tcW w:w="4930" w:type="dxa"/>
          </w:tcPr>
          <w:p w:rsidR="00FA0CD7" w:rsidRPr="00EA50DD" w:rsidRDefault="00FA0CD7" w:rsidP="00EA50DD">
            <w:pPr>
              <w:pStyle w:val="a5"/>
              <w:spacing w:before="0" w:beforeAutospacing="0" w:after="0" w:afterAutospacing="0"/>
              <w:ind w:firstLine="425"/>
              <w:contextualSpacing/>
              <w:jc w:val="both"/>
              <w:rPr>
                <w:b/>
                <w:sz w:val="22"/>
                <w:szCs w:val="22"/>
              </w:rPr>
            </w:pPr>
            <w:r w:rsidRPr="00EA50DD">
              <w:rPr>
                <w:b/>
                <w:sz w:val="22"/>
                <w:szCs w:val="22"/>
              </w:rPr>
              <w:lastRenderedPageBreak/>
              <w:t>Статья 35. Государственная регистрация индивидуальных предпринимателей</w:t>
            </w:r>
          </w:p>
          <w:p w:rsidR="00FA0CD7" w:rsidRPr="00EA50DD" w:rsidRDefault="00FA0CD7" w:rsidP="00EA50DD">
            <w:pPr>
              <w:pStyle w:val="a5"/>
              <w:spacing w:before="0" w:beforeAutospacing="0" w:after="0" w:afterAutospacing="0"/>
              <w:ind w:firstLine="425"/>
              <w:contextualSpacing/>
              <w:jc w:val="both"/>
              <w:rPr>
                <w:b/>
                <w:spacing w:val="2"/>
                <w:sz w:val="22"/>
                <w:szCs w:val="22"/>
                <w:shd w:val="clear" w:color="auto" w:fill="FFFFFF"/>
              </w:rPr>
            </w:pPr>
            <w:r w:rsidRPr="00EA50DD">
              <w:rPr>
                <w:b/>
                <w:spacing w:val="2"/>
                <w:sz w:val="22"/>
                <w:szCs w:val="22"/>
                <w:shd w:val="clear" w:color="auto" w:fill="FFFFFF"/>
              </w:rPr>
              <w:t xml:space="preserve">1.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w:t>
            </w:r>
            <w:r w:rsidRPr="00EA50DD">
              <w:rPr>
                <w:b/>
                <w:spacing w:val="2"/>
                <w:sz w:val="22"/>
                <w:szCs w:val="22"/>
                <w:shd w:val="clear" w:color="auto" w:fill="FFFFFF"/>
              </w:rPr>
              <w:lastRenderedPageBreak/>
              <w:t>государственных доходов по месту нахождения, заявленному при государственной регистрации в качестве индивидуального предпринимателя.</w:t>
            </w:r>
          </w:p>
          <w:p w:rsidR="00FA0CD7" w:rsidRPr="00EA50DD" w:rsidRDefault="00FA0CD7" w:rsidP="00EA50DD">
            <w:pPr>
              <w:pStyle w:val="a5"/>
              <w:spacing w:before="0" w:beforeAutospacing="0" w:after="0" w:afterAutospacing="0"/>
              <w:ind w:firstLine="425"/>
              <w:contextualSpacing/>
              <w:jc w:val="both"/>
              <w:rPr>
                <w:b/>
                <w:sz w:val="22"/>
                <w:szCs w:val="22"/>
              </w:rPr>
            </w:pPr>
            <w:r w:rsidRPr="00EA50DD">
              <w:rPr>
                <w:b/>
                <w:sz w:val="22"/>
                <w:szCs w:val="22"/>
              </w:rPr>
              <w:t>2. Обязательной государственной регистрации  в качестве индивидуального предпринимателя подлежат физические лица, которые отвечают одному из следующих условий:</w:t>
            </w:r>
          </w:p>
          <w:p w:rsidR="00FA0CD7" w:rsidRPr="00EA50DD" w:rsidRDefault="00FA0CD7" w:rsidP="00EA50DD">
            <w:pPr>
              <w:pStyle w:val="a5"/>
              <w:spacing w:before="0" w:beforeAutospacing="0" w:after="0" w:afterAutospacing="0"/>
              <w:ind w:firstLine="425"/>
              <w:contextualSpacing/>
              <w:jc w:val="both"/>
              <w:rPr>
                <w:b/>
                <w:sz w:val="22"/>
                <w:szCs w:val="22"/>
              </w:rPr>
            </w:pPr>
            <w:r w:rsidRPr="00EA50DD">
              <w:rPr>
                <w:b/>
                <w:sz w:val="22"/>
                <w:szCs w:val="22"/>
              </w:rPr>
              <w:t>1) используют труд наемных работников на постоянной основе;</w:t>
            </w:r>
          </w:p>
          <w:p w:rsidR="00FA0CD7" w:rsidRPr="00EA50DD" w:rsidRDefault="00FA0CD7" w:rsidP="00EA50DD">
            <w:pPr>
              <w:pStyle w:val="a5"/>
              <w:spacing w:before="0" w:beforeAutospacing="0" w:after="0" w:afterAutospacing="0"/>
              <w:ind w:firstLine="425"/>
              <w:contextualSpacing/>
              <w:jc w:val="both"/>
              <w:rPr>
                <w:b/>
                <w:spacing w:val="2"/>
                <w:sz w:val="22"/>
                <w:szCs w:val="22"/>
              </w:rPr>
            </w:pPr>
            <w:r w:rsidRPr="00EA50DD">
              <w:rPr>
                <w:b/>
                <w:sz w:val="22"/>
                <w:szCs w:val="22"/>
              </w:rPr>
              <w:t>2) имеют от частного предпринимательства годовой доход, исчисленный в соответствии с </w:t>
            </w:r>
            <w:hyperlink r:id="rId247" w:anchor="z1004" w:history="1">
              <w:r w:rsidRPr="00EA50DD">
                <w:rPr>
                  <w:b/>
                  <w:sz w:val="22"/>
                  <w:szCs w:val="22"/>
                </w:rPr>
                <w:t>налоговым законодательством</w:t>
              </w:r>
            </w:hyperlink>
            <w:r w:rsidRPr="00EA50DD">
              <w:rPr>
                <w:b/>
                <w:sz w:val="22"/>
                <w:szCs w:val="22"/>
              </w:rPr>
              <w:t xml:space="preserve"> Республики Казахстан, в размере, превышающем </w:t>
            </w:r>
            <w:r w:rsidRPr="00EA50DD">
              <w:rPr>
                <w:b/>
                <w:spacing w:val="2"/>
                <w:sz w:val="22"/>
                <w:szCs w:val="22"/>
              </w:rPr>
              <w:t>12-кратный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p w:rsidR="00FA0CD7" w:rsidRPr="00EA50DD" w:rsidRDefault="00FA0CD7" w:rsidP="00EA50DD">
            <w:pPr>
              <w:pStyle w:val="a5"/>
              <w:spacing w:before="0" w:beforeAutospacing="0" w:after="0" w:afterAutospacing="0"/>
              <w:ind w:firstLine="425"/>
              <w:contextualSpacing/>
              <w:jc w:val="both"/>
              <w:rPr>
                <w:b/>
                <w:sz w:val="22"/>
                <w:szCs w:val="22"/>
              </w:rPr>
            </w:pPr>
            <w:r w:rsidRPr="00EA50DD">
              <w:rPr>
                <w:b/>
                <w:sz w:val="22"/>
                <w:szCs w:val="22"/>
              </w:rPr>
              <w:t>Деятельность перечисленных индивидуальных предпринимателей без государственной регистрации запрещается, за исключением лиц, указанных в </w:t>
            </w:r>
            <w:hyperlink r:id="rId248" w:anchor="z422" w:history="1">
              <w:r w:rsidRPr="00EA50DD">
                <w:rPr>
                  <w:b/>
                  <w:sz w:val="22"/>
                  <w:szCs w:val="22"/>
                </w:rPr>
                <w:t>пункте 3</w:t>
              </w:r>
            </w:hyperlink>
            <w:r w:rsidRPr="00EA50DD">
              <w:rPr>
                <w:b/>
                <w:sz w:val="22"/>
                <w:szCs w:val="22"/>
              </w:rPr>
              <w:t xml:space="preserve"> настоящей статьи, а также случаев, предусмотренных </w:t>
            </w:r>
            <w:hyperlink r:id="rId249" w:anchor="z997" w:history="1">
              <w:r w:rsidRPr="00EA50DD">
                <w:rPr>
                  <w:b/>
                  <w:sz w:val="22"/>
                  <w:szCs w:val="22"/>
                </w:rPr>
                <w:t>налоговым законодательством</w:t>
              </w:r>
            </w:hyperlink>
            <w:r w:rsidRPr="00EA50DD">
              <w:rPr>
                <w:b/>
                <w:sz w:val="22"/>
                <w:szCs w:val="22"/>
              </w:rPr>
              <w:t xml:space="preserve"> Республики Казахстан.</w:t>
            </w:r>
          </w:p>
          <w:p w:rsidR="00FA0CD7" w:rsidRPr="00EA50DD" w:rsidRDefault="00FA0CD7" w:rsidP="00EA50DD">
            <w:pPr>
              <w:pStyle w:val="a5"/>
              <w:spacing w:before="0" w:beforeAutospacing="0" w:after="0" w:afterAutospacing="0"/>
              <w:ind w:firstLine="425"/>
              <w:contextualSpacing/>
              <w:jc w:val="both"/>
              <w:rPr>
                <w:b/>
                <w:sz w:val="22"/>
                <w:szCs w:val="22"/>
              </w:rPr>
            </w:pPr>
            <w:r w:rsidRPr="00EA50DD">
              <w:rPr>
                <w:b/>
                <w:sz w:val="22"/>
                <w:szCs w:val="22"/>
              </w:rPr>
              <w:t>3.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w:t>
            </w:r>
            <w:hyperlink r:id="rId250" w:anchor="z1898" w:history="1">
              <w:r w:rsidRPr="00EA50DD">
                <w:rPr>
                  <w:b/>
                  <w:sz w:val="22"/>
                  <w:szCs w:val="22"/>
                </w:rPr>
                <w:t>налоговым законодательством</w:t>
              </w:r>
            </w:hyperlink>
            <w:r w:rsidRPr="00EA50DD">
              <w:rPr>
                <w:b/>
                <w:sz w:val="22"/>
                <w:szCs w:val="22"/>
              </w:rPr>
              <w:t xml:space="preserve"> Республики Казахстан:</w:t>
            </w:r>
          </w:p>
          <w:p w:rsidR="00FA0CD7" w:rsidRPr="00EA50DD" w:rsidRDefault="00FA0CD7" w:rsidP="00EA50DD">
            <w:pPr>
              <w:pStyle w:val="a5"/>
              <w:spacing w:before="0" w:beforeAutospacing="0" w:after="0" w:afterAutospacing="0"/>
              <w:ind w:firstLine="425"/>
              <w:contextualSpacing/>
              <w:jc w:val="both"/>
              <w:rPr>
                <w:b/>
                <w:sz w:val="22"/>
                <w:szCs w:val="22"/>
              </w:rPr>
            </w:pPr>
            <w:r w:rsidRPr="00EA50DD">
              <w:rPr>
                <w:b/>
                <w:sz w:val="22"/>
                <w:szCs w:val="22"/>
              </w:rPr>
              <w:t>1) доходов, подлежащих налогообложению у источника выплаты;</w:t>
            </w:r>
          </w:p>
          <w:p w:rsidR="00FA0CD7" w:rsidRPr="00EA50DD" w:rsidRDefault="00FA0CD7" w:rsidP="00EA50DD">
            <w:pPr>
              <w:pStyle w:val="a5"/>
              <w:spacing w:before="0" w:beforeAutospacing="0" w:after="0" w:afterAutospacing="0"/>
              <w:ind w:firstLine="425"/>
              <w:contextualSpacing/>
              <w:jc w:val="both"/>
              <w:rPr>
                <w:b/>
                <w:sz w:val="22"/>
                <w:szCs w:val="22"/>
              </w:rPr>
            </w:pPr>
            <w:r w:rsidRPr="00EA50DD">
              <w:rPr>
                <w:b/>
                <w:sz w:val="22"/>
                <w:szCs w:val="22"/>
              </w:rPr>
              <w:t>2) имущественного дохода;</w:t>
            </w:r>
          </w:p>
          <w:p w:rsidR="00FA0CD7" w:rsidRPr="00EA50DD" w:rsidRDefault="00FA0CD7" w:rsidP="00EA50DD">
            <w:pPr>
              <w:pStyle w:val="a5"/>
              <w:spacing w:before="0" w:beforeAutospacing="0" w:after="0" w:afterAutospacing="0"/>
              <w:ind w:firstLine="425"/>
              <w:contextualSpacing/>
              <w:jc w:val="both"/>
              <w:rPr>
                <w:b/>
                <w:sz w:val="22"/>
                <w:szCs w:val="22"/>
              </w:rPr>
            </w:pPr>
            <w:r w:rsidRPr="00EA50DD">
              <w:rPr>
                <w:b/>
                <w:sz w:val="22"/>
                <w:szCs w:val="22"/>
              </w:rPr>
              <w:t>3) доходов из источников за пределами Республики Казахстан;</w:t>
            </w:r>
          </w:p>
          <w:p w:rsidR="00FA0CD7" w:rsidRPr="00EA50DD" w:rsidRDefault="00FA0CD7" w:rsidP="00EA50DD">
            <w:pPr>
              <w:pStyle w:val="a5"/>
              <w:spacing w:before="0" w:beforeAutospacing="0" w:after="0" w:afterAutospacing="0"/>
              <w:ind w:firstLine="425"/>
              <w:contextualSpacing/>
              <w:jc w:val="both"/>
              <w:rPr>
                <w:b/>
                <w:sz w:val="22"/>
                <w:szCs w:val="22"/>
              </w:rPr>
            </w:pPr>
            <w:r w:rsidRPr="00EA50DD">
              <w:rPr>
                <w:b/>
                <w:sz w:val="22"/>
                <w:szCs w:val="22"/>
              </w:rPr>
              <w:lastRenderedPageBreak/>
              <w:t xml:space="preserve">4) доходов домашних работников в соответствии с трудовым </w:t>
            </w:r>
            <w:hyperlink r:id="rId251" w:anchor="z33" w:history="1">
              <w:r w:rsidRPr="00EA50DD">
                <w:rPr>
                  <w:b/>
                  <w:bCs/>
                  <w:sz w:val="22"/>
                  <w:szCs w:val="22"/>
                </w:rPr>
                <w:t>законодательством</w:t>
              </w:r>
            </w:hyperlink>
            <w:r w:rsidRPr="00EA50DD">
              <w:rPr>
                <w:b/>
                <w:sz w:val="22"/>
                <w:szCs w:val="22"/>
              </w:rPr>
              <w:t xml:space="preserve"> Республики Казахстан, получающих доходы от лиц, не являющихся налоговыми агентами;</w:t>
            </w:r>
          </w:p>
          <w:p w:rsidR="00FA0CD7" w:rsidRPr="00EA50DD" w:rsidRDefault="00FA0CD7" w:rsidP="00EA50DD">
            <w:pPr>
              <w:pStyle w:val="a5"/>
              <w:spacing w:before="0" w:beforeAutospacing="0" w:after="0" w:afterAutospacing="0"/>
              <w:ind w:firstLine="425"/>
              <w:contextualSpacing/>
              <w:jc w:val="both"/>
              <w:rPr>
                <w:b/>
                <w:sz w:val="22"/>
                <w:szCs w:val="22"/>
              </w:rPr>
            </w:pPr>
            <w:r w:rsidRPr="00EA50DD">
              <w:rPr>
                <w:b/>
                <w:sz w:val="22"/>
                <w:szCs w:val="22"/>
              </w:rPr>
              <w:t>5) доходов граждан Республики Казахстан, получающих доход работника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p w:rsidR="00FA0CD7" w:rsidRPr="00EA50DD" w:rsidRDefault="00FA0CD7" w:rsidP="00EA50DD">
            <w:pPr>
              <w:pStyle w:val="a5"/>
              <w:spacing w:before="0" w:beforeAutospacing="0" w:after="0" w:afterAutospacing="0"/>
              <w:ind w:firstLine="425"/>
              <w:contextualSpacing/>
              <w:jc w:val="both"/>
              <w:rPr>
                <w:b/>
                <w:sz w:val="22"/>
                <w:szCs w:val="22"/>
              </w:rPr>
            </w:pPr>
            <w:proofErr w:type="gramStart"/>
            <w:r w:rsidRPr="00EA50DD">
              <w:rPr>
                <w:b/>
                <w:sz w:val="22"/>
                <w:szCs w:val="22"/>
              </w:rPr>
              <w:t>6) доходов граждан Республики Казахстан, получающих доход работника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roofErr w:type="gramEnd"/>
          </w:p>
          <w:p w:rsidR="00FA0CD7" w:rsidRPr="00EA50DD" w:rsidRDefault="00FA0CD7" w:rsidP="00EA50DD">
            <w:pPr>
              <w:pStyle w:val="a5"/>
              <w:spacing w:before="0" w:beforeAutospacing="0" w:after="0" w:afterAutospacing="0"/>
              <w:ind w:firstLine="425"/>
              <w:contextualSpacing/>
              <w:jc w:val="both"/>
              <w:rPr>
                <w:b/>
                <w:sz w:val="22"/>
                <w:szCs w:val="22"/>
              </w:rPr>
            </w:pPr>
            <w:r w:rsidRPr="00EA50DD">
              <w:rPr>
                <w:b/>
                <w:sz w:val="22"/>
                <w:szCs w:val="22"/>
              </w:rPr>
              <w:t>7) доходов трудовых иммигрантов, являющихся домашними работниками-резидентами Республики Казахстан, полученных (подлежащих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p w:rsidR="00FA0CD7" w:rsidRPr="00EA50DD" w:rsidRDefault="00FA0CD7" w:rsidP="00EA50DD">
            <w:pPr>
              <w:pStyle w:val="a5"/>
              <w:spacing w:before="0" w:beforeAutospacing="0" w:after="0" w:afterAutospacing="0"/>
              <w:ind w:firstLine="425"/>
              <w:contextualSpacing/>
              <w:jc w:val="both"/>
              <w:rPr>
                <w:b/>
                <w:sz w:val="22"/>
                <w:szCs w:val="22"/>
              </w:rPr>
            </w:pPr>
            <w:r w:rsidRPr="00EA50DD">
              <w:rPr>
                <w:b/>
                <w:sz w:val="22"/>
                <w:szCs w:val="22"/>
              </w:rPr>
              <w:t xml:space="preserve">8) доходов медиаторов, </w:t>
            </w:r>
            <w:r w:rsidRPr="00EA50DD">
              <w:rPr>
                <w:rStyle w:val="s0"/>
                <w:b/>
                <w:bCs/>
                <w:sz w:val="22"/>
                <w:szCs w:val="22"/>
              </w:rPr>
              <w:t>за исключением профессиональных медиаторов</w:t>
            </w:r>
            <w:r w:rsidRPr="00EA50DD">
              <w:rPr>
                <w:rStyle w:val="s0"/>
                <w:b/>
                <w:sz w:val="22"/>
                <w:szCs w:val="22"/>
              </w:rPr>
              <w:t xml:space="preserve"> </w:t>
            </w:r>
            <w:r w:rsidRPr="00EA50DD">
              <w:rPr>
                <w:b/>
                <w:sz w:val="22"/>
                <w:szCs w:val="22"/>
              </w:rPr>
              <w:t xml:space="preserve">в соответствии с </w:t>
            </w:r>
            <w:hyperlink r:id="rId252" w:anchor="z0" w:history="1">
              <w:r w:rsidRPr="00EA50DD">
                <w:rPr>
                  <w:b/>
                  <w:bCs/>
                  <w:sz w:val="22"/>
                  <w:szCs w:val="22"/>
                </w:rPr>
                <w:t>Законом</w:t>
              </w:r>
            </w:hyperlink>
            <w:r w:rsidRPr="00EA50DD">
              <w:rPr>
                <w:b/>
                <w:sz w:val="22"/>
                <w:szCs w:val="22"/>
              </w:rPr>
              <w:t xml:space="preserve"> Республики Казахстан «О </w:t>
            </w:r>
            <w:r w:rsidRPr="00EA50DD">
              <w:rPr>
                <w:b/>
                <w:sz w:val="22"/>
                <w:szCs w:val="22"/>
              </w:rPr>
              <w:lastRenderedPageBreak/>
              <w:t>медиации», от лиц, не являющихся налоговыми агентами;</w:t>
            </w:r>
          </w:p>
          <w:p w:rsidR="00FA0CD7" w:rsidRPr="00EA50DD" w:rsidRDefault="00FA0CD7" w:rsidP="00EA50DD">
            <w:pPr>
              <w:pStyle w:val="a5"/>
              <w:spacing w:before="0" w:beforeAutospacing="0" w:after="0" w:afterAutospacing="0"/>
              <w:ind w:firstLine="425"/>
              <w:contextualSpacing/>
              <w:jc w:val="both"/>
              <w:rPr>
                <w:b/>
                <w:sz w:val="22"/>
                <w:szCs w:val="22"/>
              </w:rPr>
            </w:pPr>
            <w:r w:rsidRPr="00EA50DD">
              <w:rPr>
                <w:b/>
                <w:sz w:val="22"/>
                <w:szCs w:val="22"/>
              </w:rPr>
              <w:t xml:space="preserve">9) доходов от личного подсобного хозяйства, учтенного в книге </w:t>
            </w:r>
            <w:proofErr w:type="spellStart"/>
            <w:r w:rsidRPr="00EA50DD">
              <w:rPr>
                <w:b/>
                <w:sz w:val="22"/>
                <w:szCs w:val="22"/>
              </w:rPr>
              <w:t>похозяйственного</w:t>
            </w:r>
            <w:proofErr w:type="spellEnd"/>
            <w:r w:rsidRPr="00EA50DD">
              <w:rPr>
                <w:b/>
                <w:sz w:val="22"/>
                <w:szCs w:val="22"/>
              </w:rPr>
              <w:t xml:space="preserve">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w:t>
            </w:r>
            <w:proofErr w:type="gramStart"/>
            <w:r w:rsidRPr="00EA50DD">
              <w:rPr>
                <w:b/>
                <w:sz w:val="22"/>
                <w:szCs w:val="22"/>
              </w:rPr>
              <w:t>выплаты</w:t>
            </w:r>
            <w:proofErr w:type="gramEnd"/>
            <w:r w:rsidRPr="00EA50DD">
              <w:rPr>
                <w:b/>
                <w:sz w:val="22"/>
                <w:szCs w:val="22"/>
              </w:rPr>
              <w:t xml:space="preserve"> в том числе в связи с представлением налоговому агенту  недостоверных сведений лицом, занимающимся личным подсобным хозяйством.</w:t>
            </w:r>
          </w:p>
          <w:p w:rsidR="00FA0CD7" w:rsidRPr="00EA50DD" w:rsidRDefault="00FA0CD7" w:rsidP="00EA50DD">
            <w:pPr>
              <w:ind w:firstLine="425"/>
              <w:contextualSpacing/>
              <w:jc w:val="both"/>
              <w:rPr>
                <w:rFonts w:ascii="Times New Roman" w:hAnsi="Times New Roman" w:cs="Times New Roman"/>
                <w:b/>
                <w:bCs/>
              </w:rPr>
            </w:pPr>
            <w:r w:rsidRPr="00EA50DD">
              <w:rPr>
                <w:rFonts w:ascii="Times New Roman" w:hAnsi="Times New Roman" w:cs="Times New Roman"/>
                <w:b/>
              </w:rPr>
              <w:t>В целях применения настоящего пункта налоговым агентом признается лицо, определенное налоговым законодательством Республики Казахстан.</w:t>
            </w:r>
          </w:p>
        </w:tc>
        <w:tc>
          <w:tcPr>
            <w:tcW w:w="3435" w:type="dxa"/>
          </w:tcPr>
          <w:p w:rsidR="00FA0CD7" w:rsidRPr="00EA50DD" w:rsidRDefault="00FA0CD7" w:rsidP="00EA50DD">
            <w:pPr>
              <w:widowControl w:val="0"/>
              <w:ind w:firstLine="252"/>
              <w:contextualSpacing/>
              <w:jc w:val="both"/>
              <w:rPr>
                <w:rFonts w:ascii="Times New Roman" w:hAnsi="Times New Roman" w:cs="Times New Roman"/>
                <w:b/>
              </w:rPr>
            </w:pPr>
          </w:p>
        </w:tc>
      </w:tr>
      <w:tr w:rsidR="00145E7E" w:rsidRPr="00EA50DD" w:rsidTr="00BA541A">
        <w:tc>
          <w:tcPr>
            <w:tcW w:w="852" w:type="dxa"/>
          </w:tcPr>
          <w:p w:rsidR="00145E7E" w:rsidRPr="00EA50DD" w:rsidRDefault="00145E7E"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145E7E" w:rsidRPr="00EA50DD" w:rsidRDefault="00FA0CD7" w:rsidP="00EA50DD">
            <w:pPr>
              <w:contextualSpacing/>
              <w:jc w:val="both"/>
              <w:rPr>
                <w:rFonts w:ascii="Times New Roman" w:hAnsi="Times New Roman" w:cs="Times New Roman"/>
              </w:rPr>
            </w:pPr>
            <w:r w:rsidRPr="00EA50DD">
              <w:rPr>
                <w:rFonts w:ascii="Times New Roman" w:hAnsi="Times New Roman" w:cs="Times New Roman"/>
              </w:rPr>
              <w:t>С</w:t>
            </w:r>
            <w:r w:rsidR="00145E7E" w:rsidRPr="00EA50DD">
              <w:rPr>
                <w:rFonts w:ascii="Times New Roman" w:hAnsi="Times New Roman" w:cs="Times New Roman"/>
              </w:rPr>
              <w:t>тать</w:t>
            </w:r>
            <w:r w:rsidRPr="00EA50DD">
              <w:rPr>
                <w:rFonts w:ascii="Times New Roman" w:hAnsi="Times New Roman" w:cs="Times New Roman"/>
              </w:rPr>
              <w:t>я</w:t>
            </w:r>
            <w:r w:rsidR="00145E7E" w:rsidRPr="00EA50DD">
              <w:rPr>
                <w:rFonts w:ascii="Times New Roman" w:hAnsi="Times New Roman" w:cs="Times New Roman"/>
              </w:rPr>
              <w:t xml:space="preserve"> 38</w:t>
            </w:r>
          </w:p>
        </w:tc>
        <w:tc>
          <w:tcPr>
            <w:tcW w:w="4959" w:type="dxa"/>
          </w:tcPr>
          <w:p w:rsidR="00145E7E" w:rsidRPr="00EA50DD" w:rsidRDefault="00145E7E" w:rsidP="00EA50DD">
            <w:pPr>
              <w:ind w:firstLine="423"/>
              <w:contextualSpacing/>
              <w:jc w:val="both"/>
              <w:rPr>
                <w:rFonts w:ascii="Times New Roman" w:hAnsi="Times New Roman" w:cs="Times New Roman"/>
                <w:bCs/>
              </w:rPr>
            </w:pPr>
            <w:r w:rsidRPr="00EA50DD">
              <w:rPr>
                <w:rFonts w:ascii="Times New Roman" w:hAnsi="Times New Roman" w:cs="Times New Roman"/>
                <w:b/>
                <w:bCs/>
              </w:rPr>
              <w:t xml:space="preserve">Статья 38. </w:t>
            </w:r>
            <w:r w:rsidRPr="00EA50DD">
              <w:rPr>
                <w:rFonts w:ascii="Times New Roman" w:hAnsi="Times New Roman" w:cs="Times New Roman"/>
                <w:bCs/>
              </w:rPr>
              <w:t>Прекращение деятельности индивидуального предпринимателя</w:t>
            </w:r>
          </w:p>
          <w:p w:rsidR="00FA0CD7" w:rsidRPr="00EA50DD" w:rsidRDefault="00FA0CD7" w:rsidP="00EA50DD">
            <w:pPr>
              <w:ind w:firstLine="423"/>
              <w:contextualSpacing/>
              <w:jc w:val="both"/>
              <w:rPr>
                <w:rFonts w:ascii="Times New Roman" w:hAnsi="Times New Roman" w:cs="Times New Roman"/>
                <w:bCs/>
              </w:rPr>
            </w:pPr>
            <w:r w:rsidRPr="00EA50DD">
              <w:rPr>
                <w:rFonts w:ascii="Times New Roman" w:hAnsi="Times New Roman" w:cs="Times New Roman"/>
                <w:bCs/>
              </w:rPr>
              <w:t>…</w:t>
            </w:r>
          </w:p>
          <w:p w:rsidR="00145E7E" w:rsidRPr="00EA50DD" w:rsidRDefault="00145E7E" w:rsidP="00EA50DD">
            <w:pPr>
              <w:ind w:firstLine="423"/>
              <w:contextualSpacing/>
              <w:jc w:val="both"/>
              <w:rPr>
                <w:rFonts w:ascii="Times New Roman" w:eastAsia="Times New Roman" w:hAnsi="Times New Roman" w:cs="Times New Roman"/>
                <w:lang w:eastAsia="ru-RU"/>
              </w:rPr>
            </w:pPr>
            <w:bookmarkStart w:id="233" w:name="SUB380200"/>
            <w:bookmarkEnd w:id="233"/>
            <w:r w:rsidRPr="00EA50DD">
              <w:rPr>
                <w:rFonts w:ascii="Times New Roman" w:eastAsia="Times New Roman" w:hAnsi="Times New Roman" w:cs="Times New Roman"/>
                <w:lang w:eastAsia="ru-RU"/>
              </w:rPr>
              <w:t>2. В принудительном порядке деятельность индивидуального предпринимателя прекращается по решению суда в случаях:</w:t>
            </w:r>
          </w:p>
          <w:p w:rsidR="00145E7E" w:rsidRPr="00EA50DD" w:rsidRDefault="00145E7E" w:rsidP="00EA50DD">
            <w:pPr>
              <w:ind w:firstLine="423"/>
              <w:contextualSpacing/>
              <w:jc w:val="both"/>
              <w:rPr>
                <w:rFonts w:ascii="Times New Roman" w:eastAsia="Times New Roman" w:hAnsi="Times New Roman" w:cs="Times New Roman"/>
                <w:lang w:eastAsia="ru-RU"/>
              </w:rPr>
            </w:pPr>
            <w:bookmarkStart w:id="234" w:name="SUB380201"/>
            <w:bookmarkEnd w:id="234"/>
            <w:r w:rsidRPr="00EA50DD">
              <w:rPr>
                <w:rFonts w:ascii="Times New Roman" w:eastAsia="Times New Roman" w:hAnsi="Times New Roman" w:cs="Times New Roman"/>
                <w:lang w:eastAsia="ru-RU"/>
              </w:rPr>
              <w:t>1) признания его банкротом;</w:t>
            </w:r>
          </w:p>
          <w:p w:rsidR="00145E7E" w:rsidRPr="00EA50DD" w:rsidRDefault="00145E7E" w:rsidP="00EA50DD">
            <w:pPr>
              <w:ind w:firstLine="423"/>
              <w:contextualSpacing/>
              <w:jc w:val="both"/>
              <w:rPr>
                <w:rFonts w:ascii="Times New Roman" w:eastAsia="Times New Roman" w:hAnsi="Times New Roman" w:cs="Times New Roman"/>
                <w:lang w:eastAsia="ru-RU"/>
              </w:rPr>
            </w:pPr>
            <w:bookmarkStart w:id="235" w:name="SUB380202"/>
            <w:bookmarkEnd w:id="235"/>
            <w:r w:rsidRPr="00EA50DD">
              <w:rPr>
                <w:rFonts w:ascii="Times New Roman" w:eastAsia="Times New Roman" w:hAnsi="Times New Roman" w:cs="Times New Roman"/>
                <w:lang w:eastAsia="ru-RU"/>
              </w:rPr>
              <w:t>2) признания недействительной регистрации индивидуального предпринимателя в связи с допущенными при регистрации нарушениями законодательства Республики Казахстан, которые носят неустранимый характер;</w:t>
            </w:r>
          </w:p>
          <w:p w:rsidR="00145E7E" w:rsidRPr="00EA50DD" w:rsidRDefault="00145E7E" w:rsidP="00EA50DD">
            <w:pPr>
              <w:ind w:firstLine="423"/>
              <w:contextualSpacing/>
              <w:jc w:val="both"/>
              <w:rPr>
                <w:rFonts w:ascii="Times New Roman" w:eastAsia="Times New Roman" w:hAnsi="Times New Roman" w:cs="Times New Roman"/>
                <w:lang w:eastAsia="ru-RU"/>
              </w:rPr>
            </w:pPr>
            <w:bookmarkStart w:id="236" w:name="SUB380203"/>
            <w:bookmarkEnd w:id="236"/>
            <w:r w:rsidRPr="00EA50DD">
              <w:rPr>
                <w:rFonts w:ascii="Times New Roman" w:eastAsia="Times New Roman" w:hAnsi="Times New Roman" w:cs="Times New Roman"/>
                <w:lang w:eastAsia="ru-RU"/>
              </w:rPr>
              <w:t>3) осуществления деятельности с неоднократными в течение календарного года или грубыми нарушениями законодательства Республики Казахстан;</w:t>
            </w:r>
          </w:p>
          <w:p w:rsidR="00145E7E" w:rsidRPr="00EA50DD" w:rsidRDefault="00145E7E" w:rsidP="00EA50DD">
            <w:pPr>
              <w:ind w:firstLine="423"/>
              <w:contextualSpacing/>
              <w:jc w:val="both"/>
              <w:rPr>
                <w:rFonts w:ascii="Times New Roman" w:eastAsia="Times New Roman" w:hAnsi="Times New Roman" w:cs="Times New Roman"/>
                <w:lang w:eastAsia="ru-RU"/>
              </w:rPr>
            </w:pPr>
            <w:bookmarkStart w:id="237" w:name="SUB380204"/>
            <w:bookmarkEnd w:id="237"/>
            <w:proofErr w:type="gramStart"/>
            <w:r w:rsidRPr="00EA50DD">
              <w:rPr>
                <w:rFonts w:ascii="Times New Roman" w:eastAsia="Times New Roman" w:hAnsi="Times New Roman" w:cs="Times New Roman"/>
                <w:lang w:eastAsia="ru-RU"/>
              </w:rPr>
              <w:t>4) объявления его умершим;</w:t>
            </w:r>
            <w:proofErr w:type="gramEnd"/>
          </w:p>
          <w:p w:rsidR="00145E7E" w:rsidRPr="00EA50DD" w:rsidRDefault="00145E7E" w:rsidP="00EA50DD">
            <w:pPr>
              <w:ind w:firstLine="423"/>
              <w:contextualSpacing/>
              <w:jc w:val="both"/>
              <w:rPr>
                <w:rFonts w:ascii="Times New Roman" w:eastAsia="Times New Roman" w:hAnsi="Times New Roman" w:cs="Times New Roman"/>
                <w:lang w:eastAsia="ru-RU"/>
              </w:rPr>
            </w:pPr>
            <w:bookmarkStart w:id="238" w:name="SUB380205"/>
            <w:bookmarkEnd w:id="238"/>
            <w:r w:rsidRPr="00EA50DD">
              <w:rPr>
                <w:rFonts w:ascii="Times New Roman" w:eastAsia="Times New Roman" w:hAnsi="Times New Roman" w:cs="Times New Roman"/>
                <w:lang w:eastAsia="ru-RU"/>
              </w:rPr>
              <w:t xml:space="preserve">5) включения его в перечень организаций и лиц, связанных с финансированием терроризма и экстремизма, в соответствии с </w:t>
            </w:r>
            <w:bookmarkStart w:id="239" w:name="sub1001160335"/>
            <w:r w:rsidRPr="00EA50DD">
              <w:rPr>
                <w:rFonts w:ascii="Times New Roman" w:eastAsia="Times New Roman" w:hAnsi="Times New Roman" w:cs="Times New Roman"/>
                <w:lang w:eastAsia="ru-RU"/>
              </w:rPr>
              <w:fldChar w:fldCharType="begin"/>
            </w:r>
            <w:r w:rsidRPr="00EA50DD">
              <w:rPr>
                <w:rFonts w:ascii="Times New Roman" w:eastAsia="Times New Roman" w:hAnsi="Times New Roman" w:cs="Times New Roman"/>
                <w:lang w:eastAsia="ru-RU"/>
              </w:rPr>
              <w:instrText xml:space="preserve"> HYPERLINK "jl:30466908.0%20" </w:instrText>
            </w:r>
            <w:r w:rsidRPr="00EA50DD">
              <w:rPr>
                <w:rFonts w:ascii="Times New Roman" w:eastAsia="Times New Roman" w:hAnsi="Times New Roman" w:cs="Times New Roman"/>
                <w:lang w:eastAsia="ru-RU"/>
              </w:rPr>
              <w:fldChar w:fldCharType="separate"/>
            </w:r>
            <w:r w:rsidRPr="00EA50DD">
              <w:rPr>
                <w:rFonts w:ascii="Times New Roman" w:eastAsia="Times New Roman" w:hAnsi="Times New Roman" w:cs="Times New Roman"/>
                <w:bCs/>
                <w:lang w:eastAsia="ru-RU"/>
              </w:rPr>
              <w:t>законодательством</w:t>
            </w:r>
            <w:r w:rsidRPr="00EA50DD">
              <w:rPr>
                <w:rFonts w:ascii="Times New Roman" w:eastAsia="Times New Roman" w:hAnsi="Times New Roman" w:cs="Times New Roman"/>
                <w:lang w:eastAsia="ru-RU"/>
              </w:rPr>
              <w:fldChar w:fldCharType="end"/>
            </w:r>
            <w:bookmarkEnd w:id="239"/>
            <w:r w:rsidRPr="00EA50DD">
              <w:rPr>
                <w:rFonts w:ascii="Times New Roman" w:eastAsia="Times New Roman" w:hAnsi="Times New Roman" w:cs="Times New Roman"/>
                <w:lang w:eastAsia="ru-RU"/>
              </w:rPr>
              <w:t xml:space="preserve"> Республики Казахстан;</w:t>
            </w:r>
          </w:p>
          <w:p w:rsidR="00145E7E" w:rsidRPr="00EA50DD" w:rsidRDefault="00145E7E" w:rsidP="00EA50DD">
            <w:pPr>
              <w:ind w:firstLine="423"/>
              <w:contextualSpacing/>
              <w:jc w:val="both"/>
              <w:rPr>
                <w:rFonts w:ascii="Times New Roman" w:eastAsia="Times New Roman" w:hAnsi="Times New Roman" w:cs="Times New Roman"/>
                <w:lang w:eastAsia="ru-RU"/>
              </w:rPr>
            </w:pPr>
            <w:bookmarkStart w:id="240" w:name="SUB380206"/>
            <w:bookmarkEnd w:id="240"/>
            <w:r w:rsidRPr="00EA50DD">
              <w:rPr>
                <w:rFonts w:ascii="Times New Roman" w:eastAsia="Times New Roman" w:hAnsi="Times New Roman" w:cs="Times New Roman"/>
                <w:lang w:eastAsia="ru-RU"/>
              </w:rPr>
              <w:lastRenderedPageBreak/>
              <w:t>6) признания его безвестно отсутствующим.</w:t>
            </w:r>
          </w:p>
          <w:p w:rsidR="00145E7E" w:rsidRPr="00EA50DD" w:rsidRDefault="00145E7E" w:rsidP="00EA50DD">
            <w:pPr>
              <w:ind w:firstLine="423"/>
              <w:contextualSpacing/>
              <w:jc w:val="both"/>
              <w:rPr>
                <w:rFonts w:ascii="Times New Roman" w:eastAsia="Times New Roman" w:hAnsi="Times New Roman" w:cs="Times New Roman"/>
                <w:b/>
                <w:lang w:eastAsia="ru-RU"/>
              </w:rPr>
            </w:pPr>
            <w:r w:rsidRPr="00EA50DD">
              <w:rPr>
                <w:rFonts w:ascii="Times New Roman" w:eastAsia="Times New Roman" w:hAnsi="Times New Roman" w:cs="Times New Roman"/>
                <w:b/>
                <w:lang w:eastAsia="ru-RU"/>
              </w:rPr>
              <w:t>7) отсутствует</w:t>
            </w:r>
            <w:r w:rsidR="000411D0" w:rsidRPr="00EA50DD">
              <w:rPr>
                <w:rFonts w:ascii="Times New Roman" w:eastAsia="Times New Roman" w:hAnsi="Times New Roman" w:cs="Times New Roman"/>
                <w:b/>
                <w:lang w:eastAsia="ru-RU"/>
              </w:rPr>
              <w:t>.</w:t>
            </w:r>
            <w:r w:rsidRPr="00EA50DD">
              <w:rPr>
                <w:rFonts w:ascii="Times New Roman" w:eastAsia="Times New Roman" w:hAnsi="Times New Roman" w:cs="Times New Roman"/>
                <w:b/>
                <w:lang w:eastAsia="ru-RU"/>
              </w:rPr>
              <w:t xml:space="preserve"> </w:t>
            </w:r>
          </w:p>
        </w:tc>
        <w:tc>
          <w:tcPr>
            <w:tcW w:w="4930" w:type="dxa"/>
          </w:tcPr>
          <w:p w:rsidR="00145E7E" w:rsidRPr="00EA50DD" w:rsidRDefault="00145E7E" w:rsidP="00EA50DD">
            <w:pPr>
              <w:ind w:firstLine="425"/>
              <w:contextualSpacing/>
              <w:jc w:val="both"/>
              <w:rPr>
                <w:rFonts w:ascii="Times New Roman" w:hAnsi="Times New Roman" w:cs="Times New Roman"/>
                <w:bCs/>
              </w:rPr>
            </w:pPr>
            <w:r w:rsidRPr="00EA50DD">
              <w:rPr>
                <w:rFonts w:ascii="Times New Roman" w:hAnsi="Times New Roman" w:cs="Times New Roman"/>
                <w:b/>
                <w:bCs/>
              </w:rPr>
              <w:lastRenderedPageBreak/>
              <w:t xml:space="preserve">Статья 38. </w:t>
            </w:r>
            <w:r w:rsidRPr="00EA50DD">
              <w:rPr>
                <w:rFonts w:ascii="Times New Roman" w:hAnsi="Times New Roman" w:cs="Times New Roman"/>
                <w:bCs/>
              </w:rPr>
              <w:t>Прекращение деятельности индивидуального предпринимателя</w:t>
            </w:r>
          </w:p>
          <w:p w:rsidR="00FA0CD7" w:rsidRPr="00EA50DD" w:rsidRDefault="00FA0CD7" w:rsidP="00EA50DD">
            <w:pPr>
              <w:ind w:firstLine="425"/>
              <w:contextualSpacing/>
              <w:jc w:val="both"/>
              <w:rPr>
                <w:rFonts w:ascii="Times New Roman" w:hAnsi="Times New Roman" w:cs="Times New Roman"/>
                <w:bCs/>
              </w:rPr>
            </w:pPr>
            <w:r w:rsidRPr="00EA50DD">
              <w:rPr>
                <w:rFonts w:ascii="Times New Roman" w:hAnsi="Times New Roman" w:cs="Times New Roman"/>
                <w:bCs/>
              </w:rPr>
              <w:t>…</w:t>
            </w:r>
          </w:p>
          <w:p w:rsidR="00145E7E" w:rsidRPr="00EA50DD" w:rsidRDefault="00145E7E"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2. В принудительном порядке деятельность индивидуального предпринимателя прекращается по решению суда в случаях:</w:t>
            </w:r>
          </w:p>
          <w:p w:rsidR="00145E7E" w:rsidRPr="00EA50DD" w:rsidRDefault="00145E7E"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1) признания его банкротом;</w:t>
            </w:r>
          </w:p>
          <w:p w:rsidR="00145E7E" w:rsidRPr="00EA50DD" w:rsidRDefault="00145E7E"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2) признания недействительной регистрации индивидуального предпринимателя в связи с допущенными при регистрации нарушениями законодательства Республики Казахстан, которые носят неустранимый характер;</w:t>
            </w:r>
          </w:p>
          <w:p w:rsidR="00145E7E" w:rsidRPr="00EA50DD" w:rsidRDefault="00145E7E"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3) осуществления деятельности с неоднократными в течение календарного года или грубыми нарушениями законодательства Республики Казахстан;</w:t>
            </w:r>
          </w:p>
          <w:p w:rsidR="00145E7E" w:rsidRPr="00EA50DD" w:rsidRDefault="00145E7E" w:rsidP="00EA50DD">
            <w:pPr>
              <w:ind w:firstLine="425"/>
              <w:contextualSpacing/>
              <w:jc w:val="both"/>
              <w:rPr>
                <w:rFonts w:ascii="Times New Roman" w:eastAsia="Times New Roman" w:hAnsi="Times New Roman" w:cs="Times New Roman"/>
                <w:lang w:eastAsia="ru-RU"/>
              </w:rPr>
            </w:pPr>
            <w:proofErr w:type="gramStart"/>
            <w:r w:rsidRPr="00EA50DD">
              <w:rPr>
                <w:rFonts w:ascii="Times New Roman" w:eastAsia="Times New Roman" w:hAnsi="Times New Roman" w:cs="Times New Roman"/>
                <w:lang w:eastAsia="ru-RU"/>
              </w:rPr>
              <w:t>4) объявления его умершим;</w:t>
            </w:r>
            <w:proofErr w:type="gramEnd"/>
          </w:p>
          <w:p w:rsidR="00145E7E" w:rsidRPr="00EA50DD" w:rsidRDefault="00145E7E"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 xml:space="preserve">5) включения его в перечень организаций и лиц, связанных с финансированием терроризма и экстремизма, в соответствии с </w:t>
            </w:r>
            <w:hyperlink r:id="rId253" w:history="1">
              <w:r w:rsidRPr="00EA50DD">
                <w:rPr>
                  <w:rFonts w:ascii="Times New Roman" w:eastAsia="Times New Roman" w:hAnsi="Times New Roman" w:cs="Times New Roman"/>
                  <w:bCs/>
                  <w:lang w:eastAsia="ru-RU"/>
                </w:rPr>
                <w:t>законодательством</w:t>
              </w:r>
            </w:hyperlink>
            <w:r w:rsidRPr="00EA50DD">
              <w:rPr>
                <w:rFonts w:ascii="Times New Roman" w:eastAsia="Times New Roman" w:hAnsi="Times New Roman" w:cs="Times New Roman"/>
                <w:lang w:eastAsia="ru-RU"/>
              </w:rPr>
              <w:t xml:space="preserve"> Республики Казахстан;</w:t>
            </w:r>
          </w:p>
          <w:p w:rsidR="00145E7E" w:rsidRPr="00EA50DD" w:rsidRDefault="00145E7E"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lastRenderedPageBreak/>
              <w:t>6) признания его безвестно отсутствующим</w:t>
            </w:r>
            <w:r w:rsidRPr="00EA50DD">
              <w:rPr>
                <w:rFonts w:ascii="Times New Roman" w:eastAsia="Times New Roman" w:hAnsi="Times New Roman" w:cs="Times New Roman"/>
                <w:b/>
                <w:lang w:eastAsia="ru-RU"/>
              </w:rPr>
              <w:t>;</w:t>
            </w:r>
          </w:p>
          <w:p w:rsidR="00145E7E" w:rsidRPr="00EA50DD" w:rsidRDefault="00145E7E" w:rsidP="00EA50DD">
            <w:pPr>
              <w:ind w:firstLine="425"/>
              <w:contextualSpacing/>
              <w:jc w:val="both"/>
              <w:rPr>
                <w:rFonts w:ascii="Times New Roman" w:eastAsia="Times New Roman" w:hAnsi="Times New Roman" w:cs="Times New Roman"/>
                <w:b/>
                <w:lang w:eastAsia="ru-RU"/>
              </w:rPr>
            </w:pPr>
            <w:r w:rsidRPr="00EA50DD">
              <w:rPr>
                <w:rFonts w:ascii="Times New Roman" w:eastAsia="Times New Roman" w:hAnsi="Times New Roman" w:cs="Times New Roman"/>
                <w:b/>
                <w:lang w:eastAsia="ru-RU"/>
              </w:rPr>
              <w:t xml:space="preserve">7) </w:t>
            </w:r>
            <w:proofErr w:type="gramStart"/>
            <w:r w:rsidRPr="00EA50DD">
              <w:rPr>
                <w:rFonts w:ascii="Times New Roman" w:hAnsi="Times New Roman" w:cs="Times New Roman"/>
                <w:b/>
              </w:rPr>
              <w:t>установленных</w:t>
            </w:r>
            <w:proofErr w:type="gramEnd"/>
            <w:r w:rsidRPr="00EA50DD">
              <w:rPr>
                <w:rFonts w:ascii="Times New Roman" w:hAnsi="Times New Roman" w:cs="Times New Roman"/>
                <w:b/>
              </w:rPr>
              <w:t xml:space="preserve"> </w:t>
            </w:r>
            <w:bookmarkStart w:id="241" w:name="sub1002374250"/>
            <w:r w:rsidRPr="00EA50DD">
              <w:rPr>
                <w:rFonts w:ascii="Times New Roman" w:hAnsi="Times New Roman" w:cs="Times New Roman"/>
                <w:b/>
              </w:rPr>
              <w:fldChar w:fldCharType="begin"/>
            </w:r>
            <w:r w:rsidRPr="00EA50DD">
              <w:rPr>
                <w:rFonts w:ascii="Times New Roman" w:hAnsi="Times New Roman" w:cs="Times New Roman"/>
                <w:b/>
              </w:rPr>
              <w:instrText xml:space="preserve"> HYPERLINK "jl:30366217.0%20" </w:instrText>
            </w:r>
            <w:r w:rsidRPr="00EA50DD">
              <w:rPr>
                <w:rFonts w:ascii="Times New Roman" w:hAnsi="Times New Roman" w:cs="Times New Roman"/>
                <w:b/>
              </w:rPr>
              <w:fldChar w:fldCharType="separate"/>
            </w:r>
            <w:r w:rsidRPr="00EA50DD">
              <w:rPr>
                <w:rFonts w:ascii="Times New Roman" w:hAnsi="Times New Roman" w:cs="Times New Roman"/>
                <w:b/>
                <w:bCs/>
              </w:rPr>
              <w:t>налоговым законодательством</w:t>
            </w:r>
            <w:r w:rsidRPr="00EA50DD">
              <w:rPr>
                <w:rFonts w:ascii="Times New Roman" w:hAnsi="Times New Roman" w:cs="Times New Roman"/>
                <w:b/>
              </w:rPr>
              <w:fldChar w:fldCharType="end"/>
            </w:r>
            <w:bookmarkEnd w:id="241"/>
            <w:r w:rsidRPr="00EA50DD">
              <w:rPr>
                <w:rFonts w:ascii="Times New Roman" w:hAnsi="Times New Roman" w:cs="Times New Roman"/>
                <w:b/>
              </w:rPr>
              <w:t xml:space="preserve"> Республики Казахстан, предусматривающих прекращение деятельности в принудительном порядке</w:t>
            </w:r>
            <w:r w:rsidRPr="00EA50DD">
              <w:rPr>
                <w:rFonts w:ascii="Times New Roman" w:eastAsia="Times New Roman" w:hAnsi="Times New Roman" w:cs="Times New Roman"/>
                <w:b/>
                <w:lang w:eastAsia="ru-RU"/>
              </w:rPr>
              <w:t>.</w:t>
            </w:r>
          </w:p>
        </w:tc>
        <w:tc>
          <w:tcPr>
            <w:tcW w:w="3435" w:type="dxa"/>
          </w:tcPr>
          <w:p w:rsidR="00145E7E" w:rsidRPr="00EA50DD" w:rsidRDefault="00145E7E" w:rsidP="00EA50DD">
            <w:pPr>
              <w:widowControl w:val="0"/>
              <w:ind w:firstLine="252"/>
              <w:contextualSpacing/>
              <w:jc w:val="both"/>
              <w:rPr>
                <w:rFonts w:ascii="Times New Roman" w:hAnsi="Times New Roman" w:cs="Times New Roman"/>
                <w:b/>
                <w:bCs/>
              </w:rPr>
            </w:pPr>
            <w:r w:rsidRPr="00EA50DD">
              <w:rPr>
                <w:rFonts w:ascii="Times New Roman" w:hAnsi="Times New Roman" w:cs="Times New Roman"/>
                <w:b/>
              </w:rPr>
              <w:lastRenderedPageBreak/>
              <w:t xml:space="preserve">Вводятся в действие по истечении десяти календарных дней после дня его первого официального </w:t>
            </w:r>
            <w:hyperlink r:id="rId254" w:history="1">
              <w:r w:rsidRPr="00EA50DD">
                <w:rPr>
                  <w:rFonts w:ascii="Times New Roman" w:hAnsi="Times New Roman" w:cs="Times New Roman"/>
                  <w:b/>
                  <w:bCs/>
                </w:rPr>
                <w:t>опубликования</w:t>
              </w:r>
            </w:hyperlink>
          </w:p>
          <w:p w:rsidR="00145E7E" w:rsidRPr="00EA50DD" w:rsidRDefault="00145E7E" w:rsidP="00EA50DD">
            <w:pPr>
              <w:widowControl w:val="0"/>
              <w:ind w:firstLine="252"/>
              <w:contextualSpacing/>
              <w:jc w:val="both"/>
              <w:rPr>
                <w:rFonts w:ascii="Times New Roman" w:hAnsi="Times New Roman" w:cs="Times New Roman"/>
                <w:b/>
              </w:rPr>
            </w:pPr>
            <w:r w:rsidRPr="00EA50DD">
              <w:rPr>
                <w:rFonts w:ascii="Times New Roman" w:hAnsi="Times New Roman" w:cs="Times New Roman"/>
                <w:bCs/>
                <w:iCs/>
              </w:rPr>
              <w:t xml:space="preserve">Приведение </w:t>
            </w:r>
            <w:proofErr w:type="gramStart"/>
            <w:r w:rsidRPr="00EA50DD">
              <w:rPr>
                <w:rFonts w:ascii="Times New Roman" w:hAnsi="Times New Roman" w:cs="Times New Roman"/>
                <w:bCs/>
                <w:iCs/>
              </w:rPr>
              <w:t>в соответствие в связи с вводом новой нормы по прекращению деятельности в принудительном порядке</w:t>
            </w:r>
            <w:proofErr w:type="gramEnd"/>
            <w:r w:rsidRPr="00EA50DD">
              <w:rPr>
                <w:rFonts w:ascii="Times New Roman" w:hAnsi="Times New Roman" w:cs="Times New Roman"/>
                <w:bCs/>
                <w:iCs/>
              </w:rPr>
              <w:t xml:space="preserve"> (ст.580-1 Налогового кодекса)</w:t>
            </w:r>
          </w:p>
        </w:tc>
      </w:tr>
      <w:tr w:rsidR="00145E7E" w:rsidRPr="00EA50DD" w:rsidTr="00BA541A">
        <w:tc>
          <w:tcPr>
            <w:tcW w:w="852" w:type="dxa"/>
          </w:tcPr>
          <w:p w:rsidR="00145E7E" w:rsidRPr="00EA50DD" w:rsidRDefault="00145E7E"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145E7E" w:rsidRPr="00EA50DD" w:rsidRDefault="000411D0" w:rsidP="00EA50DD">
            <w:pPr>
              <w:contextualSpacing/>
              <w:jc w:val="both"/>
              <w:rPr>
                <w:rFonts w:ascii="Times New Roman" w:hAnsi="Times New Roman" w:cs="Times New Roman"/>
              </w:rPr>
            </w:pPr>
            <w:r w:rsidRPr="00EA50DD">
              <w:rPr>
                <w:rFonts w:ascii="Times New Roman" w:hAnsi="Times New Roman" w:cs="Times New Roman"/>
              </w:rPr>
              <w:t>С</w:t>
            </w:r>
            <w:r w:rsidR="00145E7E" w:rsidRPr="00EA50DD">
              <w:rPr>
                <w:rFonts w:ascii="Times New Roman" w:hAnsi="Times New Roman" w:cs="Times New Roman"/>
              </w:rPr>
              <w:t>тать</w:t>
            </w:r>
            <w:r w:rsidRPr="00EA50DD">
              <w:rPr>
                <w:rFonts w:ascii="Times New Roman" w:hAnsi="Times New Roman" w:cs="Times New Roman"/>
              </w:rPr>
              <w:t>я</w:t>
            </w:r>
            <w:r w:rsidR="00145E7E" w:rsidRPr="00EA50DD">
              <w:rPr>
                <w:rFonts w:ascii="Times New Roman" w:hAnsi="Times New Roman" w:cs="Times New Roman"/>
              </w:rPr>
              <w:t xml:space="preserve"> 44</w:t>
            </w:r>
          </w:p>
        </w:tc>
        <w:tc>
          <w:tcPr>
            <w:tcW w:w="4959" w:type="dxa"/>
          </w:tcPr>
          <w:p w:rsidR="00145E7E" w:rsidRPr="00EA50DD" w:rsidRDefault="00145E7E" w:rsidP="00EA50DD">
            <w:pPr>
              <w:ind w:firstLine="423"/>
              <w:contextualSpacing/>
              <w:jc w:val="both"/>
              <w:rPr>
                <w:rFonts w:ascii="Times New Roman" w:hAnsi="Times New Roman" w:cs="Times New Roman"/>
                <w:bCs/>
                <w:color w:val="000000"/>
              </w:rPr>
            </w:pPr>
            <w:r w:rsidRPr="00EA50DD">
              <w:rPr>
                <w:rFonts w:ascii="Times New Roman" w:hAnsi="Times New Roman" w:cs="Times New Roman"/>
                <w:b/>
                <w:bCs/>
                <w:color w:val="000000"/>
              </w:rPr>
              <w:t xml:space="preserve">Статья 44. </w:t>
            </w:r>
            <w:r w:rsidRPr="00EA50DD">
              <w:rPr>
                <w:rFonts w:ascii="Times New Roman" w:hAnsi="Times New Roman" w:cs="Times New Roman"/>
                <w:bCs/>
                <w:color w:val="000000"/>
              </w:rPr>
              <w:t>Особенности создания крестьянского или фермерского хозяйства</w:t>
            </w:r>
          </w:p>
          <w:p w:rsidR="000411D0" w:rsidRPr="00EA50DD" w:rsidRDefault="000411D0" w:rsidP="00EA50DD">
            <w:pPr>
              <w:ind w:firstLine="423"/>
              <w:contextualSpacing/>
              <w:jc w:val="both"/>
              <w:rPr>
                <w:rFonts w:ascii="Times New Roman" w:hAnsi="Times New Roman" w:cs="Times New Roman"/>
                <w:b/>
                <w:bCs/>
                <w:color w:val="000000"/>
              </w:rPr>
            </w:pPr>
            <w:r w:rsidRPr="00EA50DD">
              <w:rPr>
                <w:rFonts w:ascii="Times New Roman" w:hAnsi="Times New Roman" w:cs="Times New Roman"/>
                <w:bCs/>
                <w:color w:val="000000"/>
              </w:rPr>
              <w:t>…</w:t>
            </w:r>
          </w:p>
          <w:p w:rsidR="00145E7E" w:rsidRPr="00EA50DD" w:rsidRDefault="00145E7E" w:rsidP="00EA50DD">
            <w:pPr>
              <w:ind w:firstLine="423"/>
              <w:contextualSpacing/>
              <w:jc w:val="both"/>
              <w:rPr>
                <w:rFonts w:ascii="Times New Roman" w:eastAsia="Times New Roman" w:hAnsi="Times New Roman" w:cs="Times New Roman"/>
                <w:b/>
                <w:color w:val="000000"/>
                <w:lang w:eastAsia="ru-RU"/>
              </w:rPr>
            </w:pPr>
            <w:bookmarkStart w:id="242" w:name="SUB440200"/>
            <w:bookmarkEnd w:id="242"/>
            <w:r w:rsidRPr="00EA50DD">
              <w:rPr>
                <w:rFonts w:ascii="Times New Roman" w:eastAsia="Times New Roman" w:hAnsi="Times New Roman" w:cs="Times New Roman"/>
                <w:b/>
                <w:color w:val="000000"/>
                <w:lang w:eastAsia="ru-RU"/>
              </w:rPr>
              <w:t>2. При регистрации крестьянского или фермерского хозяйства, основанного на совместном предпринимательстве, свидетельство о государственной регистрации выдается на главу крестьянского или фермерского хозяйства. К свидетельству прилагается список членов крестьянского или фермерского хозяйства, заверенный органом государственных доходов.</w:t>
            </w:r>
          </w:p>
          <w:p w:rsidR="000411D0" w:rsidRPr="00EA50DD" w:rsidRDefault="000411D0" w:rsidP="00EA50DD">
            <w:pPr>
              <w:ind w:firstLine="423"/>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w:t>
            </w:r>
          </w:p>
        </w:tc>
        <w:tc>
          <w:tcPr>
            <w:tcW w:w="4930" w:type="dxa"/>
          </w:tcPr>
          <w:p w:rsidR="00145E7E" w:rsidRPr="00EA50DD" w:rsidRDefault="00145E7E" w:rsidP="00EA50DD">
            <w:pPr>
              <w:ind w:firstLine="425"/>
              <w:contextualSpacing/>
              <w:jc w:val="both"/>
              <w:rPr>
                <w:rFonts w:ascii="Times New Roman" w:hAnsi="Times New Roman" w:cs="Times New Roman"/>
                <w:bCs/>
                <w:color w:val="000000"/>
              </w:rPr>
            </w:pPr>
            <w:r w:rsidRPr="00EA50DD">
              <w:rPr>
                <w:rFonts w:ascii="Times New Roman" w:hAnsi="Times New Roman" w:cs="Times New Roman"/>
                <w:b/>
                <w:bCs/>
                <w:color w:val="000000"/>
              </w:rPr>
              <w:t xml:space="preserve">Статья 44. </w:t>
            </w:r>
            <w:r w:rsidRPr="00EA50DD">
              <w:rPr>
                <w:rFonts w:ascii="Times New Roman" w:hAnsi="Times New Roman" w:cs="Times New Roman"/>
                <w:bCs/>
                <w:color w:val="000000"/>
              </w:rPr>
              <w:t>Особенности создания крестьянского или фермерского хозяйства</w:t>
            </w:r>
          </w:p>
          <w:p w:rsidR="000411D0" w:rsidRPr="00EA50DD" w:rsidRDefault="000411D0" w:rsidP="00EA50DD">
            <w:pPr>
              <w:ind w:firstLine="425"/>
              <w:contextualSpacing/>
              <w:jc w:val="both"/>
              <w:rPr>
                <w:rFonts w:ascii="Times New Roman" w:hAnsi="Times New Roman" w:cs="Times New Roman"/>
                <w:b/>
                <w:bCs/>
                <w:color w:val="000000"/>
              </w:rPr>
            </w:pPr>
            <w:r w:rsidRPr="00EA50DD">
              <w:rPr>
                <w:rFonts w:ascii="Times New Roman" w:hAnsi="Times New Roman" w:cs="Times New Roman"/>
                <w:bCs/>
                <w:color w:val="000000"/>
              </w:rPr>
              <w:t>…</w:t>
            </w:r>
          </w:p>
          <w:p w:rsidR="00145E7E" w:rsidRPr="00EA50DD" w:rsidRDefault="00145E7E" w:rsidP="00EA50DD">
            <w:pPr>
              <w:ind w:firstLine="42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2. Исключить.</w:t>
            </w:r>
          </w:p>
          <w:p w:rsidR="000411D0" w:rsidRPr="00EA50DD" w:rsidRDefault="000411D0" w:rsidP="00EA50DD">
            <w:pPr>
              <w:ind w:firstLine="42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w:t>
            </w:r>
          </w:p>
        </w:tc>
        <w:tc>
          <w:tcPr>
            <w:tcW w:w="3435" w:type="dxa"/>
          </w:tcPr>
          <w:p w:rsidR="00145E7E" w:rsidRPr="00EA50DD" w:rsidRDefault="00145E7E" w:rsidP="00EA50DD">
            <w:pPr>
              <w:widowControl w:val="0"/>
              <w:ind w:firstLine="252"/>
              <w:contextualSpacing/>
              <w:jc w:val="both"/>
              <w:rPr>
                <w:rFonts w:ascii="Times New Roman" w:hAnsi="Times New Roman" w:cs="Times New Roman"/>
                <w:b/>
                <w:bCs/>
              </w:rPr>
            </w:pPr>
            <w:r w:rsidRPr="00EA50DD">
              <w:rPr>
                <w:rFonts w:ascii="Times New Roman" w:hAnsi="Times New Roman" w:cs="Times New Roman"/>
                <w:b/>
              </w:rPr>
              <w:t xml:space="preserve">Вводятся в действие по истечении десяти календарных дней после дня его первого официального </w:t>
            </w:r>
            <w:hyperlink r:id="rId255" w:history="1">
              <w:r w:rsidRPr="00EA50DD">
                <w:rPr>
                  <w:rFonts w:ascii="Times New Roman" w:hAnsi="Times New Roman" w:cs="Times New Roman"/>
                  <w:b/>
                  <w:bCs/>
                </w:rPr>
                <w:t>опубликования</w:t>
              </w:r>
            </w:hyperlink>
          </w:p>
          <w:p w:rsidR="00145E7E" w:rsidRPr="00EA50DD" w:rsidRDefault="00145E7E" w:rsidP="00EA50DD">
            <w:pPr>
              <w:widowControl w:val="0"/>
              <w:ind w:firstLine="252"/>
              <w:contextualSpacing/>
              <w:jc w:val="both"/>
              <w:rPr>
                <w:rFonts w:ascii="Times New Roman" w:hAnsi="Times New Roman" w:cs="Times New Roman"/>
                <w:b/>
              </w:rPr>
            </w:pPr>
            <w:r w:rsidRPr="00EA50DD">
              <w:rPr>
                <w:rFonts w:ascii="Times New Roman" w:hAnsi="Times New Roman" w:cs="Times New Roman"/>
                <w:bCs/>
                <w:iCs/>
              </w:rPr>
              <w:t xml:space="preserve">Приведение </w:t>
            </w:r>
            <w:proofErr w:type="gramStart"/>
            <w:r w:rsidRPr="00EA50DD">
              <w:rPr>
                <w:rFonts w:ascii="Times New Roman" w:hAnsi="Times New Roman" w:cs="Times New Roman"/>
                <w:bCs/>
                <w:iCs/>
              </w:rPr>
              <w:t>в соответствие ввиду упразднения требования по выдаче свидетельства о государственной регистрации в качестве</w:t>
            </w:r>
            <w:proofErr w:type="gramEnd"/>
            <w:r w:rsidRPr="00EA50DD">
              <w:rPr>
                <w:rFonts w:ascii="Times New Roman" w:hAnsi="Times New Roman" w:cs="Times New Roman"/>
                <w:bCs/>
                <w:iCs/>
              </w:rPr>
              <w:t xml:space="preserve"> индивидуального предпринимателя по причине перевода государственной услуги на уведомительный порядок </w:t>
            </w:r>
            <w:r w:rsidRPr="00EA50DD">
              <w:rPr>
                <w:rFonts w:ascii="Times New Roman" w:hAnsi="Times New Roman" w:cs="Times New Roman"/>
                <w:bCs/>
                <w:i/>
                <w:iCs/>
              </w:rPr>
              <w:t xml:space="preserve">(статья 37 ПК РК </w:t>
            </w:r>
            <w:bookmarkStart w:id="243" w:name="sub1005101791"/>
            <w:r w:rsidRPr="00EA50DD">
              <w:rPr>
                <w:rFonts w:ascii="Times New Roman" w:hAnsi="Times New Roman" w:cs="Times New Roman"/>
                <w:bCs/>
                <w:i/>
                <w:iCs/>
              </w:rPr>
              <w:t xml:space="preserve"> исключена </w:t>
            </w:r>
            <w:hyperlink r:id="rId256" w:history="1">
              <w:r w:rsidRPr="00EA50DD">
                <w:rPr>
                  <w:rFonts w:ascii="Times New Roman" w:hAnsi="Times New Roman" w:cs="Times New Roman"/>
                  <w:bCs/>
                  <w:i/>
                  <w:iCs/>
                </w:rPr>
                <w:t>Законом</w:t>
              </w:r>
            </w:hyperlink>
            <w:bookmarkEnd w:id="243"/>
            <w:r w:rsidRPr="00EA50DD">
              <w:rPr>
                <w:rFonts w:ascii="Times New Roman" w:hAnsi="Times New Roman" w:cs="Times New Roman"/>
                <w:bCs/>
                <w:i/>
                <w:iCs/>
              </w:rPr>
              <w:t xml:space="preserve"> РК от 29.03.16 г. № 479-V)</w:t>
            </w:r>
            <w:r w:rsidRPr="00EA50DD">
              <w:rPr>
                <w:rFonts w:ascii="Times New Roman" w:hAnsi="Times New Roman" w:cs="Times New Roman"/>
                <w:bCs/>
                <w:iCs/>
              </w:rPr>
              <w:t>.</w:t>
            </w:r>
          </w:p>
        </w:tc>
      </w:tr>
      <w:tr w:rsidR="00145E7E" w:rsidRPr="00EA50DD" w:rsidTr="00BA541A">
        <w:tc>
          <w:tcPr>
            <w:tcW w:w="852" w:type="dxa"/>
          </w:tcPr>
          <w:p w:rsidR="00145E7E" w:rsidRPr="00EA50DD" w:rsidRDefault="00145E7E"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145E7E" w:rsidRPr="00EA50DD" w:rsidRDefault="00145E7E" w:rsidP="00EA50DD">
            <w:pPr>
              <w:pStyle w:val="a5"/>
              <w:spacing w:before="0" w:beforeAutospacing="0" w:after="0" w:afterAutospacing="0"/>
              <w:contextualSpacing/>
              <w:jc w:val="both"/>
              <w:rPr>
                <w:bCs/>
                <w:sz w:val="22"/>
                <w:szCs w:val="22"/>
              </w:rPr>
            </w:pPr>
            <w:r w:rsidRPr="00EA50DD">
              <w:rPr>
                <w:bCs/>
                <w:sz w:val="22"/>
                <w:szCs w:val="22"/>
              </w:rPr>
              <w:t>Статья 116</w:t>
            </w:r>
          </w:p>
        </w:tc>
        <w:tc>
          <w:tcPr>
            <w:tcW w:w="4959" w:type="dxa"/>
          </w:tcPr>
          <w:p w:rsidR="00145E7E" w:rsidRPr="00EA50DD" w:rsidRDefault="00145E7E" w:rsidP="00EA50DD">
            <w:pPr>
              <w:pStyle w:val="3"/>
              <w:spacing w:before="0" w:after="0" w:line="240" w:lineRule="auto"/>
              <w:ind w:firstLine="423"/>
              <w:contextualSpacing/>
              <w:jc w:val="both"/>
              <w:outlineLvl w:val="2"/>
              <w:rPr>
                <w:rFonts w:ascii="Times New Roman" w:eastAsiaTheme="minorEastAsia" w:hAnsi="Times New Roman" w:cs="Times New Roman"/>
                <w:color w:val="auto"/>
                <w:sz w:val="22"/>
                <w:szCs w:val="22"/>
              </w:rPr>
            </w:pPr>
            <w:r w:rsidRPr="00EA50DD">
              <w:rPr>
                <w:rFonts w:ascii="Times New Roman" w:eastAsiaTheme="minorEastAsia" w:hAnsi="Times New Roman" w:cs="Times New Roman"/>
                <w:b/>
                <w:color w:val="auto"/>
                <w:sz w:val="22"/>
                <w:szCs w:val="22"/>
              </w:rPr>
              <w:t xml:space="preserve">Статья 116. </w:t>
            </w:r>
            <w:r w:rsidRPr="00EA50DD">
              <w:rPr>
                <w:rFonts w:ascii="Times New Roman" w:eastAsiaTheme="minorEastAsia" w:hAnsi="Times New Roman" w:cs="Times New Roman"/>
                <w:color w:val="auto"/>
                <w:sz w:val="22"/>
                <w:szCs w:val="22"/>
              </w:rPr>
              <w:t>Государственное регулирование цен и тарифов субъектов предпринимательства</w:t>
            </w:r>
          </w:p>
          <w:p w:rsidR="00145E7E" w:rsidRPr="00EA50DD" w:rsidRDefault="00145E7E" w:rsidP="00EA50DD">
            <w:pPr>
              <w:pStyle w:val="3"/>
              <w:spacing w:before="0" w:after="0" w:line="240" w:lineRule="auto"/>
              <w:ind w:firstLine="423"/>
              <w:contextualSpacing/>
              <w:jc w:val="both"/>
              <w:outlineLvl w:val="2"/>
              <w:rPr>
                <w:rFonts w:ascii="Times New Roman" w:eastAsiaTheme="minorEastAsia" w:hAnsi="Times New Roman" w:cs="Times New Roman"/>
                <w:color w:val="auto"/>
                <w:sz w:val="22"/>
                <w:szCs w:val="22"/>
              </w:rPr>
            </w:pPr>
            <w:r w:rsidRPr="00EA50DD">
              <w:rPr>
                <w:rFonts w:ascii="Times New Roman" w:eastAsiaTheme="minorEastAsia" w:hAnsi="Times New Roman" w:cs="Times New Roman"/>
                <w:color w:val="auto"/>
                <w:sz w:val="22"/>
                <w:szCs w:val="22"/>
              </w:rPr>
              <w:t>…</w:t>
            </w:r>
          </w:p>
          <w:p w:rsidR="00145E7E" w:rsidRPr="00EA50DD" w:rsidRDefault="00145E7E" w:rsidP="00EA50DD">
            <w:pPr>
              <w:ind w:firstLine="423"/>
              <w:contextualSpacing/>
              <w:jc w:val="both"/>
              <w:rPr>
                <w:rFonts w:ascii="Times New Roman" w:hAnsi="Times New Roman" w:cs="Times New Roman"/>
              </w:rPr>
            </w:pPr>
            <w:r w:rsidRPr="00EA50DD">
              <w:rPr>
                <w:rFonts w:ascii="Times New Roman" w:hAnsi="Times New Roman" w:cs="Times New Roman"/>
              </w:rPr>
              <w:t>3. Государство регулирует цены и тарифы на следующие товары, работы, услуги субъектов предпринимательства:</w:t>
            </w:r>
          </w:p>
          <w:p w:rsidR="00145E7E" w:rsidRPr="00EA50DD" w:rsidRDefault="00145E7E" w:rsidP="00EA50DD">
            <w:pPr>
              <w:ind w:firstLine="423"/>
              <w:contextualSpacing/>
              <w:jc w:val="both"/>
              <w:rPr>
                <w:rFonts w:ascii="Times New Roman" w:hAnsi="Times New Roman" w:cs="Times New Roman"/>
              </w:rPr>
            </w:pPr>
            <w:r w:rsidRPr="00EA50DD">
              <w:rPr>
                <w:rFonts w:ascii="Times New Roman" w:hAnsi="Times New Roman" w:cs="Times New Roman"/>
              </w:rPr>
              <w:t>…</w:t>
            </w:r>
          </w:p>
          <w:p w:rsidR="00145E7E" w:rsidRPr="00EA50DD" w:rsidRDefault="00145E7E" w:rsidP="00EA50DD">
            <w:pPr>
              <w:ind w:firstLine="423"/>
              <w:contextualSpacing/>
              <w:jc w:val="both"/>
              <w:rPr>
                <w:rFonts w:ascii="Times New Roman" w:hAnsi="Times New Roman" w:cs="Times New Roman"/>
              </w:rPr>
            </w:pPr>
            <w:r w:rsidRPr="00EA50DD">
              <w:rPr>
                <w:rFonts w:ascii="Times New Roman" w:hAnsi="Times New Roman" w:cs="Times New Roman"/>
              </w:rPr>
              <w:t xml:space="preserve">7) установление минимальных цен на </w:t>
            </w:r>
            <w:r w:rsidRPr="00EA50DD">
              <w:rPr>
                <w:rFonts w:ascii="Times New Roman" w:hAnsi="Times New Roman" w:cs="Times New Roman"/>
                <w:b/>
              </w:rPr>
              <w:t>этиловый спирт, изготовленный из пищевого и непищевого сырья, и</w:t>
            </w:r>
            <w:r w:rsidRPr="00EA50DD">
              <w:rPr>
                <w:rFonts w:ascii="Times New Roman" w:hAnsi="Times New Roman" w:cs="Times New Roman"/>
              </w:rPr>
              <w:t xml:space="preserve"> алкогольную продукцию (кроме пива);</w:t>
            </w:r>
          </w:p>
          <w:p w:rsidR="00145E7E" w:rsidRPr="00EA50DD" w:rsidRDefault="00145E7E" w:rsidP="00EA50DD">
            <w:pPr>
              <w:ind w:firstLine="423"/>
              <w:contextualSpacing/>
              <w:jc w:val="both"/>
              <w:rPr>
                <w:rFonts w:ascii="Times New Roman" w:hAnsi="Times New Roman" w:cs="Times New Roman"/>
              </w:rPr>
            </w:pPr>
            <w:r w:rsidRPr="00EA50DD">
              <w:rPr>
                <w:rFonts w:ascii="Times New Roman" w:hAnsi="Times New Roman" w:cs="Times New Roman"/>
              </w:rPr>
              <w:t>8) установление минимальных розничных цен на сигареты с фильтром;</w:t>
            </w:r>
          </w:p>
          <w:p w:rsidR="00145E7E" w:rsidRPr="00EA50DD" w:rsidRDefault="000411D0" w:rsidP="00EA50DD">
            <w:pPr>
              <w:ind w:firstLine="423"/>
              <w:contextualSpacing/>
              <w:jc w:val="both"/>
              <w:rPr>
                <w:rFonts w:ascii="Times New Roman" w:hAnsi="Times New Roman" w:cs="Times New Roman"/>
              </w:rPr>
            </w:pPr>
            <w:r w:rsidRPr="00EA50DD">
              <w:rPr>
                <w:rFonts w:ascii="Times New Roman" w:hAnsi="Times New Roman" w:cs="Times New Roman"/>
              </w:rPr>
              <w:t>…</w:t>
            </w:r>
          </w:p>
        </w:tc>
        <w:tc>
          <w:tcPr>
            <w:tcW w:w="4930" w:type="dxa"/>
          </w:tcPr>
          <w:p w:rsidR="00145E7E" w:rsidRPr="00EA50DD" w:rsidRDefault="00145E7E" w:rsidP="00EA50DD">
            <w:pPr>
              <w:ind w:firstLine="425"/>
              <w:contextualSpacing/>
              <w:jc w:val="both"/>
              <w:rPr>
                <w:rFonts w:ascii="Times New Roman" w:hAnsi="Times New Roman" w:cs="Times New Roman"/>
              </w:rPr>
            </w:pPr>
            <w:r w:rsidRPr="00EA50DD">
              <w:rPr>
                <w:rFonts w:ascii="Times New Roman" w:hAnsi="Times New Roman" w:cs="Times New Roman"/>
                <w:b/>
              </w:rPr>
              <w:t xml:space="preserve">Статья 116. </w:t>
            </w:r>
            <w:r w:rsidRPr="00EA50DD">
              <w:rPr>
                <w:rFonts w:ascii="Times New Roman" w:hAnsi="Times New Roman" w:cs="Times New Roman"/>
              </w:rPr>
              <w:t>Государственное регулирование цен и тарифов субъектов предпринимательства</w:t>
            </w:r>
          </w:p>
          <w:p w:rsidR="00145E7E" w:rsidRPr="00EA50DD" w:rsidRDefault="00145E7E" w:rsidP="00EA50DD">
            <w:pPr>
              <w:ind w:firstLine="425"/>
              <w:contextualSpacing/>
              <w:jc w:val="both"/>
              <w:rPr>
                <w:rFonts w:ascii="Times New Roman" w:hAnsi="Times New Roman" w:cs="Times New Roman"/>
              </w:rPr>
            </w:pPr>
            <w:r w:rsidRPr="00EA50DD">
              <w:rPr>
                <w:rFonts w:ascii="Times New Roman" w:hAnsi="Times New Roman" w:cs="Times New Roman"/>
              </w:rPr>
              <w:t>…</w:t>
            </w:r>
          </w:p>
          <w:p w:rsidR="00145E7E" w:rsidRPr="00EA50DD" w:rsidRDefault="00145E7E" w:rsidP="00EA50DD">
            <w:pPr>
              <w:ind w:firstLine="425"/>
              <w:contextualSpacing/>
              <w:jc w:val="both"/>
              <w:rPr>
                <w:rFonts w:ascii="Times New Roman" w:hAnsi="Times New Roman" w:cs="Times New Roman"/>
              </w:rPr>
            </w:pPr>
            <w:r w:rsidRPr="00EA50DD">
              <w:rPr>
                <w:rFonts w:ascii="Times New Roman" w:hAnsi="Times New Roman" w:cs="Times New Roman"/>
              </w:rPr>
              <w:t>3. Государство регулирует цены и тарифы на следующие товары, работы, услуги субъектов предпринимательства:</w:t>
            </w:r>
          </w:p>
          <w:p w:rsidR="00145E7E" w:rsidRPr="00EA50DD" w:rsidRDefault="00145E7E" w:rsidP="00EA50DD">
            <w:pPr>
              <w:ind w:firstLine="425"/>
              <w:contextualSpacing/>
              <w:jc w:val="both"/>
              <w:rPr>
                <w:rFonts w:ascii="Times New Roman" w:hAnsi="Times New Roman" w:cs="Times New Roman"/>
              </w:rPr>
            </w:pPr>
            <w:r w:rsidRPr="00EA50DD">
              <w:rPr>
                <w:rFonts w:ascii="Times New Roman" w:hAnsi="Times New Roman" w:cs="Times New Roman"/>
              </w:rPr>
              <w:t>…</w:t>
            </w:r>
          </w:p>
          <w:p w:rsidR="00145E7E" w:rsidRPr="00EA50DD" w:rsidRDefault="00145E7E" w:rsidP="00EA50DD">
            <w:pPr>
              <w:ind w:firstLine="425"/>
              <w:contextualSpacing/>
              <w:jc w:val="both"/>
              <w:rPr>
                <w:rFonts w:ascii="Times New Roman" w:hAnsi="Times New Roman" w:cs="Times New Roman"/>
              </w:rPr>
            </w:pPr>
            <w:r w:rsidRPr="00EA50DD">
              <w:rPr>
                <w:rFonts w:ascii="Times New Roman" w:hAnsi="Times New Roman" w:cs="Times New Roman"/>
              </w:rPr>
              <w:t>7) установление минимальных цен на  алкогольную продукцию (кроме пива);</w:t>
            </w:r>
          </w:p>
          <w:p w:rsidR="000411D0" w:rsidRPr="00EA50DD" w:rsidRDefault="000411D0" w:rsidP="00EA50DD">
            <w:pPr>
              <w:ind w:firstLine="425"/>
              <w:contextualSpacing/>
              <w:jc w:val="both"/>
              <w:rPr>
                <w:rFonts w:ascii="Times New Roman" w:hAnsi="Times New Roman" w:cs="Times New Roman"/>
              </w:rPr>
            </w:pPr>
          </w:p>
          <w:p w:rsidR="000411D0" w:rsidRPr="00EA50DD" w:rsidRDefault="000411D0" w:rsidP="00EA50DD">
            <w:pPr>
              <w:ind w:firstLine="425"/>
              <w:contextualSpacing/>
              <w:jc w:val="both"/>
              <w:rPr>
                <w:rFonts w:ascii="Times New Roman" w:hAnsi="Times New Roman" w:cs="Times New Roman"/>
              </w:rPr>
            </w:pPr>
          </w:p>
          <w:p w:rsidR="00145E7E" w:rsidRPr="00EA50DD" w:rsidRDefault="00145E7E" w:rsidP="00EA50DD">
            <w:pPr>
              <w:ind w:firstLine="425"/>
              <w:contextualSpacing/>
              <w:jc w:val="both"/>
              <w:rPr>
                <w:rFonts w:ascii="Times New Roman" w:hAnsi="Times New Roman" w:cs="Times New Roman"/>
              </w:rPr>
            </w:pPr>
            <w:r w:rsidRPr="00EA50DD">
              <w:rPr>
                <w:rFonts w:ascii="Times New Roman" w:hAnsi="Times New Roman" w:cs="Times New Roman"/>
              </w:rPr>
              <w:t xml:space="preserve">8) установление минимальных розничных цен на сигареты с фильтром, </w:t>
            </w:r>
            <w:r w:rsidRPr="00EA50DD">
              <w:rPr>
                <w:rFonts w:ascii="Times New Roman" w:hAnsi="Times New Roman" w:cs="Times New Roman"/>
                <w:b/>
              </w:rPr>
              <w:t>без фильтра и папиросы;</w:t>
            </w:r>
          </w:p>
          <w:p w:rsidR="00145E7E" w:rsidRPr="00EA50DD" w:rsidRDefault="000411D0" w:rsidP="00EA50DD">
            <w:pPr>
              <w:pStyle w:val="j17"/>
              <w:spacing w:before="0" w:beforeAutospacing="0" w:after="0" w:afterAutospacing="0"/>
              <w:ind w:firstLine="425"/>
              <w:contextualSpacing/>
              <w:jc w:val="both"/>
              <w:rPr>
                <w:sz w:val="22"/>
                <w:szCs w:val="22"/>
              </w:rPr>
            </w:pPr>
            <w:r w:rsidRPr="00EA50DD">
              <w:rPr>
                <w:sz w:val="22"/>
                <w:szCs w:val="22"/>
              </w:rPr>
              <w:t>…</w:t>
            </w:r>
          </w:p>
        </w:tc>
        <w:tc>
          <w:tcPr>
            <w:tcW w:w="3435" w:type="dxa"/>
          </w:tcPr>
          <w:p w:rsidR="00145E7E" w:rsidRPr="00EA50DD" w:rsidRDefault="00145E7E" w:rsidP="00EA50DD">
            <w:pPr>
              <w:widowControl w:val="0"/>
              <w:suppressAutoHyphens/>
              <w:contextualSpacing/>
              <w:jc w:val="both"/>
              <w:rPr>
                <w:rFonts w:ascii="Times New Roman" w:hAnsi="Times New Roman" w:cs="Times New Roman"/>
              </w:rPr>
            </w:pPr>
            <w:r w:rsidRPr="00EA50DD">
              <w:rPr>
                <w:rFonts w:ascii="Times New Roman" w:hAnsi="Times New Roman" w:cs="Times New Roman"/>
              </w:rPr>
              <w:t>В соответствии с Законом  Республики Казахстан от 16 июля 1999 года N 429</w:t>
            </w:r>
            <w:proofErr w:type="gramStart"/>
            <w:r w:rsidRPr="00EA50DD">
              <w:rPr>
                <w:rFonts w:ascii="Times New Roman" w:hAnsi="Times New Roman" w:cs="Times New Roman"/>
              </w:rPr>
              <w:t xml:space="preserve">  О</w:t>
            </w:r>
            <w:proofErr w:type="gramEnd"/>
            <w:r w:rsidRPr="00EA50DD">
              <w:rPr>
                <w:rFonts w:ascii="Times New Roman" w:hAnsi="Times New Roman" w:cs="Times New Roman"/>
              </w:rPr>
              <w:t xml:space="preserve"> государственном регулировании </w:t>
            </w:r>
          </w:p>
          <w:p w:rsidR="00145E7E" w:rsidRPr="00EA50DD" w:rsidRDefault="00145E7E" w:rsidP="00EA50DD">
            <w:pPr>
              <w:contextualSpacing/>
              <w:jc w:val="both"/>
              <w:rPr>
                <w:rFonts w:ascii="Times New Roman" w:hAnsi="Times New Roman" w:cs="Times New Roman"/>
              </w:rPr>
            </w:pPr>
            <w:r w:rsidRPr="00EA50DD">
              <w:rPr>
                <w:rFonts w:ascii="Times New Roman" w:hAnsi="Times New Roman" w:cs="Times New Roman"/>
              </w:rPr>
              <w:t>производства и оборота этилового спирта и алкогольной продукции</w:t>
            </w:r>
            <w:proofErr w:type="gramStart"/>
            <w:r w:rsidRPr="00EA50DD">
              <w:rPr>
                <w:rFonts w:ascii="Times New Roman" w:hAnsi="Times New Roman" w:cs="Times New Roman"/>
              </w:rPr>
              <w:t xml:space="preserve"> ,</w:t>
            </w:r>
            <w:proofErr w:type="gramEnd"/>
            <w:r w:rsidRPr="00EA50DD">
              <w:rPr>
                <w:rFonts w:ascii="Times New Roman" w:hAnsi="Times New Roman" w:cs="Times New Roman"/>
              </w:rPr>
              <w:t xml:space="preserve"> а также  Законом Республики Казахстан от 12 июня 2003 года № 439 «О государственном регулировании</w:t>
            </w:r>
          </w:p>
          <w:p w:rsidR="00145E7E" w:rsidRPr="00EA50DD" w:rsidRDefault="00145E7E" w:rsidP="00EA50DD">
            <w:pPr>
              <w:contextualSpacing/>
              <w:jc w:val="both"/>
              <w:rPr>
                <w:rFonts w:ascii="Times New Roman" w:hAnsi="Times New Roman" w:cs="Times New Roman"/>
                <w:highlight w:val="yellow"/>
              </w:rPr>
            </w:pPr>
            <w:r w:rsidRPr="00EA50DD">
              <w:rPr>
                <w:rFonts w:ascii="Times New Roman" w:hAnsi="Times New Roman" w:cs="Times New Roman"/>
              </w:rPr>
              <w:t>производства и оборота табачных изделий»</w:t>
            </w:r>
          </w:p>
        </w:tc>
      </w:tr>
      <w:tr w:rsidR="00145E7E" w:rsidRPr="00EA50DD" w:rsidTr="008F6936">
        <w:trPr>
          <w:trHeight w:val="2450"/>
        </w:trPr>
        <w:tc>
          <w:tcPr>
            <w:tcW w:w="852" w:type="dxa"/>
          </w:tcPr>
          <w:p w:rsidR="00145E7E" w:rsidRPr="00EA50DD" w:rsidRDefault="00145E7E"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145E7E" w:rsidRPr="00EA50DD" w:rsidRDefault="00145E7E" w:rsidP="00EA50DD">
            <w:pPr>
              <w:pStyle w:val="Default"/>
              <w:contextualSpacing/>
              <w:jc w:val="both"/>
              <w:rPr>
                <w:sz w:val="22"/>
                <w:szCs w:val="22"/>
              </w:rPr>
            </w:pPr>
            <w:r w:rsidRPr="00EA50DD">
              <w:rPr>
                <w:sz w:val="22"/>
                <w:szCs w:val="22"/>
              </w:rPr>
              <w:t>Статья 124.</w:t>
            </w:r>
          </w:p>
        </w:tc>
        <w:tc>
          <w:tcPr>
            <w:tcW w:w="4959" w:type="dxa"/>
          </w:tcPr>
          <w:p w:rsidR="00145E7E" w:rsidRPr="00EA50DD" w:rsidRDefault="00145E7E" w:rsidP="00EA50DD">
            <w:pPr>
              <w:pStyle w:val="3"/>
              <w:spacing w:before="0" w:after="0" w:line="240" w:lineRule="auto"/>
              <w:ind w:firstLine="281"/>
              <w:contextualSpacing/>
              <w:jc w:val="both"/>
              <w:outlineLvl w:val="2"/>
              <w:rPr>
                <w:rFonts w:ascii="Times New Roman" w:eastAsiaTheme="minorEastAsia" w:hAnsi="Times New Roman" w:cs="Times New Roman"/>
                <w:color w:val="auto"/>
                <w:sz w:val="22"/>
                <w:szCs w:val="22"/>
              </w:rPr>
            </w:pPr>
            <w:r w:rsidRPr="00EA50DD">
              <w:rPr>
                <w:rFonts w:ascii="Times New Roman" w:eastAsiaTheme="minorEastAsia" w:hAnsi="Times New Roman" w:cs="Times New Roman"/>
                <w:b/>
                <w:color w:val="auto"/>
                <w:sz w:val="22"/>
                <w:szCs w:val="22"/>
              </w:rPr>
              <w:t xml:space="preserve">Статья 124. </w:t>
            </w:r>
            <w:r w:rsidRPr="00EA50DD">
              <w:rPr>
                <w:rFonts w:ascii="Times New Roman" w:eastAsiaTheme="minorEastAsia" w:hAnsi="Times New Roman" w:cs="Times New Roman"/>
                <w:color w:val="auto"/>
                <w:sz w:val="22"/>
                <w:szCs w:val="22"/>
              </w:rPr>
              <w:t>Установление минимальных розничных цен на сигареты с фильтром</w:t>
            </w:r>
          </w:p>
          <w:p w:rsidR="00145E7E" w:rsidRPr="00EA50DD" w:rsidRDefault="00145E7E" w:rsidP="00EA50DD">
            <w:pPr>
              <w:ind w:firstLine="281"/>
              <w:contextualSpacing/>
              <w:jc w:val="both"/>
              <w:rPr>
                <w:rFonts w:ascii="Times New Roman" w:hAnsi="Times New Roman" w:cs="Times New Roman"/>
              </w:rPr>
            </w:pPr>
          </w:p>
          <w:p w:rsidR="00145E7E" w:rsidRPr="00EA50DD" w:rsidRDefault="00145E7E" w:rsidP="00EA50DD">
            <w:pPr>
              <w:ind w:firstLine="281"/>
              <w:contextualSpacing/>
              <w:jc w:val="both"/>
              <w:rPr>
                <w:rFonts w:ascii="Times New Roman" w:hAnsi="Times New Roman" w:cs="Times New Roman"/>
                <w:b/>
                <w:bCs/>
              </w:rPr>
            </w:pPr>
            <w:r w:rsidRPr="00EA50DD">
              <w:rPr>
                <w:rFonts w:ascii="Times New Roman" w:hAnsi="Times New Roman" w:cs="Times New Roman"/>
              </w:rPr>
              <w:t xml:space="preserve">Государством устанавливаются минимальные розничные цены </w:t>
            </w:r>
            <w:proofErr w:type="gramStart"/>
            <w:r w:rsidRPr="00EA50DD">
              <w:rPr>
                <w:rFonts w:ascii="Times New Roman" w:hAnsi="Times New Roman" w:cs="Times New Roman"/>
              </w:rPr>
              <w:t>на сигареты с фильтром в соответствии с законодательством Республики Казахстан о государственном регулировании</w:t>
            </w:r>
            <w:proofErr w:type="gramEnd"/>
            <w:r w:rsidRPr="00EA50DD">
              <w:rPr>
                <w:rFonts w:ascii="Times New Roman" w:hAnsi="Times New Roman" w:cs="Times New Roman"/>
              </w:rPr>
              <w:t xml:space="preserve"> производства и оборота табачных изделий.</w:t>
            </w:r>
          </w:p>
        </w:tc>
        <w:tc>
          <w:tcPr>
            <w:tcW w:w="4930" w:type="dxa"/>
          </w:tcPr>
          <w:p w:rsidR="00145E7E" w:rsidRPr="00EA50DD" w:rsidRDefault="00145E7E" w:rsidP="00EA50DD">
            <w:pPr>
              <w:pStyle w:val="3"/>
              <w:spacing w:before="0" w:after="0" w:line="240" w:lineRule="auto"/>
              <w:ind w:firstLine="425"/>
              <w:contextualSpacing/>
              <w:jc w:val="both"/>
              <w:outlineLvl w:val="2"/>
              <w:rPr>
                <w:rFonts w:ascii="Times New Roman" w:eastAsiaTheme="minorEastAsia" w:hAnsi="Times New Roman" w:cs="Times New Roman"/>
                <w:b/>
                <w:color w:val="auto"/>
                <w:sz w:val="22"/>
                <w:szCs w:val="22"/>
              </w:rPr>
            </w:pPr>
            <w:r w:rsidRPr="00EA50DD">
              <w:rPr>
                <w:rFonts w:ascii="Times New Roman" w:eastAsiaTheme="minorEastAsia" w:hAnsi="Times New Roman" w:cs="Times New Roman"/>
                <w:b/>
                <w:color w:val="auto"/>
                <w:sz w:val="22"/>
                <w:szCs w:val="22"/>
              </w:rPr>
              <w:t>Статья 124.</w:t>
            </w:r>
            <w:r w:rsidRPr="00EA50DD">
              <w:rPr>
                <w:rFonts w:ascii="Times New Roman" w:eastAsiaTheme="minorEastAsia" w:hAnsi="Times New Roman" w:cs="Times New Roman"/>
                <w:color w:val="auto"/>
                <w:sz w:val="22"/>
                <w:szCs w:val="22"/>
              </w:rPr>
              <w:t xml:space="preserve"> Установление минимальных розничных цен на сигареты с фильтром, </w:t>
            </w:r>
            <w:r w:rsidRPr="00EA50DD">
              <w:rPr>
                <w:rFonts w:ascii="Times New Roman" w:hAnsi="Times New Roman" w:cs="Times New Roman"/>
                <w:b/>
                <w:sz w:val="22"/>
                <w:szCs w:val="22"/>
              </w:rPr>
              <w:t>без фильтра и папиросы</w:t>
            </w:r>
          </w:p>
          <w:p w:rsidR="00145E7E" w:rsidRPr="00EA50DD" w:rsidRDefault="00145E7E" w:rsidP="00EA50DD">
            <w:pPr>
              <w:ind w:firstLine="425"/>
              <w:contextualSpacing/>
              <w:jc w:val="both"/>
              <w:rPr>
                <w:rFonts w:ascii="Times New Roman" w:hAnsi="Times New Roman" w:cs="Times New Roman"/>
              </w:rPr>
            </w:pPr>
            <w:r w:rsidRPr="00EA50DD">
              <w:rPr>
                <w:rFonts w:ascii="Times New Roman" w:hAnsi="Times New Roman" w:cs="Times New Roman"/>
              </w:rPr>
              <w:t xml:space="preserve">Государством устанавливаются минимальные розничные цены на сигареты с фильтром, </w:t>
            </w:r>
            <w:r w:rsidRPr="00EA50DD">
              <w:rPr>
                <w:rFonts w:ascii="Times New Roman" w:hAnsi="Times New Roman" w:cs="Times New Roman"/>
                <w:b/>
              </w:rPr>
              <w:t>без фильтра и папиросы</w:t>
            </w:r>
            <w:r w:rsidRPr="00EA50DD">
              <w:rPr>
                <w:rFonts w:ascii="Times New Roman" w:hAnsi="Times New Roman" w:cs="Times New Roman"/>
              </w:rPr>
              <w:t xml:space="preserve"> в соответствии с законодательством Республики Казахстан о государственном регулировании производства и оборота табачных изделий.</w:t>
            </w:r>
          </w:p>
        </w:tc>
        <w:tc>
          <w:tcPr>
            <w:tcW w:w="3435" w:type="dxa"/>
          </w:tcPr>
          <w:p w:rsidR="00145E7E" w:rsidRPr="00EA50DD" w:rsidRDefault="00145E7E" w:rsidP="00EA50DD">
            <w:pPr>
              <w:contextualSpacing/>
              <w:jc w:val="both"/>
              <w:rPr>
                <w:rFonts w:ascii="Times New Roman" w:hAnsi="Times New Roman" w:cs="Times New Roman"/>
              </w:rPr>
            </w:pPr>
            <w:r w:rsidRPr="00EA50DD">
              <w:rPr>
                <w:rFonts w:ascii="Times New Roman" w:hAnsi="Times New Roman" w:cs="Times New Roman"/>
              </w:rPr>
              <w:t>Приведение в соответствие с Законом Республики Казахстан  от 12 июня 2003 года № 439 «О государственном регулировании</w:t>
            </w:r>
          </w:p>
          <w:p w:rsidR="00145E7E" w:rsidRPr="00EA50DD" w:rsidRDefault="00145E7E" w:rsidP="00EA50DD">
            <w:pPr>
              <w:contextualSpacing/>
              <w:jc w:val="both"/>
              <w:rPr>
                <w:rFonts w:ascii="Times New Roman" w:hAnsi="Times New Roman" w:cs="Times New Roman"/>
              </w:rPr>
            </w:pPr>
            <w:r w:rsidRPr="00EA50DD">
              <w:rPr>
                <w:rFonts w:ascii="Times New Roman" w:hAnsi="Times New Roman" w:cs="Times New Roman"/>
              </w:rPr>
              <w:t>производства и оборота табачных изделий».</w:t>
            </w:r>
          </w:p>
        </w:tc>
      </w:tr>
      <w:tr w:rsidR="008F6936" w:rsidRPr="00EA50DD" w:rsidTr="008F6936">
        <w:trPr>
          <w:trHeight w:val="2450"/>
        </w:trPr>
        <w:tc>
          <w:tcPr>
            <w:tcW w:w="852" w:type="dxa"/>
          </w:tcPr>
          <w:p w:rsidR="008F6936" w:rsidRPr="00EA50DD" w:rsidRDefault="008F6936"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8F6936" w:rsidRPr="00EA50DD" w:rsidRDefault="0001095B" w:rsidP="00EA50DD">
            <w:pPr>
              <w:pStyle w:val="Default"/>
              <w:contextualSpacing/>
              <w:jc w:val="both"/>
              <w:rPr>
                <w:sz w:val="22"/>
                <w:szCs w:val="22"/>
              </w:rPr>
            </w:pPr>
            <w:r w:rsidRPr="00EA50DD">
              <w:rPr>
                <w:bCs/>
                <w:color w:val="1E1E1E"/>
                <w:sz w:val="22"/>
                <w:szCs w:val="22"/>
              </w:rPr>
              <w:t>Статья 144</w:t>
            </w:r>
          </w:p>
        </w:tc>
        <w:tc>
          <w:tcPr>
            <w:tcW w:w="4959" w:type="dxa"/>
          </w:tcPr>
          <w:p w:rsidR="0001095B" w:rsidRPr="00EA50DD" w:rsidRDefault="0001095B" w:rsidP="00EA50DD">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1E1E1E"/>
                <w:sz w:val="22"/>
                <w:szCs w:val="22"/>
              </w:rPr>
            </w:pPr>
            <w:r w:rsidRPr="00EA50DD">
              <w:rPr>
                <w:rFonts w:ascii="Times New Roman" w:hAnsi="Times New Roman" w:cs="Times New Roman"/>
                <w:b/>
                <w:bCs/>
                <w:color w:val="1E1E1E"/>
                <w:sz w:val="22"/>
                <w:szCs w:val="22"/>
              </w:rPr>
              <w:t xml:space="preserve">Статья 144. </w:t>
            </w:r>
            <w:r w:rsidRPr="00EA50DD">
              <w:rPr>
                <w:rFonts w:ascii="Times New Roman" w:hAnsi="Times New Roman" w:cs="Times New Roman"/>
                <w:bCs/>
                <w:color w:val="1E1E1E"/>
                <w:sz w:val="22"/>
                <w:szCs w:val="22"/>
              </w:rPr>
              <w:t>Виды проверок</w:t>
            </w:r>
          </w:p>
          <w:p w:rsidR="0001095B" w:rsidRPr="00EA50DD" w:rsidRDefault="0001095B" w:rsidP="00EA50DD">
            <w:pPr>
              <w:pStyle w:val="a5"/>
              <w:shd w:val="clear" w:color="auto" w:fill="FFFFFF"/>
              <w:spacing w:before="0" w:beforeAutospacing="0" w:after="0" w:afterAutospacing="0"/>
              <w:ind w:firstLine="425"/>
              <w:contextualSpacing/>
              <w:jc w:val="both"/>
              <w:textAlignment w:val="baseline"/>
              <w:rPr>
                <w:color w:val="000000"/>
                <w:spacing w:val="2"/>
                <w:sz w:val="22"/>
                <w:szCs w:val="22"/>
              </w:rPr>
            </w:pPr>
            <w:r w:rsidRPr="00EA50DD">
              <w:rPr>
                <w:color w:val="000000"/>
                <w:spacing w:val="2"/>
                <w:sz w:val="22"/>
                <w:szCs w:val="22"/>
              </w:rPr>
              <w:t>…</w:t>
            </w:r>
          </w:p>
          <w:p w:rsidR="0001095B" w:rsidRPr="00EA50DD" w:rsidRDefault="0001095B" w:rsidP="00EA50DD">
            <w:pPr>
              <w:pStyle w:val="a5"/>
              <w:shd w:val="clear" w:color="auto" w:fill="FFFFFF"/>
              <w:spacing w:before="0" w:beforeAutospacing="0" w:after="0" w:afterAutospacing="0"/>
              <w:ind w:firstLine="425"/>
              <w:contextualSpacing/>
              <w:jc w:val="both"/>
              <w:textAlignment w:val="baseline"/>
              <w:rPr>
                <w:color w:val="000000"/>
                <w:spacing w:val="2"/>
                <w:sz w:val="22"/>
                <w:szCs w:val="22"/>
              </w:rPr>
            </w:pPr>
            <w:r w:rsidRPr="00EA50DD">
              <w:rPr>
                <w:color w:val="000000"/>
                <w:spacing w:val="2"/>
                <w:sz w:val="22"/>
                <w:szCs w:val="22"/>
              </w:rPr>
              <w:t>3. Основаниями внеплановой проверки проверяемых субъектов являются:</w:t>
            </w:r>
          </w:p>
          <w:p w:rsidR="0001095B" w:rsidRPr="00EA50DD" w:rsidRDefault="0001095B" w:rsidP="00EA50DD">
            <w:pPr>
              <w:pStyle w:val="a5"/>
              <w:shd w:val="clear" w:color="auto" w:fill="FFFFFF"/>
              <w:spacing w:before="0" w:beforeAutospacing="0" w:after="0" w:afterAutospacing="0"/>
              <w:ind w:firstLine="425"/>
              <w:contextualSpacing/>
              <w:jc w:val="both"/>
              <w:textAlignment w:val="baseline"/>
              <w:rPr>
                <w:color w:val="000000"/>
                <w:spacing w:val="2"/>
                <w:sz w:val="22"/>
                <w:szCs w:val="22"/>
              </w:rPr>
            </w:pPr>
            <w:r w:rsidRPr="00EA50DD">
              <w:rPr>
                <w:color w:val="000000"/>
                <w:spacing w:val="2"/>
                <w:sz w:val="22"/>
                <w:szCs w:val="22"/>
              </w:rPr>
              <w:t>…</w:t>
            </w:r>
          </w:p>
          <w:p w:rsidR="0001095B" w:rsidRPr="00EA50DD" w:rsidRDefault="0001095B" w:rsidP="00EA50DD">
            <w:pPr>
              <w:pStyle w:val="a5"/>
              <w:shd w:val="clear" w:color="auto" w:fill="FFFFFF"/>
              <w:spacing w:before="0" w:beforeAutospacing="0" w:after="0" w:afterAutospacing="0"/>
              <w:ind w:firstLine="425"/>
              <w:contextualSpacing/>
              <w:jc w:val="both"/>
              <w:textAlignment w:val="baseline"/>
              <w:rPr>
                <w:color w:val="000000"/>
                <w:spacing w:val="2"/>
                <w:sz w:val="22"/>
                <w:szCs w:val="22"/>
              </w:rPr>
            </w:pPr>
            <w:r w:rsidRPr="00EA50DD">
              <w:rPr>
                <w:color w:val="000000"/>
                <w:spacing w:val="2"/>
                <w:sz w:val="22"/>
                <w:szCs w:val="22"/>
              </w:rPr>
              <w:t xml:space="preserve">10) обращения налогоплательщика, сведения и вопросы, определенные </w:t>
            </w:r>
            <w:r w:rsidRPr="00EA50DD">
              <w:rPr>
                <w:b/>
                <w:color w:val="000000"/>
                <w:spacing w:val="2"/>
                <w:sz w:val="22"/>
                <w:szCs w:val="22"/>
              </w:rPr>
              <w:t>статьей 627</w:t>
            </w:r>
            <w:r w:rsidRPr="00EA50DD">
              <w:rPr>
                <w:color w:val="000000"/>
                <w:spacing w:val="2"/>
                <w:sz w:val="22"/>
                <w:szCs w:val="22"/>
              </w:rPr>
              <w:t xml:space="preserve"> Кодекса Республики Казахстан «О налогах и других обязательных платежах в бюджет» (Налоговый кодекс);</w:t>
            </w:r>
          </w:p>
          <w:p w:rsidR="008F6936" w:rsidRPr="00EA50DD" w:rsidRDefault="0001095B" w:rsidP="00EA50DD">
            <w:pPr>
              <w:pStyle w:val="a5"/>
              <w:shd w:val="clear" w:color="auto" w:fill="FFFFFF"/>
              <w:spacing w:before="0" w:beforeAutospacing="0" w:after="0" w:afterAutospacing="0"/>
              <w:ind w:firstLine="425"/>
              <w:contextualSpacing/>
              <w:jc w:val="both"/>
              <w:textAlignment w:val="baseline"/>
              <w:rPr>
                <w:color w:val="000000"/>
                <w:spacing w:val="2"/>
                <w:sz w:val="22"/>
                <w:szCs w:val="22"/>
              </w:rPr>
            </w:pPr>
            <w:r w:rsidRPr="00EA50DD">
              <w:rPr>
                <w:color w:val="000000"/>
                <w:spacing w:val="2"/>
                <w:sz w:val="22"/>
                <w:szCs w:val="22"/>
              </w:rPr>
              <w:t>…</w:t>
            </w:r>
          </w:p>
        </w:tc>
        <w:tc>
          <w:tcPr>
            <w:tcW w:w="4930" w:type="dxa"/>
          </w:tcPr>
          <w:p w:rsidR="0001095B" w:rsidRPr="00EA50DD" w:rsidRDefault="0001095B" w:rsidP="00EA50DD">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auto"/>
                <w:sz w:val="22"/>
                <w:szCs w:val="22"/>
              </w:rPr>
            </w:pPr>
            <w:r w:rsidRPr="00EA50DD">
              <w:rPr>
                <w:rFonts w:ascii="Times New Roman" w:hAnsi="Times New Roman" w:cs="Times New Roman"/>
                <w:b/>
                <w:bCs/>
                <w:color w:val="auto"/>
                <w:sz w:val="22"/>
                <w:szCs w:val="22"/>
              </w:rPr>
              <w:t xml:space="preserve">Статья 144. </w:t>
            </w:r>
            <w:r w:rsidRPr="00EA50DD">
              <w:rPr>
                <w:rFonts w:ascii="Times New Roman" w:hAnsi="Times New Roman" w:cs="Times New Roman"/>
                <w:bCs/>
                <w:color w:val="auto"/>
                <w:sz w:val="22"/>
                <w:szCs w:val="22"/>
              </w:rPr>
              <w:t>Виды проверок</w:t>
            </w:r>
          </w:p>
          <w:p w:rsidR="0001095B" w:rsidRPr="00EA50DD" w:rsidRDefault="0001095B" w:rsidP="00EA50DD">
            <w:pPr>
              <w:pStyle w:val="a5"/>
              <w:shd w:val="clear" w:color="auto" w:fill="FFFFFF"/>
              <w:spacing w:before="0" w:beforeAutospacing="0" w:after="0" w:afterAutospacing="0"/>
              <w:ind w:firstLine="425"/>
              <w:contextualSpacing/>
              <w:jc w:val="both"/>
              <w:textAlignment w:val="baseline"/>
              <w:rPr>
                <w:spacing w:val="2"/>
                <w:sz w:val="22"/>
                <w:szCs w:val="22"/>
              </w:rPr>
            </w:pPr>
            <w:r w:rsidRPr="00EA50DD">
              <w:rPr>
                <w:spacing w:val="2"/>
                <w:sz w:val="22"/>
                <w:szCs w:val="22"/>
              </w:rPr>
              <w:t>…</w:t>
            </w:r>
          </w:p>
          <w:p w:rsidR="0001095B" w:rsidRPr="00EA50DD" w:rsidRDefault="0001095B" w:rsidP="00EA50DD">
            <w:pPr>
              <w:pStyle w:val="a5"/>
              <w:shd w:val="clear" w:color="auto" w:fill="FFFFFF"/>
              <w:spacing w:before="0" w:beforeAutospacing="0" w:after="0" w:afterAutospacing="0"/>
              <w:ind w:firstLine="425"/>
              <w:contextualSpacing/>
              <w:jc w:val="both"/>
              <w:textAlignment w:val="baseline"/>
              <w:rPr>
                <w:spacing w:val="2"/>
                <w:sz w:val="22"/>
                <w:szCs w:val="22"/>
              </w:rPr>
            </w:pPr>
            <w:r w:rsidRPr="00EA50DD">
              <w:rPr>
                <w:spacing w:val="2"/>
                <w:sz w:val="22"/>
                <w:szCs w:val="22"/>
              </w:rPr>
              <w:t>3. Основаниями внеплановой проверки проверяемых субъектов являются:</w:t>
            </w:r>
          </w:p>
          <w:p w:rsidR="0001095B" w:rsidRPr="00EA50DD" w:rsidRDefault="0001095B" w:rsidP="00EA50DD">
            <w:pPr>
              <w:pStyle w:val="a5"/>
              <w:shd w:val="clear" w:color="auto" w:fill="FFFFFF"/>
              <w:spacing w:before="0" w:beforeAutospacing="0" w:after="0" w:afterAutospacing="0"/>
              <w:ind w:firstLine="425"/>
              <w:contextualSpacing/>
              <w:jc w:val="both"/>
              <w:textAlignment w:val="baseline"/>
              <w:rPr>
                <w:spacing w:val="2"/>
                <w:sz w:val="22"/>
                <w:szCs w:val="22"/>
              </w:rPr>
            </w:pPr>
            <w:r w:rsidRPr="00EA50DD">
              <w:rPr>
                <w:spacing w:val="2"/>
                <w:sz w:val="22"/>
                <w:szCs w:val="22"/>
              </w:rPr>
              <w:t>…</w:t>
            </w:r>
          </w:p>
          <w:p w:rsidR="008F6936" w:rsidRPr="00EA50DD" w:rsidRDefault="0001095B" w:rsidP="00EA50DD">
            <w:pPr>
              <w:pStyle w:val="3"/>
              <w:spacing w:before="0" w:after="0" w:line="240" w:lineRule="auto"/>
              <w:ind w:firstLine="425"/>
              <w:contextualSpacing/>
              <w:jc w:val="both"/>
              <w:outlineLvl w:val="2"/>
              <w:rPr>
                <w:rFonts w:ascii="Times New Roman" w:hAnsi="Times New Roman" w:cs="Times New Roman"/>
                <w:color w:val="auto"/>
                <w:spacing w:val="2"/>
                <w:sz w:val="22"/>
                <w:szCs w:val="22"/>
              </w:rPr>
            </w:pPr>
            <w:r w:rsidRPr="00EA50DD">
              <w:rPr>
                <w:rFonts w:ascii="Times New Roman" w:hAnsi="Times New Roman" w:cs="Times New Roman"/>
                <w:color w:val="auto"/>
                <w:spacing w:val="2"/>
                <w:sz w:val="22"/>
                <w:szCs w:val="22"/>
              </w:rPr>
              <w:t>10) обращения налогоплательщика, сведения и вопросы, определенные Кодексом Республики Казахстан «О налогах и других обязательных платежах в бюджет» (Налоговый кодекс);</w:t>
            </w:r>
          </w:p>
          <w:p w:rsidR="0001095B" w:rsidRPr="00EA50DD" w:rsidRDefault="0001095B" w:rsidP="00EA50DD">
            <w:pPr>
              <w:pStyle w:val="3"/>
              <w:spacing w:before="0" w:after="0" w:line="240" w:lineRule="auto"/>
              <w:ind w:firstLine="425"/>
              <w:contextualSpacing/>
              <w:jc w:val="both"/>
              <w:outlineLvl w:val="2"/>
              <w:rPr>
                <w:rFonts w:ascii="Times New Roman" w:eastAsiaTheme="minorEastAsia" w:hAnsi="Times New Roman" w:cs="Times New Roman"/>
                <w:b/>
                <w:color w:val="auto"/>
                <w:sz w:val="22"/>
                <w:szCs w:val="22"/>
              </w:rPr>
            </w:pPr>
            <w:r w:rsidRPr="00EA50DD">
              <w:rPr>
                <w:rFonts w:ascii="Times New Roman" w:hAnsi="Times New Roman" w:cs="Times New Roman"/>
                <w:color w:val="auto"/>
                <w:spacing w:val="2"/>
                <w:sz w:val="22"/>
                <w:szCs w:val="22"/>
              </w:rPr>
              <w:t>…</w:t>
            </w:r>
          </w:p>
        </w:tc>
        <w:tc>
          <w:tcPr>
            <w:tcW w:w="3435" w:type="dxa"/>
          </w:tcPr>
          <w:p w:rsidR="008F6936" w:rsidRPr="00EA50DD" w:rsidRDefault="008F6936" w:rsidP="00EA50DD">
            <w:pPr>
              <w:contextualSpacing/>
              <w:jc w:val="both"/>
              <w:rPr>
                <w:rFonts w:ascii="Times New Roman" w:hAnsi="Times New Roman" w:cs="Times New Roman"/>
              </w:rPr>
            </w:pPr>
          </w:p>
        </w:tc>
      </w:tr>
      <w:tr w:rsidR="00145E7E" w:rsidRPr="00EA50DD" w:rsidTr="00BA541A">
        <w:tc>
          <w:tcPr>
            <w:tcW w:w="852" w:type="dxa"/>
          </w:tcPr>
          <w:p w:rsidR="00145E7E" w:rsidRPr="00EA50DD" w:rsidRDefault="00145E7E"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145E7E" w:rsidRPr="00EA50DD" w:rsidRDefault="00145E7E" w:rsidP="00EA50DD">
            <w:pPr>
              <w:pStyle w:val="a5"/>
              <w:spacing w:before="0" w:beforeAutospacing="0" w:after="0" w:afterAutospacing="0"/>
              <w:contextualSpacing/>
              <w:jc w:val="both"/>
              <w:rPr>
                <w:bCs/>
                <w:sz w:val="22"/>
                <w:szCs w:val="22"/>
              </w:rPr>
            </w:pPr>
            <w:r w:rsidRPr="00EA50DD">
              <w:rPr>
                <w:bCs/>
                <w:sz w:val="22"/>
                <w:szCs w:val="22"/>
              </w:rPr>
              <w:t>Статья 147</w:t>
            </w:r>
          </w:p>
        </w:tc>
        <w:tc>
          <w:tcPr>
            <w:tcW w:w="4959" w:type="dxa"/>
          </w:tcPr>
          <w:p w:rsidR="00145E7E" w:rsidRPr="00EA50DD" w:rsidRDefault="00145E7E" w:rsidP="00EA50DD">
            <w:pPr>
              <w:ind w:firstLine="423"/>
              <w:contextualSpacing/>
              <w:jc w:val="both"/>
              <w:rPr>
                <w:rFonts w:ascii="Times New Roman" w:hAnsi="Times New Roman" w:cs="Times New Roman"/>
                <w:b/>
              </w:rPr>
            </w:pPr>
            <w:r w:rsidRPr="00EA50DD">
              <w:rPr>
                <w:rFonts w:ascii="Times New Roman" w:hAnsi="Times New Roman" w:cs="Times New Roman"/>
                <w:b/>
              </w:rPr>
              <w:t xml:space="preserve">Статья 147. </w:t>
            </w:r>
            <w:r w:rsidRPr="00EA50DD">
              <w:rPr>
                <w:rFonts w:ascii="Times New Roman" w:hAnsi="Times New Roman" w:cs="Times New Roman"/>
              </w:rPr>
              <w:t>Порядок проведения проверки</w:t>
            </w:r>
          </w:p>
          <w:p w:rsidR="00145E7E" w:rsidRPr="00EA50DD" w:rsidRDefault="00145E7E" w:rsidP="00EA50DD">
            <w:pPr>
              <w:ind w:firstLine="423"/>
              <w:contextualSpacing/>
              <w:jc w:val="both"/>
              <w:rPr>
                <w:rFonts w:ascii="Times New Roman" w:eastAsia="Times New Roman" w:hAnsi="Times New Roman" w:cs="Times New Roman"/>
                <w:color w:val="666666"/>
                <w:spacing w:val="2"/>
              </w:rPr>
            </w:pPr>
            <w:r w:rsidRPr="00EA50DD">
              <w:rPr>
                <w:rFonts w:ascii="Times New Roman" w:eastAsia="Times New Roman" w:hAnsi="Times New Roman" w:cs="Times New Roman"/>
                <w:color w:val="666666"/>
                <w:spacing w:val="2"/>
              </w:rPr>
              <w:t>…</w:t>
            </w:r>
          </w:p>
          <w:p w:rsidR="00145E7E" w:rsidRPr="00EA50DD" w:rsidRDefault="00145E7E" w:rsidP="00EA50DD">
            <w:pPr>
              <w:ind w:firstLine="423"/>
              <w:contextualSpacing/>
              <w:jc w:val="both"/>
              <w:rPr>
                <w:rFonts w:ascii="Times New Roman" w:hAnsi="Times New Roman" w:cs="Times New Roman"/>
              </w:rPr>
            </w:pPr>
            <w:r w:rsidRPr="00EA50DD">
              <w:rPr>
                <w:rFonts w:ascii="Times New Roman" w:hAnsi="Times New Roman" w:cs="Times New Roman"/>
              </w:rPr>
              <w:t>6. При необходимости одновременного проведения проверки проверяемого субъекта (объекта) несколькими органами контроля и надзора каждый из данных органов обязан оформить акт о назначении проверки и зарегистрировать его в уполномоченном органе по правовой статистике и специальным учетам.</w:t>
            </w:r>
          </w:p>
          <w:p w:rsidR="00145E7E" w:rsidRPr="00EA50DD" w:rsidRDefault="00145E7E" w:rsidP="00EA50DD">
            <w:pPr>
              <w:ind w:firstLine="423"/>
              <w:contextualSpacing/>
              <w:jc w:val="both"/>
              <w:rPr>
                <w:rFonts w:ascii="Times New Roman" w:hAnsi="Times New Roman" w:cs="Times New Roman"/>
              </w:rPr>
            </w:pPr>
            <w:proofErr w:type="gramStart"/>
            <w:r w:rsidRPr="00EA50DD">
              <w:rPr>
                <w:rFonts w:ascii="Times New Roman" w:hAnsi="Times New Roman" w:cs="Times New Roman"/>
              </w:rPr>
              <w:t xml:space="preserve">При необходимости одновременного проведения проверки нескольких проверяемых субъектов (объектов) по одному и тому же кругу вопросов одним органом контроля и надзора данный орган обязан оформить акт о назначении проверки на каждого проверяемого субъекта (объекта) и зарегистрировать его в уполномоченном органе по правовой статистике и специальным учетам, за исключением </w:t>
            </w:r>
            <w:r w:rsidRPr="00EA50DD">
              <w:rPr>
                <w:rFonts w:ascii="Times New Roman" w:hAnsi="Times New Roman" w:cs="Times New Roman"/>
              </w:rPr>
              <w:lastRenderedPageBreak/>
              <w:t>налоговой проверки, проводимой по вопросам:</w:t>
            </w:r>
            <w:proofErr w:type="gramEnd"/>
          </w:p>
          <w:p w:rsidR="00145E7E" w:rsidRPr="00EA50DD" w:rsidRDefault="00145E7E" w:rsidP="00EA50DD">
            <w:pPr>
              <w:ind w:firstLine="423"/>
              <w:contextualSpacing/>
              <w:jc w:val="both"/>
              <w:rPr>
                <w:rFonts w:ascii="Times New Roman" w:hAnsi="Times New Roman" w:cs="Times New Roman"/>
                <w:b/>
              </w:rPr>
            </w:pPr>
            <w:r w:rsidRPr="00EA50DD">
              <w:rPr>
                <w:rFonts w:ascii="Times New Roman" w:hAnsi="Times New Roman" w:cs="Times New Roman"/>
                <w:b/>
              </w:rPr>
              <w:t>…</w:t>
            </w:r>
          </w:p>
          <w:p w:rsidR="00145E7E" w:rsidRPr="00EA50DD" w:rsidRDefault="00145E7E" w:rsidP="00EA50DD">
            <w:pPr>
              <w:ind w:firstLine="423"/>
              <w:contextualSpacing/>
              <w:jc w:val="both"/>
              <w:rPr>
                <w:rFonts w:ascii="Times New Roman" w:hAnsi="Times New Roman" w:cs="Times New Roman"/>
              </w:rPr>
            </w:pPr>
            <w:r w:rsidRPr="00EA50DD">
              <w:rPr>
                <w:rFonts w:ascii="Times New Roman" w:hAnsi="Times New Roman" w:cs="Times New Roman"/>
              </w:rPr>
              <w:t xml:space="preserve">4) наличия и подлинности сопроводительных накладных на алкогольную продукцию, нефтепродукты и </w:t>
            </w:r>
            <w:proofErr w:type="spellStart"/>
            <w:r w:rsidRPr="00EA50DD">
              <w:rPr>
                <w:rFonts w:ascii="Times New Roman" w:hAnsi="Times New Roman" w:cs="Times New Roman"/>
              </w:rPr>
              <w:t>биотопливо</w:t>
            </w:r>
            <w:proofErr w:type="spellEnd"/>
            <w:r w:rsidRPr="00EA50DD">
              <w:rPr>
                <w:rFonts w:ascii="Times New Roman" w:hAnsi="Times New Roman" w:cs="Times New Roman"/>
              </w:rPr>
              <w:t>;</w:t>
            </w:r>
          </w:p>
          <w:p w:rsidR="00145E7E" w:rsidRPr="00EA50DD" w:rsidRDefault="00145E7E" w:rsidP="00EA50DD">
            <w:pPr>
              <w:ind w:firstLine="423"/>
              <w:contextualSpacing/>
              <w:jc w:val="both"/>
              <w:rPr>
                <w:rFonts w:ascii="Times New Roman" w:hAnsi="Times New Roman" w:cs="Times New Roman"/>
                <w:b/>
              </w:rPr>
            </w:pPr>
            <w:r w:rsidRPr="00EA50DD">
              <w:rPr>
                <w:rFonts w:ascii="Times New Roman" w:hAnsi="Times New Roman" w:cs="Times New Roman"/>
                <w:b/>
              </w:rPr>
              <w:t>…</w:t>
            </w:r>
          </w:p>
        </w:tc>
        <w:tc>
          <w:tcPr>
            <w:tcW w:w="4930" w:type="dxa"/>
          </w:tcPr>
          <w:p w:rsidR="00145E7E" w:rsidRPr="00EA50DD" w:rsidRDefault="00145E7E" w:rsidP="00EA50DD">
            <w:pPr>
              <w:ind w:firstLine="425"/>
              <w:contextualSpacing/>
              <w:jc w:val="both"/>
              <w:rPr>
                <w:rFonts w:ascii="Times New Roman" w:hAnsi="Times New Roman" w:cs="Times New Roman"/>
              </w:rPr>
            </w:pPr>
            <w:r w:rsidRPr="00EA50DD">
              <w:rPr>
                <w:rFonts w:ascii="Times New Roman" w:hAnsi="Times New Roman" w:cs="Times New Roman"/>
                <w:b/>
              </w:rPr>
              <w:lastRenderedPageBreak/>
              <w:t xml:space="preserve">Статья 147. </w:t>
            </w:r>
            <w:r w:rsidRPr="00EA50DD">
              <w:rPr>
                <w:rFonts w:ascii="Times New Roman" w:hAnsi="Times New Roman" w:cs="Times New Roman"/>
              </w:rPr>
              <w:t>Порядок проведения проверки</w:t>
            </w:r>
          </w:p>
          <w:p w:rsidR="00145E7E" w:rsidRPr="00EA50DD" w:rsidRDefault="00145E7E" w:rsidP="00EA50DD">
            <w:pPr>
              <w:ind w:firstLine="425"/>
              <w:contextualSpacing/>
              <w:jc w:val="both"/>
              <w:rPr>
                <w:rFonts w:ascii="Times New Roman" w:eastAsia="Times New Roman" w:hAnsi="Times New Roman" w:cs="Times New Roman"/>
                <w:color w:val="666666"/>
                <w:spacing w:val="2"/>
              </w:rPr>
            </w:pPr>
            <w:r w:rsidRPr="00EA50DD">
              <w:rPr>
                <w:rFonts w:ascii="Times New Roman" w:eastAsia="Times New Roman" w:hAnsi="Times New Roman" w:cs="Times New Roman"/>
                <w:color w:val="666666"/>
                <w:spacing w:val="2"/>
              </w:rPr>
              <w:t>…</w:t>
            </w:r>
          </w:p>
          <w:p w:rsidR="00145E7E" w:rsidRPr="00EA50DD" w:rsidRDefault="00145E7E" w:rsidP="00EA50DD">
            <w:pPr>
              <w:ind w:firstLine="425"/>
              <w:contextualSpacing/>
              <w:jc w:val="both"/>
              <w:rPr>
                <w:rFonts w:ascii="Times New Roman" w:hAnsi="Times New Roman" w:cs="Times New Roman"/>
              </w:rPr>
            </w:pPr>
            <w:r w:rsidRPr="00EA50DD">
              <w:rPr>
                <w:rFonts w:ascii="Times New Roman" w:hAnsi="Times New Roman" w:cs="Times New Roman"/>
              </w:rPr>
              <w:t>6. При необходимости одновременного проведения проверки проверяемого субъекта (объекта) несколькими органами контроля и надзора каждый из данных органов обязан оформить акт о назначении проверки и зарегистрировать его в уполномоченном органе по правовой статистике и специальным учетам.</w:t>
            </w:r>
          </w:p>
          <w:p w:rsidR="00145E7E" w:rsidRPr="00EA50DD" w:rsidRDefault="00145E7E" w:rsidP="00EA50DD">
            <w:pPr>
              <w:ind w:firstLine="425"/>
              <w:contextualSpacing/>
              <w:jc w:val="both"/>
              <w:rPr>
                <w:rFonts w:ascii="Times New Roman" w:hAnsi="Times New Roman" w:cs="Times New Roman"/>
              </w:rPr>
            </w:pPr>
            <w:proofErr w:type="gramStart"/>
            <w:r w:rsidRPr="00EA50DD">
              <w:rPr>
                <w:rFonts w:ascii="Times New Roman" w:hAnsi="Times New Roman" w:cs="Times New Roman"/>
              </w:rPr>
              <w:t xml:space="preserve">При необходимости одновременного проведения проверки нескольких проверяемых субъектов (объектов) по одному и тому же кругу вопросов одним органом контроля и надзора данный орган обязан оформить акт о назначении проверки на каждого проверяемого субъекта (объекта) и зарегистрировать его в уполномоченном органе по правовой статистике и специальным учетам, за исключением </w:t>
            </w:r>
            <w:r w:rsidRPr="00EA50DD">
              <w:rPr>
                <w:rFonts w:ascii="Times New Roman" w:hAnsi="Times New Roman" w:cs="Times New Roman"/>
              </w:rPr>
              <w:lastRenderedPageBreak/>
              <w:t>налоговой проверки, проводимой по вопросам:</w:t>
            </w:r>
            <w:proofErr w:type="gramEnd"/>
          </w:p>
          <w:p w:rsidR="00145E7E" w:rsidRPr="00EA50DD" w:rsidRDefault="00145E7E" w:rsidP="00EA50DD">
            <w:pPr>
              <w:ind w:firstLine="425"/>
              <w:contextualSpacing/>
              <w:jc w:val="both"/>
              <w:rPr>
                <w:rFonts w:ascii="Times New Roman" w:hAnsi="Times New Roman" w:cs="Times New Roman"/>
                <w:b/>
              </w:rPr>
            </w:pPr>
            <w:r w:rsidRPr="00EA50DD">
              <w:rPr>
                <w:rFonts w:ascii="Times New Roman" w:hAnsi="Times New Roman" w:cs="Times New Roman"/>
                <w:b/>
              </w:rPr>
              <w:t>…</w:t>
            </w:r>
          </w:p>
          <w:p w:rsidR="00145E7E" w:rsidRPr="00EA50DD" w:rsidRDefault="00145E7E" w:rsidP="00EA50DD">
            <w:pPr>
              <w:ind w:firstLine="425"/>
              <w:contextualSpacing/>
              <w:jc w:val="both"/>
              <w:rPr>
                <w:rFonts w:ascii="Times New Roman" w:hAnsi="Times New Roman" w:cs="Times New Roman"/>
              </w:rPr>
            </w:pPr>
            <w:r w:rsidRPr="00EA50DD">
              <w:rPr>
                <w:rFonts w:ascii="Times New Roman" w:hAnsi="Times New Roman" w:cs="Times New Roman"/>
              </w:rPr>
              <w:t>4) наличия и подлинности сопроводительных накладных на алкогольную продукцию, нефтепродукты,</w:t>
            </w:r>
            <w:r w:rsidRPr="00EA50DD">
              <w:rPr>
                <w:rFonts w:ascii="Times New Roman" w:hAnsi="Times New Roman" w:cs="Times New Roman"/>
                <w:b/>
              </w:rPr>
              <w:t xml:space="preserve"> табачные изделия </w:t>
            </w:r>
            <w:r w:rsidRPr="00EA50DD">
              <w:rPr>
                <w:rFonts w:ascii="Times New Roman" w:hAnsi="Times New Roman" w:cs="Times New Roman"/>
              </w:rPr>
              <w:t xml:space="preserve">и </w:t>
            </w:r>
            <w:proofErr w:type="spellStart"/>
            <w:r w:rsidRPr="00EA50DD">
              <w:rPr>
                <w:rFonts w:ascii="Times New Roman" w:hAnsi="Times New Roman" w:cs="Times New Roman"/>
              </w:rPr>
              <w:t>биотопливо</w:t>
            </w:r>
            <w:proofErr w:type="spellEnd"/>
            <w:r w:rsidRPr="00EA50DD">
              <w:rPr>
                <w:rFonts w:ascii="Times New Roman" w:hAnsi="Times New Roman" w:cs="Times New Roman"/>
              </w:rPr>
              <w:t xml:space="preserve">, </w:t>
            </w:r>
          </w:p>
          <w:p w:rsidR="00145E7E" w:rsidRPr="00EA50DD" w:rsidRDefault="00145E7E" w:rsidP="00EA50DD">
            <w:pPr>
              <w:ind w:firstLine="425"/>
              <w:contextualSpacing/>
              <w:jc w:val="both"/>
              <w:rPr>
                <w:rFonts w:ascii="Times New Roman" w:hAnsi="Times New Roman" w:cs="Times New Roman"/>
                <w:b/>
              </w:rPr>
            </w:pPr>
            <w:r w:rsidRPr="00EA50DD">
              <w:rPr>
                <w:rFonts w:ascii="Times New Roman" w:hAnsi="Times New Roman" w:cs="Times New Roman"/>
              </w:rPr>
              <w:t>…</w:t>
            </w:r>
          </w:p>
        </w:tc>
        <w:tc>
          <w:tcPr>
            <w:tcW w:w="3435" w:type="dxa"/>
          </w:tcPr>
          <w:p w:rsidR="00145E7E" w:rsidRPr="00EA50DD" w:rsidRDefault="00145E7E" w:rsidP="00EA50DD">
            <w:pPr>
              <w:contextualSpacing/>
              <w:jc w:val="both"/>
              <w:rPr>
                <w:rFonts w:ascii="Times New Roman" w:hAnsi="Times New Roman" w:cs="Times New Roman"/>
              </w:rPr>
            </w:pPr>
            <w:r w:rsidRPr="00EA50DD">
              <w:rPr>
                <w:rFonts w:ascii="Times New Roman" w:hAnsi="Times New Roman" w:cs="Times New Roman"/>
              </w:rPr>
              <w:lastRenderedPageBreak/>
              <w:t>Приведение в соответствие с законом  Республики Казахстан от 12 июня 2003 года № 439 «О государственном регулировании</w:t>
            </w:r>
          </w:p>
          <w:p w:rsidR="00145E7E" w:rsidRPr="00EA50DD" w:rsidRDefault="00145E7E" w:rsidP="00EA50DD">
            <w:pPr>
              <w:contextualSpacing/>
              <w:jc w:val="both"/>
              <w:rPr>
                <w:rFonts w:ascii="Times New Roman" w:hAnsi="Times New Roman" w:cs="Times New Roman"/>
              </w:rPr>
            </w:pPr>
            <w:r w:rsidRPr="00EA50DD">
              <w:rPr>
                <w:rFonts w:ascii="Times New Roman" w:hAnsi="Times New Roman" w:cs="Times New Roman"/>
              </w:rPr>
              <w:t>производства и оборота табачных изделий»</w:t>
            </w:r>
          </w:p>
        </w:tc>
      </w:tr>
      <w:tr w:rsidR="00145E7E" w:rsidRPr="00EA50DD" w:rsidTr="00BA541A">
        <w:tc>
          <w:tcPr>
            <w:tcW w:w="852" w:type="dxa"/>
          </w:tcPr>
          <w:p w:rsidR="00145E7E" w:rsidRPr="00EA50DD" w:rsidRDefault="00145E7E"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145E7E" w:rsidRPr="00EA50DD" w:rsidRDefault="00145E7E" w:rsidP="00EA50DD">
            <w:pPr>
              <w:widowControl w:val="0"/>
              <w:tabs>
                <w:tab w:val="left" w:pos="1276"/>
                <w:tab w:val="left" w:pos="1418"/>
              </w:tabs>
              <w:contextualSpacing/>
              <w:jc w:val="both"/>
              <w:outlineLvl w:val="0"/>
              <w:rPr>
                <w:rFonts w:ascii="Times New Roman" w:hAnsi="Times New Roman" w:cs="Times New Roman"/>
                <w:lang w:val="kk-KZ"/>
              </w:rPr>
            </w:pPr>
            <w:r w:rsidRPr="00EA50DD">
              <w:rPr>
                <w:rFonts w:ascii="Times New Roman" w:hAnsi="Times New Roman" w:cs="Times New Roman"/>
                <w:lang w:val="kk-KZ"/>
              </w:rPr>
              <w:t xml:space="preserve">Статья 148  </w:t>
            </w:r>
          </w:p>
        </w:tc>
        <w:tc>
          <w:tcPr>
            <w:tcW w:w="4959" w:type="dxa"/>
          </w:tcPr>
          <w:p w:rsidR="00145E7E" w:rsidRPr="00EA50DD" w:rsidRDefault="00145E7E" w:rsidP="00EA50DD">
            <w:pPr>
              <w:ind w:left="34" w:firstLine="425"/>
              <w:contextualSpacing/>
              <w:jc w:val="both"/>
              <w:rPr>
                <w:rFonts w:ascii="Times New Roman" w:hAnsi="Times New Roman" w:cs="Times New Roman"/>
              </w:rPr>
            </w:pPr>
            <w:r w:rsidRPr="00EA50DD">
              <w:rPr>
                <w:rFonts w:ascii="Times New Roman" w:hAnsi="Times New Roman" w:cs="Times New Roman"/>
                <w:b/>
              </w:rPr>
              <w:t xml:space="preserve">Статья 148. </w:t>
            </w:r>
            <w:r w:rsidRPr="00EA50DD">
              <w:rPr>
                <w:rFonts w:ascii="Times New Roman" w:hAnsi="Times New Roman" w:cs="Times New Roman"/>
              </w:rPr>
              <w:t>Сроки проведения проверки</w:t>
            </w:r>
          </w:p>
          <w:p w:rsidR="00145E7E" w:rsidRPr="00EA50DD" w:rsidRDefault="00145E7E" w:rsidP="00EA50DD">
            <w:pPr>
              <w:ind w:left="34" w:firstLine="425"/>
              <w:contextualSpacing/>
              <w:jc w:val="both"/>
              <w:rPr>
                <w:rFonts w:ascii="Times New Roman" w:hAnsi="Times New Roman" w:cs="Times New Roman"/>
              </w:rPr>
            </w:pPr>
            <w:r w:rsidRPr="00EA50DD">
              <w:rPr>
                <w:rFonts w:ascii="Times New Roman" w:hAnsi="Times New Roman" w:cs="Times New Roman"/>
              </w:rPr>
              <w:t>…</w:t>
            </w:r>
          </w:p>
          <w:p w:rsidR="00145E7E" w:rsidRPr="00EA50DD" w:rsidRDefault="00145E7E" w:rsidP="00EA50DD">
            <w:pPr>
              <w:ind w:left="34" w:firstLine="425"/>
              <w:contextualSpacing/>
              <w:jc w:val="both"/>
              <w:rPr>
                <w:rFonts w:ascii="Times New Roman" w:hAnsi="Times New Roman" w:cs="Times New Roman"/>
              </w:rPr>
            </w:pPr>
            <w:r w:rsidRPr="00EA50DD">
              <w:rPr>
                <w:rFonts w:ascii="Times New Roman" w:hAnsi="Times New Roman" w:cs="Times New Roman"/>
              </w:rPr>
              <w:t xml:space="preserve">Проверка может быть приостановлена один раз на срок не более одного месяца. </w:t>
            </w:r>
          </w:p>
          <w:p w:rsidR="00145E7E" w:rsidRPr="00EA50DD" w:rsidRDefault="00145E7E" w:rsidP="00EA50DD">
            <w:pPr>
              <w:ind w:left="34" w:firstLine="425"/>
              <w:contextualSpacing/>
              <w:jc w:val="both"/>
              <w:rPr>
                <w:rFonts w:ascii="Times New Roman" w:hAnsi="Times New Roman" w:cs="Times New Roman"/>
              </w:rPr>
            </w:pPr>
            <w:r w:rsidRPr="00EA50DD">
              <w:rPr>
                <w:rFonts w:ascii="Times New Roman" w:hAnsi="Times New Roman" w:cs="Times New Roman"/>
              </w:rPr>
              <w:t>…</w:t>
            </w:r>
          </w:p>
        </w:tc>
        <w:tc>
          <w:tcPr>
            <w:tcW w:w="4930" w:type="dxa"/>
          </w:tcPr>
          <w:p w:rsidR="00145E7E" w:rsidRPr="00EA50DD" w:rsidRDefault="00145E7E" w:rsidP="00EA50DD">
            <w:pPr>
              <w:ind w:left="34" w:firstLine="425"/>
              <w:contextualSpacing/>
              <w:jc w:val="both"/>
              <w:rPr>
                <w:rFonts w:ascii="Times New Roman" w:hAnsi="Times New Roman" w:cs="Times New Roman"/>
              </w:rPr>
            </w:pPr>
            <w:r w:rsidRPr="00EA50DD">
              <w:rPr>
                <w:rFonts w:ascii="Times New Roman" w:hAnsi="Times New Roman" w:cs="Times New Roman"/>
                <w:b/>
              </w:rPr>
              <w:t xml:space="preserve">Статья 148. </w:t>
            </w:r>
            <w:r w:rsidRPr="00EA50DD">
              <w:rPr>
                <w:rFonts w:ascii="Times New Roman" w:hAnsi="Times New Roman" w:cs="Times New Roman"/>
              </w:rPr>
              <w:t>Сроки проведения проверки</w:t>
            </w:r>
          </w:p>
          <w:p w:rsidR="00145E7E" w:rsidRPr="00EA50DD" w:rsidRDefault="00145E7E" w:rsidP="00EA50DD">
            <w:pPr>
              <w:ind w:left="34" w:firstLine="425"/>
              <w:contextualSpacing/>
              <w:jc w:val="both"/>
              <w:rPr>
                <w:rFonts w:ascii="Times New Roman" w:hAnsi="Times New Roman" w:cs="Times New Roman"/>
              </w:rPr>
            </w:pPr>
            <w:r w:rsidRPr="00EA50DD">
              <w:rPr>
                <w:rFonts w:ascii="Times New Roman" w:hAnsi="Times New Roman" w:cs="Times New Roman"/>
              </w:rPr>
              <w:t>…</w:t>
            </w:r>
          </w:p>
          <w:p w:rsidR="00145E7E" w:rsidRPr="00EA50DD" w:rsidRDefault="00145E7E" w:rsidP="00EA50DD">
            <w:pPr>
              <w:ind w:left="34" w:firstLine="425"/>
              <w:contextualSpacing/>
              <w:jc w:val="both"/>
              <w:rPr>
                <w:rFonts w:ascii="Times New Roman" w:hAnsi="Times New Roman" w:cs="Times New Roman"/>
                <w:b/>
              </w:rPr>
            </w:pPr>
            <w:r w:rsidRPr="00EA50DD">
              <w:rPr>
                <w:rFonts w:ascii="Times New Roman" w:hAnsi="Times New Roman" w:cs="Times New Roman"/>
              </w:rPr>
              <w:t>Проверка может быть приостановлена один раз на срок не более одного месяца</w:t>
            </w:r>
            <w:r w:rsidRPr="00EA50DD">
              <w:rPr>
                <w:rFonts w:ascii="Times New Roman" w:hAnsi="Times New Roman" w:cs="Times New Roman"/>
                <w:b/>
              </w:rPr>
              <w:t xml:space="preserve">, за исключением налоговых проверок, осуществляемых органами государственных доходов. </w:t>
            </w:r>
          </w:p>
          <w:p w:rsidR="00145E7E" w:rsidRPr="00EA50DD" w:rsidRDefault="00145E7E" w:rsidP="00EA50DD">
            <w:pPr>
              <w:ind w:left="34" w:firstLine="425"/>
              <w:contextualSpacing/>
              <w:jc w:val="both"/>
              <w:rPr>
                <w:rFonts w:ascii="Times New Roman" w:hAnsi="Times New Roman" w:cs="Times New Roman"/>
              </w:rPr>
            </w:pPr>
            <w:r w:rsidRPr="00EA50DD">
              <w:rPr>
                <w:rFonts w:ascii="Times New Roman" w:hAnsi="Times New Roman" w:cs="Times New Roman"/>
              </w:rPr>
              <w:t>…</w:t>
            </w:r>
          </w:p>
        </w:tc>
        <w:tc>
          <w:tcPr>
            <w:tcW w:w="3435" w:type="dxa"/>
          </w:tcPr>
          <w:p w:rsidR="00145E7E" w:rsidRPr="00EA50DD" w:rsidRDefault="00145E7E" w:rsidP="00EA50DD">
            <w:pPr>
              <w:ind w:firstLine="252"/>
              <w:contextualSpacing/>
              <w:jc w:val="both"/>
              <w:rPr>
                <w:rFonts w:ascii="Times New Roman" w:eastAsia="Times New Roman" w:hAnsi="Times New Roman" w:cs="Times New Roman"/>
              </w:rPr>
            </w:pPr>
            <w:r w:rsidRPr="00EA50DD">
              <w:rPr>
                <w:rFonts w:ascii="Times New Roman" w:eastAsia="Times New Roman" w:hAnsi="Times New Roman" w:cs="Times New Roman"/>
              </w:rPr>
              <w:t xml:space="preserve">Редакционная поправка, приведено в соответствие с пунктом 4 статьи 629 Налогового кодекса, в котором устанавливаются основания приостановления налоговых проверок, с учетом специфики проведения таких проверок.   </w:t>
            </w:r>
          </w:p>
          <w:p w:rsidR="00145E7E" w:rsidRPr="00EA50DD" w:rsidRDefault="00145E7E" w:rsidP="00EA50DD">
            <w:pPr>
              <w:ind w:firstLine="252"/>
              <w:contextualSpacing/>
              <w:jc w:val="both"/>
              <w:rPr>
                <w:rFonts w:ascii="Times New Roman" w:eastAsia="Times New Roman" w:hAnsi="Times New Roman" w:cs="Times New Roman"/>
              </w:rPr>
            </w:pPr>
            <w:r w:rsidRPr="00EA50DD">
              <w:rPr>
                <w:rFonts w:ascii="Times New Roman" w:eastAsia="Times New Roman" w:hAnsi="Times New Roman" w:cs="Times New Roman"/>
              </w:rPr>
              <w:t xml:space="preserve"> </w:t>
            </w:r>
          </w:p>
        </w:tc>
      </w:tr>
      <w:tr w:rsidR="00FB0B49" w:rsidRPr="00EA50DD" w:rsidTr="00BA541A">
        <w:tc>
          <w:tcPr>
            <w:tcW w:w="852" w:type="dxa"/>
          </w:tcPr>
          <w:p w:rsidR="00FB0B49" w:rsidRPr="00EA50DD" w:rsidRDefault="00FB0B49"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FB0B49" w:rsidRPr="00EA50DD" w:rsidRDefault="00FB0B49" w:rsidP="00EA50DD">
            <w:pPr>
              <w:widowControl w:val="0"/>
              <w:tabs>
                <w:tab w:val="left" w:pos="1276"/>
                <w:tab w:val="left" w:pos="1418"/>
              </w:tabs>
              <w:contextualSpacing/>
              <w:jc w:val="both"/>
              <w:outlineLvl w:val="0"/>
              <w:rPr>
                <w:rFonts w:ascii="Times New Roman" w:hAnsi="Times New Roman" w:cs="Times New Roman"/>
                <w:lang w:val="kk-KZ"/>
              </w:rPr>
            </w:pPr>
            <w:r w:rsidRPr="00EA50DD">
              <w:rPr>
                <w:rFonts w:ascii="Times New Roman" w:hAnsi="Times New Roman" w:cs="Times New Roman"/>
                <w:lang w:val="kk-KZ"/>
              </w:rPr>
              <w:t>Статья 159</w:t>
            </w:r>
          </w:p>
        </w:tc>
        <w:tc>
          <w:tcPr>
            <w:tcW w:w="4959" w:type="dxa"/>
          </w:tcPr>
          <w:p w:rsidR="00FB0B49" w:rsidRPr="00EA50DD" w:rsidRDefault="00FB0B49" w:rsidP="00EA50DD">
            <w:pPr>
              <w:ind w:firstLine="423"/>
              <w:contextualSpacing/>
              <w:jc w:val="both"/>
              <w:rPr>
                <w:rFonts w:ascii="Times New Roman" w:eastAsiaTheme="minorEastAsia" w:hAnsi="Times New Roman" w:cs="Times New Roman"/>
                <w:bCs/>
                <w:lang w:eastAsia="ru-RU"/>
              </w:rPr>
            </w:pPr>
            <w:r w:rsidRPr="00EA50DD">
              <w:rPr>
                <w:rFonts w:ascii="Times New Roman" w:eastAsiaTheme="minorEastAsia" w:hAnsi="Times New Roman" w:cs="Times New Roman"/>
                <w:b/>
                <w:bCs/>
                <w:lang w:eastAsia="ru-RU"/>
              </w:rPr>
              <w:t xml:space="preserve">Статья 159. </w:t>
            </w:r>
            <w:r w:rsidRPr="00EA50DD">
              <w:rPr>
                <w:rFonts w:ascii="Times New Roman" w:eastAsiaTheme="minorEastAsia" w:hAnsi="Times New Roman" w:cs="Times New Roman"/>
                <w:bCs/>
                <w:lang w:eastAsia="ru-RU"/>
              </w:rPr>
              <w:t xml:space="preserve">Порядок организации и осуществления </w:t>
            </w:r>
            <w:proofErr w:type="gramStart"/>
            <w:r w:rsidRPr="00EA50DD">
              <w:rPr>
                <w:rFonts w:ascii="Times New Roman" w:eastAsiaTheme="minorEastAsia" w:hAnsi="Times New Roman" w:cs="Times New Roman"/>
                <w:bCs/>
                <w:lang w:eastAsia="ru-RU"/>
              </w:rPr>
              <w:t>контроля за</w:t>
            </w:r>
            <w:proofErr w:type="gramEnd"/>
            <w:r w:rsidRPr="00EA50DD">
              <w:rPr>
                <w:rFonts w:ascii="Times New Roman" w:eastAsiaTheme="minorEastAsia" w:hAnsi="Times New Roman" w:cs="Times New Roman"/>
                <w:bCs/>
                <w:lang w:eastAsia="ru-RU"/>
              </w:rPr>
              <w:t xml:space="preserve"> соблюдением условий инвестиционных контрактов</w:t>
            </w:r>
          </w:p>
          <w:p w:rsidR="00FB0B49" w:rsidRPr="00EA50DD" w:rsidRDefault="00FB0B49" w:rsidP="00EA50DD">
            <w:pPr>
              <w:tabs>
                <w:tab w:val="left" w:pos="4000"/>
              </w:tabs>
              <w:ind w:firstLine="423"/>
              <w:contextualSpacing/>
              <w:jc w:val="both"/>
              <w:rPr>
                <w:rFonts w:ascii="Times New Roman" w:eastAsiaTheme="minorEastAsia" w:hAnsi="Times New Roman" w:cs="Times New Roman"/>
                <w:bCs/>
                <w:lang w:eastAsia="ru-RU"/>
              </w:rPr>
            </w:pPr>
            <w:r w:rsidRPr="00EA50DD">
              <w:rPr>
                <w:rFonts w:ascii="Times New Roman" w:eastAsiaTheme="minorEastAsia" w:hAnsi="Times New Roman" w:cs="Times New Roman"/>
                <w:bCs/>
                <w:lang w:eastAsia="ru-RU"/>
              </w:rPr>
              <w:t>…</w:t>
            </w:r>
          </w:p>
          <w:p w:rsidR="00FB0B49" w:rsidRPr="00EA50DD" w:rsidRDefault="00FB0B49" w:rsidP="00EA50DD">
            <w:pPr>
              <w:tabs>
                <w:tab w:val="left" w:pos="4000"/>
              </w:tabs>
              <w:ind w:firstLine="423"/>
              <w:contextualSpacing/>
              <w:jc w:val="both"/>
              <w:rPr>
                <w:rFonts w:ascii="Times New Roman" w:eastAsiaTheme="minorEastAsia" w:hAnsi="Times New Roman" w:cs="Times New Roman"/>
                <w:bCs/>
                <w:lang w:eastAsia="ru-RU"/>
              </w:rPr>
            </w:pPr>
            <w:r w:rsidRPr="00EA50DD">
              <w:rPr>
                <w:rFonts w:ascii="Times New Roman" w:eastAsiaTheme="minorEastAsia" w:hAnsi="Times New Roman" w:cs="Times New Roman"/>
                <w:bCs/>
                <w:lang w:eastAsia="ru-RU"/>
              </w:rPr>
              <w:t>2. Изменения в рабочую программу могут вноситься по соглашению сторон один раз в год.</w:t>
            </w:r>
          </w:p>
          <w:p w:rsidR="00FB0B49" w:rsidRPr="00EA50DD" w:rsidRDefault="00FB0B49" w:rsidP="00EA50DD">
            <w:pPr>
              <w:ind w:firstLine="423"/>
              <w:contextualSpacing/>
              <w:jc w:val="both"/>
              <w:rPr>
                <w:rFonts w:ascii="Times New Roman" w:eastAsia="Times New Roman" w:hAnsi="Times New Roman" w:cs="Times New Roman"/>
                <w:color w:val="000000"/>
                <w:lang w:eastAsia="ru-RU"/>
              </w:rPr>
            </w:pPr>
          </w:p>
          <w:p w:rsidR="00FB0B49" w:rsidRPr="00EA50DD" w:rsidRDefault="00FB0B49" w:rsidP="00EA50DD">
            <w:pPr>
              <w:ind w:firstLine="423"/>
              <w:contextualSpacing/>
              <w:jc w:val="both"/>
              <w:rPr>
                <w:rFonts w:ascii="Times New Roman" w:eastAsia="Times New Roman" w:hAnsi="Times New Roman" w:cs="Times New Roman"/>
                <w:color w:val="000000"/>
                <w:lang w:eastAsia="ru-RU"/>
              </w:rPr>
            </w:pPr>
          </w:p>
          <w:p w:rsidR="00FB0B49" w:rsidRPr="00EA50DD" w:rsidRDefault="00FB0B49" w:rsidP="00EA50DD">
            <w:pPr>
              <w:ind w:firstLine="423"/>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3. Проверка с посещением объекта инвестиционной деятельности проводится:</w:t>
            </w:r>
          </w:p>
          <w:p w:rsidR="00FB0B49" w:rsidRPr="00EA50DD" w:rsidRDefault="00FB0B49" w:rsidP="00EA50DD">
            <w:pPr>
              <w:ind w:firstLine="423"/>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1) в период шести месяцев, который истекает за три месяца до окончания срока действия инвестиционного контракта, при условии завершения рабочей программы;</w:t>
            </w:r>
          </w:p>
          <w:p w:rsidR="00FB0B49" w:rsidRPr="00EA50DD" w:rsidRDefault="00FB0B49" w:rsidP="00EA50DD">
            <w:pPr>
              <w:ind w:firstLine="423"/>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2) ежегодно, начиная с года, следующего за годом, в котором был осуществлен импорт запасных частей к технологическому оборудованию, сырья и (или) материалов, освобождаемых от обложения таможенными пошлинами.</w:t>
            </w:r>
          </w:p>
          <w:p w:rsidR="00FB0B49" w:rsidRPr="00EA50DD" w:rsidRDefault="00FB0B49" w:rsidP="00EA50DD">
            <w:pPr>
              <w:ind w:left="34" w:firstLine="423"/>
              <w:contextualSpacing/>
              <w:jc w:val="both"/>
              <w:rPr>
                <w:rFonts w:ascii="Times New Roman" w:hAnsi="Times New Roman" w:cs="Times New Roman"/>
                <w:b/>
              </w:rPr>
            </w:pPr>
            <w:r w:rsidRPr="00EA50DD">
              <w:rPr>
                <w:rFonts w:ascii="Times New Roman" w:hAnsi="Times New Roman" w:cs="Times New Roman"/>
                <w:b/>
              </w:rPr>
              <w:t>…</w:t>
            </w:r>
          </w:p>
          <w:p w:rsidR="00FB0B49" w:rsidRPr="00EA50DD" w:rsidRDefault="00FB0B49" w:rsidP="00EA50DD">
            <w:pPr>
              <w:ind w:firstLine="423"/>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 xml:space="preserve">7. После завершения реализации рабочей программы юридическое лицо Республики </w:t>
            </w:r>
            <w:r w:rsidRPr="00EA50DD">
              <w:rPr>
                <w:rFonts w:ascii="Times New Roman" w:eastAsia="Times New Roman" w:hAnsi="Times New Roman" w:cs="Times New Roman"/>
                <w:color w:val="000000"/>
                <w:lang w:eastAsia="ru-RU"/>
              </w:rPr>
              <w:lastRenderedPageBreak/>
              <w:t>Казахстан, заключившее инвестиционный контракт, представляет в уполномоченный орган по инвестициям аудиторский отчет, который должен содержать:</w:t>
            </w:r>
          </w:p>
          <w:p w:rsidR="00FB0B49" w:rsidRPr="00EA50DD" w:rsidRDefault="00FB0B49" w:rsidP="00EA50DD">
            <w:pPr>
              <w:ind w:firstLine="423"/>
              <w:contextualSpacing/>
              <w:jc w:val="both"/>
              <w:rPr>
                <w:rFonts w:ascii="Times New Roman" w:eastAsia="Times New Roman" w:hAnsi="Times New Roman" w:cs="Times New Roman"/>
                <w:color w:val="000000"/>
                <w:lang w:eastAsia="ru-RU"/>
              </w:rPr>
            </w:pPr>
            <w:bookmarkStart w:id="244" w:name="SUB1590701"/>
            <w:bookmarkEnd w:id="244"/>
            <w:r w:rsidRPr="00EA50DD">
              <w:rPr>
                <w:rFonts w:ascii="Times New Roman" w:eastAsia="Times New Roman" w:hAnsi="Times New Roman" w:cs="Times New Roman"/>
                <w:color w:val="000000"/>
                <w:lang w:eastAsia="ru-RU"/>
              </w:rPr>
              <w:t>1) информацию об исполнении инвестиционных обязательств согласно рабочей программе;</w:t>
            </w:r>
          </w:p>
          <w:p w:rsidR="00FB0B49" w:rsidRPr="00EA50DD" w:rsidRDefault="00FB0B49" w:rsidP="00EA50DD">
            <w:pPr>
              <w:ind w:firstLine="423"/>
              <w:contextualSpacing/>
              <w:jc w:val="both"/>
              <w:rPr>
                <w:rFonts w:ascii="Times New Roman" w:eastAsia="Times New Roman" w:hAnsi="Times New Roman" w:cs="Times New Roman"/>
                <w:color w:val="000000"/>
                <w:lang w:eastAsia="ru-RU"/>
              </w:rPr>
            </w:pPr>
            <w:bookmarkStart w:id="245" w:name="SUB1590702"/>
            <w:bookmarkEnd w:id="245"/>
            <w:r w:rsidRPr="00EA50DD">
              <w:rPr>
                <w:rFonts w:ascii="Times New Roman" w:eastAsia="Times New Roman" w:hAnsi="Times New Roman" w:cs="Times New Roman"/>
                <w:color w:val="000000"/>
                <w:lang w:eastAsia="ru-RU"/>
              </w:rPr>
              <w:t>2) расшифровку по фиксированным активам, приобретенным в соответствии с рабочей программой;</w:t>
            </w:r>
          </w:p>
          <w:p w:rsidR="00FB0B49" w:rsidRPr="00EA50DD" w:rsidRDefault="00FB0B49" w:rsidP="00EA50DD">
            <w:pPr>
              <w:ind w:firstLine="423"/>
              <w:contextualSpacing/>
              <w:jc w:val="both"/>
              <w:rPr>
                <w:rFonts w:ascii="Times New Roman" w:eastAsia="Times New Roman" w:hAnsi="Times New Roman" w:cs="Times New Roman"/>
                <w:color w:val="000000"/>
                <w:lang w:eastAsia="ru-RU"/>
              </w:rPr>
            </w:pPr>
            <w:bookmarkStart w:id="246" w:name="SUB1590703"/>
            <w:bookmarkEnd w:id="246"/>
            <w:r w:rsidRPr="00EA50DD">
              <w:rPr>
                <w:rFonts w:ascii="Times New Roman" w:eastAsia="Times New Roman" w:hAnsi="Times New Roman" w:cs="Times New Roman"/>
                <w:color w:val="000000"/>
                <w:lang w:eastAsia="ru-RU"/>
              </w:rPr>
              <w:t>3) сводный реестр документов, подтверждающих выполнение рабочей программы;</w:t>
            </w:r>
          </w:p>
          <w:p w:rsidR="00FB0B49" w:rsidRPr="00EA50DD" w:rsidRDefault="00FB0B49" w:rsidP="00EA50DD">
            <w:pPr>
              <w:ind w:firstLine="423"/>
              <w:contextualSpacing/>
              <w:jc w:val="both"/>
              <w:rPr>
                <w:rFonts w:ascii="Times New Roman" w:eastAsia="Times New Roman" w:hAnsi="Times New Roman" w:cs="Times New Roman"/>
                <w:color w:val="000000"/>
                <w:lang w:eastAsia="ru-RU"/>
              </w:rPr>
            </w:pPr>
            <w:bookmarkStart w:id="247" w:name="SUB1590704"/>
            <w:bookmarkEnd w:id="247"/>
            <w:r w:rsidRPr="00EA50DD">
              <w:rPr>
                <w:rFonts w:ascii="Times New Roman" w:eastAsia="Times New Roman" w:hAnsi="Times New Roman" w:cs="Times New Roman"/>
                <w:color w:val="000000"/>
                <w:lang w:eastAsia="ru-RU"/>
              </w:rPr>
              <w:t>4) сведения об исполнении условий инвестиционного контракта.</w:t>
            </w:r>
          </w:p>
          <w:p w:rsidR="00FB0B49" w:rsidRPr="00EA50DD" w:rsidRDefault="005C7675" w:rsidP="00EA50DD">
            <w:pPr>
              <w:ind w:left="34" w:firstLine="423"/>
              <w:contextualSpacing/>
              <w:jc w:val="both"/>
              <w:rPr>
                <w:rFonts w:ascii="Times New Roman" w:hAnsi="Times New Roman" w:cs="Times New Roman"/>
                <w:b/>
              </w:rPr>
            </w:pPr>
            <w:r w:rsidRPr="00EA50DD">
              <w:rPr>
                <w:rFonts w:ascii="Times New Roman" w:hAnsi="Times New Roman" w:cs="Times New Roman"/>
                <w:b/>
              </w:rPr>
              <w:t>…</w:t>
            </w:r>
          </w:p>
        </w:tc>
        <w:tc>
          <w:tcPr>
            <w:tcW w:w="4930" w:type="dxa"/>
          </w:tcPr>
          <w:p w:rsidR="00FB0B49" w:rsidRPr="00EA50DD" w:rsidRDefault="00FB0B49" w:rsidP="00EA50DD">
            <w:pPr>
              <w:ind w:firstLine="425"/>
              <w:contextualSpacing/>
              <w:jc w:val="both"/>
              <w:rPr>
                <w:rFonts w:ascii="Times New Roman" w:eastAsiaTheme="minorEastAsia" w:hAnsi="Times New Roman" w:cs="Times New Roman"/>
                <w:bCs/>
                <w:lang w:eastAsia="ru-RU"/>
              </w:rPr>
            </w:pPr>
            <w:r w:rsidRPr="00EA50DD">
              <w:rPr>
                <w:rFonts w:ascii="Times New Roman" w:eastAsiaTheme="minorEastAsia" w:hAnsi="Times New Roman" w:cs="Times New Roman"/>
                <w:b/>
                <w:bCs/>
                <w:lang w:eastAsia="ru-RU"/>
              </w:rPr>
              <w:lastRenderedPageBreak/>
              <w:t xml:space="preserve">Статья 159. </w:t>
            </w:r>
            <w:r w:rsidRPr="00EA50DD">
              <w:rPr>
                <w:rFonts w:ascii="Times New Roman" w:eastAsiaTheme="minorEastAsia" w:hAnsi="Times New Roman" w:cs="Times New Roman"/>
                <w:bCs/>
                <w:lang w:eastAsia="ru-RU"/>
              </w:rPr>
              <w:t xml:space="preserve">Порядок организации и осуществления </w:t>
            </w:r>
            <w:proofErr w:type="gramStart"/>
            <w:r w:rsidRPr="00EA50DD">
              <w:rPr>
                <w:rFonts w:ascii="Times New Roman" w:eastAsiaTheme="minorEastAsia" w:hAnsi="Times New Roman" w:cs="Times New Roman"/>
                <w:bCs/>
                <w:lang w:eastAsia="ru-RU"/>
              </w:rPr>
              <w:t>контроля за</w:t>
            </w:r>
            <w:proofErr w:type="gramEnd"/>
            <w:r w:rsidRPr="00EA50DD">
              <w:rPr>
                <w:rFonts w:ascii="Times New Roman" w:eastAsiaTheme="minorEastAsia" w:hAnsi="Times New Roman" w:cs="Times New Roman"/>
                <w:bCs/>
                <w:lang w:eastAsia="ru-RU"/>
              </w:rPr>
              <w:t xml:space="preserve"> соблюдением условий инвестиционных контрактов</w:t>
            </w:r>
          </w:p>
          <w:p w:rsidR="00FB0B49" w:rsidRPr="00EA50DD" w:rsidRDefault="00FB0B49" w:rsidP="00EA50DD">
            <w:pPr>
              <w:tabs>
                <w:tab w:val="left" w:pos="4000"/>
              </w:tabs>
              <w:ind w:firstLine="425"/>
              <w:contextualSpacing/>
              <w:jc w:val="both"/>
              <w:rPr>
                <w:rFonts w:ascii="Times New Roman" w:eastAsiaTheme="minorEastAsia" w:hAnsi="Times New Roman" w:cs="Times New Roman"/>
                <w:bCs/>
                <w:lang w:eastAsia="ru-RU"/>
              </w:rPr>
            </w:pPr>
            <w:r w:rsidRPr="00EA50DD">
              <w:rPr>
                <w:rFonts w:ascii="Times New Roman" w:eastAsiaTheme="minorEastAsia" w:hAnsi="Times New Roman" w:cs="Times New Roman"/>
                <w:bCs/>
                <w:lang w:eastAsia="ru-RU"/>
              </w:rPr>
              <w:t>…</w:t>
            </w:r>
          </w:p>
          <w:p w:rsidR="00FB0B49" w:rsidRPr="00EA50DD" w:rsidRDefault="00FB0B49" w:rsidP="00EA50DD">
            <w:pPr>
              <w:ind w:firstLine="425"/>
              <w:contextualSpacing/>
              <w:jc w:val="both"/>
              <w:rPr>
                <w:rFonts w:ascii="Times New Roman" w:hAnsi="Times New Roman" w:cs="Times New Roman"/>
                <w:bCs/>
              </w:rPr>
            </w:pPr>
            <w:r w:rsidRPr="00EA50DD">
              <w:rPr>
                <w:rFonts w:ascii="Times New Roman" w:hAnsi="Times New Roman" w:cs="Times New Roman"/>
                <w:bCs/>
              </w:rPr>
              <w:t xml:space="preserve">2. Изменения в </w:t>
            </w:r>
            <w:r w:rsidRPr="00EA50DD">
              <w:rPr>
                <w:rFonts w:ascii="Times New Roman" w:hAnsi="Times New Roman" w:cs="Times New Roman"/>
                <w:b/>
                <w:bCs/>
              </w:rPr>
              <w:t>приложения к инвестиционному контракту и специальному инвестиционному контракту</w:t>
            </w:r>
            <w:r w:rsidRPr="00EA50DD">
              <w:rPr>
                <w:rFonts w:ascii="Times New Roman" w:hAnsi="Times New Roman" w:cs="Times New Roman"/>
                <w:bCs/>
              </w:rPr>
              <w:t xml:space="preserve"> могут вноситься по соглашению сторон один раз в год.</w:t>
            </w:r>
          </w:p>
          <w:p w:rsidR="00FB0B49" w:rsidRPr="00EA50DD" w:rsidRDefault="00FB0B49" w:rsidP="00EA50DD">
            <w:pPr>
              <w:ind w:firstLine="425"/>
              <w:contextualSpacing/>
              <w:jc w:val="both"/>
              <w:rPr>
                <w:rFonts w:ascii="Times New Roman" w:hAnsi="Times New Roman" w:cs="Times New Roman"/>
                <w:color w:val="000000"/>
              </w:rPr>
            </w:pPr>
            <w:r w:rsidRPr="00EA50DD">
              <w:rPr>
                <w:rFonts w:ascii="Times New Roman" w:hAnsi="Times New Roman" w:cs="Times New Roman"/>
                <w:color w:val="000000"/>
              </w:rPr>
              <w:t xml:space="preserve">3. Проверка с посещением объекта инвестиционной деятельности проводится </w:t>
            </w:r>
            <w:r w:rsidRPr="00EA50DD">
              <w:rPr>
                <w:rFonts w:ascii="Times New Roman" w:hAnsi="Times New Roman" w:cs="Times New Roman"/>
                <w:b/>
                <w:color w:val="000000"/>
              </w:rPr>
              <w:t xml:space="preserve">в период шести месяцев, после ввода в эксплуатацию фиксированных активов </w:t>
            </w:r>
            <w:r w:rsidRPr="00EA50DD">
              <w:rPr>
                <w:rFonts w:ascii="Times New Roman" w:hAnsi="Times New Roman" w:cs="Times New Roman"/>
                <w:color w:val="000000"/>
              </w:rPr>
              <w:t>при условии завершения рабочей программы.</w:t>
            </w:r>
          </w:p>
          <w:p w:rsidR="00FB0B49" w:rsidRPr="00EA50DD" w:rsidRDefault="00FB0B49" w:rsidP="00EA50DD">
            <w:pPr>
              <w:ind w:left="34" w:firstLine="425"/>
              <w:contextualSpacing/>
              <w:jc w:val="both"/>
              <w:rPr>
                <w:rFonts w:ascii="Times New Roman" w:hAnsi="Times New Roman" w:cs="Times New Roman"/>
                <w:b/>
              </w:rPr>
            </w:pPr>
            <w:r w:rsidRPr="00EA50DD">
              <w:rPr>
                <w:rFonts w:ascii="Times New Roman" w:hAnsi="Times New Roman" w:cs="Times New Roman"/>
                <w:b/>
              </w:rPr>
              <w:t>…</w:t>
            </w:r>
          </w:p>
          <w:p w:rsidR="00FB0B49" w:rsidRPr="00EA50DD" w:rsidRDefault="00FB0B49" w:rsidP="00EA50DD">
            <w:pPr>
              <w:ind w:firstLine="425"/>
              <w:contextualSpacing/>
              <w:jc w:val="both"/>
              <w:rPr>
                <w:rFonts w:ascii="Times New Roman" w:eastAsia="Times New Roman" w:hAnsi="Times New Roman" w:cs="Times New Roman"/>
                <w:color w:val="000000"/>
                <w:lang w:eastAsia="ru-RU"/>
              </w:rPr>
            </w:pPr>
          </w:p>
          <w:p w:rsidR="00FB0B49" w:rsidRPr="00EA50DD" w:rsidRDefault="00FB0B49" w:rsidP="00EA50DD">
            <w:pPr>
              <w:ind w:firstLine="425"/>
              <w:contextualSpacing/>
              <w:jc w:val="both"/>
              <w:rPr>
                <w:rFonts w:ascii="Times New Roman" w:eastAsia="Times New Roman" w:hAnsi="Times New Roman" w:cs="Times New Roman"/>
                <w:color w:val="000000"/>
                <w:lang w:eastAsia="ru-RU"/>
              </w:rPr>
            </w:pPr>
          </w:p>
          <w:p w:rsidR="00FB0B49" w:rsidRPr="00EA50DD" w:rsidRDefault="00FB0B49" w:rsidP="00EA50DD">
            <w:pPr>
              <w:ind w:firstLine="425"/>
              <w:contextualSpacing/>
              <w:jc w:val="both"/>
              <w:rPr>
                <w:rFonts w:ascii="Times New Roman" w:eastAsia="Times New Roman" w:hAnsi="Times New Roman" w:cs="Times New Roman"/>
                <w:color w:val="000000"/>
                <w:lang w:eastAsia="ru-RU"/>
              </w:rPr>
            </w:pPr>
          </w:p>
          <w:p w:rsidR="00FB0B49" w:rsidRPr="00EA50DD" w:rsidRDefault="00FB0B49" w:rsidP="00EA50DD">
            <w:pPr>
              <w:ind w:firstLine="425"/>
              <w:contextualSpacing/>
              <w:jc w:val="both"/>
              <w:rPr>
                <w:rFonts w:ascii="Times New Roman" w:eastAsia="Times New Roman" w:hAnsi="Times New Roman" w:cs="Times New Roman"/>
                <w:color w:val="000000"/>
                <w:lang w:eastAsia="ru-RU"/>
              </w:rPr>
            </w:pPr>
          </w:p>
          <w:p w:rsidR="00FB0B49" w:rsidRPr="00EA50DD" w:rsidRDefault="00FB0B49" w:rsidP="00EA50DD">
            <w:pPr>
              <w:ind w:firstLine="425"/>
              <w:contextualSpacing/>
              <w:jc w:val="both"/>
              <w:rPr>
                <w:rFonts w:ascii="Times New Roman" w:eastAsia="Times New Roman" w:hAnsi="Times New Roman" w:cs="Times New Roman"/>
                <w:color w:val="000000"/>
                <w:lang w:eastAsia="ru-RU"/>
              </w:rPr>
            </w:pPr>
          </w:p>
          <w:p w:rsidR="00FB0B49" w:rsidRPr="00EA50DD" w:rsidRDefault="00FB0B49" w:rsidP="00EA50DD">
            <w:pPr>
              <w:ind w:firstLine="425"/>
              <w:contextualSpacing/>
              <w:jc w:val="both"/>
              <w:rPr>
                <w:rFonts w:ascii="Times New Roman" w:eastAsia="Times New Roman" w:hAnsi="Times New Roman" w:cs="Times New Roman"/>
                <w:color w:val="000000"/>
                <w:lang w:eastAsia="ru-RU"/>
              </w:rPr>
            </w:pPr>
          </w:p>
          <w:p w:rsidR="00FB0B49" w:rsidRPr="00EA50DD" w:rsidRDefault="00FB0B49" w:rsidP="00EA50DD">
            <w:pPr>
              <w:ind w:firstLine="425"/>
              <w:contextualSpacing/>
              <w:jc w:val="both"/>
              <w:rPr>
                <w:rFonts w:ascii="Times New Roman" w:eastAsia="Times New Roman" w:hAnsi="Times New Roman" w:cs="Times New Roman"/>
                <w:color w:val="000000"/>
                <w:lang w:eastAsia="ru-RU"/>
              </w:rPr>
            </w:pPr>
          </w:p>
          <w:p w:rsidR="00FB0B49" w:rsidRPr="00EA50DD" w:rsidRDefault="00FB0B49" w:rsidP="00EA50DD">
            <w:pPr>
              <w:ind w:firstLine="425"/>
              <w:contextualSpacing/>
              <w:jc w:val="both"/>
              <w:rPr>
                <w:rFonts w:ascii="Times New Roman" w:hAnsi="Times New Roman" w:cs="Times New Roman"/>
                <w:bCs/>
              </w:rPr>
            </w:pPr>
            <w:r w:rsidRPr="00EA50DD">
              <w:rPr>
                <w:rFonts w:ascii="Times New Roman" w:eastAsia="Times New Roman" w:hAnsi="Times New Roman" w:cs="Times New Roman"/>
                <w:color w:val="000000"/>
                <w:lang w:eastAsia="ru-RU"/>
              </w:rPr>
              <w:t xml:space="preserve">7. </w:t>
            </w:r>
            <w:r w:rsidRPr="00EA50DD">
              <w:rPr>
                <w:rFonts w:ascii="Times New Roman" w:hAnsi="Times New Roman" w:cs="Times New Roman"/>
                <w:bCs/>
              </w:rPr>
              <w:t xml:space="preserve">После завершения реализации рабочей программы юридическое лицо Республики </w:t>
            </w:r>
            <w:r w:rsidRPr="00EA50DD">
              <w:rPr>
                <w:rFonts w:ascii="Times New Roman" w:hAnsi="Times New Roman" w:cs="Times New Roman"/>
                <w:bCs/>
              </w:rPr>
              <w:lastRenderedPageBreak/>
              <w:t xml:space="preserve">Казахстан, заключившее инвестиционный контракт, </w:t>
            </w:r>
            <w:r w:rsidRPr="00EA50DD">
              <w:rPr>
                <w:rFonts w:ascii="Times New Roman" w:hAnsi="Times New Roman" w:cs="Times New Roman"/>
                <w:b/>
                <w:bCs/>
              </w:rPr>
              <w:t>в течение двух месяцев</w:t>
            </w:r>
            <w:r w:rsidRPr="00EA50DD">
              <w:rPr>
                <w:rFonts w:ascii="Times New Roman" w:hAnsi="Times New Roman" w:cs="Times New Roman"/>
                <w:bCs/>
              </w:rPr>
              <w:t xml:space="preserve"> представляет в уполномоченный орган по инвестициям аудиторский отчет, который должен содержать:</w:t>
            </w:r>
          </w:p>
          <w:p w:rsidR="00FB0B49" w:rsidRPr="00EA50DD" w:rsidRDefault="00FB0B49"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1) информацию об исполнении инвестиционных обязательств согласно рабочей программе;</w:t>
            </w:r>
          </w:p>
          <w:p w:rsidR="00FB0B49" w:rsidRPr="00EA50DD" w:rsidRDefault="00FB0B49"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2) расшифровку по фиксированным активам, приобретенным в соответствии с рабочей программой;</w:t>
            </w:r>
          </w:p>
          <w:p w:rsidR="00FB0B49" w:rsidRPr="00EA50DD" w:rsidRDefault="00FB0B49"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3) сводный реестр документов, подтверждающих выполнение рабочей программы;</w:t>
            </w:r>
          </w:p>
          <w:p w:rsidR="00FB0B49" w:rsidRPr="00EA50DD" w:rsidRDefault="00FB0B49"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4) сведения об исполнении условий инвестиционного контракта.</w:t>
            </w:r>
          </w:p>
          <w:p w:rsidR="00FB0B49" w:rsidRPr="00EA50DD" w:rsidRDefault="00FB0B49" w:rsidP="00EA50DD">
            <w:pPr>
              <w:ind w:firstLine="425"/>
              <w:contextualSpacing/>
              <w:jc w:val="both"/>
              <w:rPr>
                <w:rFonts w:ascii="Times New Roman" w:hAnsi="Times New Roman" w:cs="Times New Roman"/>
                <w:bCs/>
              </w:rPr>
            </w:pPr>
            <w:r w:rsidRPr="00EA50DD">
              <w:rPr>
                <w:rFonts w:ascii="Times New Roman" w:hAnsi="Times New Roman" w:cs="Times New Roman"/>
                <w:b/>
                <w:color w:val="000000"/>
              </w:rPr>
              <w:t>В случае если инвестиционный контракт предусматривает предоставление инвестиционной субсидии, юридическое лицо Республики Казахстан, заключившее инвестиционный контракт, в течение двух месяцев предоставляет в уполномоченный орган аудиторский отчет аудиторской организации, которая соответствует минимальным требованиям, установленным уполномоченным органом в области аудиторской деятельности.</w:t>
            </w:r>
          </w:p>
          <w:p w:rsidR="00FB0B49" w:rsidRPr="00EA50DD" w:rsidRDefault="005C7675" w:rsidP="00EA50DD">
            <w:pPr>
              <w:ind w:left="34" w:firstLine="425"/>
              <w:contextualSpacing/>
              <w:jc w:val="both"/>
              <w:rPr>
                <w:rFonts w:ascii="Times New Roman" w:hAnsi="Times New Roman" w:cs="Times New Roman"/>
                <w:b/>
              </w:rPr>
            </w:pPr>
            <w:r w:rsidRPr="00EA50DD">
              <w:rPr>
                <w:rFonts w:ascii="Times New Roman" w:hAnsi="Times New Roman" w:cs="Times New Roman"/>
                <w:b/>
              </w:rPr>
              <w:t>…</w:t>
            </w:r>
          </w:p>
        </w:tc>
        <w:tc>
          <w:tcPr>
            <w:tcW w:w="3435" w:type="dxa"/>
          </w:tcPr>
          <w:p w:rsidR="00FB0B49" w:rsidRPr="00EA50DD" w:rsidRDefault="00FB0B49" w:rsidP="00EA50DD">
            <w:pPr>
              <w:ind w:firstLine="252"/>
              <w:contextualSpacing/>
              <w:jc w:val="both"/>
              <w:rPr>
                <w:rFonts w:ascii="Times New Roman" w:eastAsia="Times New Roman" w:hAnsi="Times New Roman" w:cs="Times New Roman"/>
              </w:rPr>
            </w:pPr>
          </w:p>
        </w:tc>
      </w:tr>
      <w:tr w:rsidR="00FB0B49" w:rsidRPr="00EA50DD" w:rsidTr="00BA541A">
        <w:tc>
          <w:tcPr>
            <w:tcW w:w="852" w:type="dxa"/>
          </w:tcPr>
          <w:p w:rsidR="00FB0B49" w:rsidRPr="00EA50DD" w:rsidRDefault="00FB0B49"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FB0B49" w:rsidRPr="00EA50DD" w:rsidRDefault="00FB0B49" w:rsidP="00EA50DD">
            <w:pPr>
              <w:widowControl w:val="0"/>
              <w:tabs>
                <w:tab w:val="left" w:pos="1276"/>
                <w:tab w:val="left" w:pos="1418"/>
              </w:tabs>
              <w:contextualSpacing/>
              <w:jc w:val="both"/>
              <w:outlineLvl w:val="0"/>
              <w:rPr>
                <w:rFonts w:ascii="Times New Roman" w:hAnsi="Times New Roman" w:cs="Times New Roman"/>
                <w:lang w:val="kk-KZ"/>
              </w:rPr>
            </w:pPr>
            <w:r w:rsidRPr="00EA50DD">
              <w:rPr>
                <w:rFonts w:ascii="Times New Roman" w:hAnsi="Times New Roman" w:cs="Times New Roman"/>
                <w:lang w:val="kk-KZ"/>
              </w:rPr>
              <w:t>Статья 283</w:t>
            </w:r>
          </w:p>
        </w:tc>
        <w:tc>
          <w:tcPr>
            <w:tcW w:w="4959" w:type="dxa"/>
          </w:tcPr>
          <w:p w:rsidR="00FB0B49" w:rsidRPr="00EA50DD" w:rsidRDefault="00FB0B49" w:rsidP="00EA50DD">
            <w:pPr>
              <w:ind w:left="-2" w:firstLine="402"/>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b/>
                <w:color w:val="000000"/>
                <w:lang w:eastAsia="ru-RU"/>
              </w:rPr>
              <w:t xml:space="preserve">Статья 283. </w:t>
            </w:r>
            <w:r w:rsidRPr="00EA50DD">
              <w:rPr>
                <w:rFonts w:ascii="Times New Roman" w:eastAsia="Times New Roman" w:hAnsi="Times New Roman" w:cs="Times New Roman"/>
                <w:color w:val="000000"/>
                <w:lang w:eastAsia="ru-RU"/>
              </w:rPr>
              <w:t>Понятие и виды инвестиционных преференций</w:t>
            </w:r>
          </w:p>
          <w:p w:rsidR="00FB0B49" w:rsidRPr="00EA50DD" w:rsidRDefault="00FB0B49" w:rsidP="00EA50DD">
            <w:pPr>
              <w:ind w:left="-2" w:firstLine="402"/>
              <w:contextualSpacing/>
              <w:jc w:val="both"/>
              <w:rPr>
                <w:rFonts w:ascii="Times New Roman" w:eastAsia="Times New Roman" w:hAnsi="Times New Roman" w:cs="Times New Roman"/>
                <w:color w:val="000000"/>
                <w:lang w:eastAsia="ru-RU"/>
              </w:rPr>
            </w:pPr>
            <w:bookmarkStart w:id="248" w:name="SUB2830100"/>
            <w:bookmarkStart w:id="249" w:name="SUB2830300"/>
            <w:bookmarkStart w:id="250" w:name="sub1005501858"/>
            <w:bookmarkEnd w:id="248"/>
            <w:bookmarkEnd w:id="249"/>
            <w:r w:rsidRPr="00EA50DD">
              <w:rPr>
                <w:rFonts w:ascii="Times New Roman" w:eastAsia="Times New Roman" w:hAnsi="Times New Roman" w:cs="Times New Roman"/>
                <w:color w:val="000000"/>
                <w:lang w:eastAsia="ru-RU"/>
              </w:rPr>
              <w:t>…</w:t>
            </w:r>
          </w:p>
          <w:p w:rsidR="00FB0B49" w:rsidRPr="00EA50DD" w:rsidRDefault="00FB0B49" w:rsidP="00EA50DD">
            <w:pPr>
              <w:ind w:left="-2" w:firstLine="402"/>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3. По инвестиционному приоритетному проекту предоставляются следующие виды инвестиционных преференций (далее - инвестиционные преференции для инвестиционного приоритетного проекта):</w:t>
            </w:r>
          </w:p>
          <w:p w:rsidR="00FB0B49" w:rsidRPr="00EA50DD" w:rsidRDefault="00FB0B49" w:rsidP="00EA50DD">
            <w:pPr>
              <w:ind w:left="-2" w:firstLine="402"/>
              <w:contextualSpacing/>
              <w:jc w:val="both"/>
              <w:rPr>
                <w:rFonts w:ascii="Times New Roman" w:eastAsia="Times New Roman" w:hAnsi="Times New Roman" w:cs="Times New Roman"/>
                <w:color w:val="000000"/>
                <w:lang w:eastAsia="ru-RU"/>
              </w:rPr>
            </w:pPr>
            <w:bookmarkStart w:id="251" w:name="SUB2830301"/>
            <w:bookmarkEnd w:id="251"/>
            <w:r w:rsidRPr="00EA50DD">
              <w:rPr>
                <w:rFonts w:ascii="Times New Roman" w:eastAsia="Times New Roman" w:hAnsi="Times New Roman" w:cs="Times New Roman"/>
                <w:color w:val="000000"/>
                <w:lang w:eastAsia="ru-RU"/>
              </w:rPr>
              <w:t>1) преференции по налогам;</w:t>
            </w:r>
          </w:p>
          <w:p w:rsidR="00FB0B49" w:rsidRPr="00EA50DD" w:rsidRDefault="00FB0B49" w:rsidP="00EA50DD">
            <w:pPr>
              <w:ind w:left="-2" w:firstLine="402"/>
              <w:contextualSpacing/>
              <w:jc w:val="both"/>
              <w:rPr>
                <w:rFonts w:ascii="Times New Roman" w:eastAsia="Times New Roman" w:hAnsi="Times New Roman" w:cs="Times New Roman"/>
                <w:color w:val="000000"/>
                <w:lang w:eastAsia="ru-RU"/>
              </w:rPr>
            </w:pPr>
            <w:bookmarkStart w:id="252" w:name="SUB2830302"/>
            <w:bookmarkEnd w:id="252"/>
            <w:r w:rsidRPr="00EA50DD">
              <w:rPr>
                <w:rFonts w:ascii="Times New Roman" w:eastAsia="Times New Roman" w:hAnsi="Times New Roman" w:cs="Times New Roman"/>
                <w:color w:val="000000"/>
                <w:lang w:eastAsia="ru-RU"/>
              </w:rPr>
              <w:t>2) инвестиционная субсидия.</w:t>
            </w:r>
          </w:p>
          <w:p w:rsidR="00FB0B49" w:rsidRPr="00EA50DD" w:rsidRDefault="00FB0B49" w:rsidP="00EA50DD">
            <w:pPr>
              <w:ind w:left="-2" w:firstLine="402"/>
              <w:contextualSpacing/>
              <w:jc w:val="both"/>
              <w:rPr>
                <w:rFonts w:ascii="Times New Roman" w:eastAsia="Times New Roman" w:hAnsi="Times New Roman" w:cs="Times New Roman"/>
                <w:color w:val="000000"/>
                <w:lang w:eastAsia="ru-RU"/>
              </w:rPr>
            </w:pPr>
          </w:p>
          <w:p w:rsidR="00FB0B49" w:rsidRPr="00EA50DD" w:rsidRDefault="00FB0B49" w:rsidP="00EA50DD">
            <w:pPr>
              <w:ind w:left="-2" w:firstLine="402"/>
              <w:contextualSpacing/>
              <w:jc w:val="both"/>
              <w:rPr>
                <w:rFonts w:ascii="Times New Roman" w:eastAsia="Times New Roman" w:hAnsi="Times New Roman" w:cs="Times New Roman"/>
                <w:color w:val="000000"/>
                <w:lang w:eastAsia="ru-RU"/>
              </w:rPr>
            </w:pPr>
          </w:p>
          <w:p w:rsidR="00FB0B49" w:rsidRPr="00EA50DD" w:rsidRDefault="00FB0B49" w:rsidP="00EA50DD">
            <w:pPr>
              <w:ind w:left="-2" w:firstLine="402"/>
              <w:contextualSpacing/>
              <w:jc w:val="both"/>
              <w:rPr>
                <w:rFonts w:ascii="Times New Roman" w:eastAsia="Times New Roman" w:hAnsi="Times New Roman" w:cs="Times New Roman"/>
                <w:color w:val="000000"/>
                <w:lang w:eastAsia="ru-RU"/>
              </w:rPr>
            </w:pPr>
          </w:p>
          <w:p w:rsidR="00FB0B49" w:rsidRPr="00EA50DD" w:rsidRDefault="00FB0B49" w:rsidP="00EA50DD">
            <w:pPr>
              <w:ind w:left="-2" w:firstLine="402"/>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4. По инвестиционному стратегическому проекту предоставляются преференции по налогам (далее - инвестиционные преференции для инвестиционного стратегического проекта).</w:t>
            </w:r>
          </w:p>
          <w:bookmarkEnd w:id="250"/>
          <w:p w:rsidR="00FB0B49" w:rsidRPr="00EA50DD" w:rsidRDefault="00FB0B49" w:rsidP="00EA50DD">
            <w:pPr>
              <w:ind w:left="-2" w:firstLine="402"/>
              <w:contextualSpacing/>
              <w:jc w:val="both"/>
              <w:rPr>
                <w:rFonts w:ascii="Times New Roman" w:hAnsi="Times New Roman" w:cs="Times New Roman"/>
                <w:b/>
              </w:rPr>
            </w:pPr>
            <w:r w:rsidRPr="00EA50DD">
              <w:rPr>
                <w:rFonts w:ascii="Times New Roman" w:hAnsi="Times New Roman" w:cs="Times New Roman"/>
                <w:b/>
              </w:rPr>
              <w:t>…</w:t>
            </w:r>
          </w:p>
        </w:tc>
        <w:tc>
          <w:tcPr>
            <w:tcW w:w="4930" w:type="dxa"/>
          </w:tcPr>
          <w:p w:rsidR="00FB0B49" w:rsidRPr="00EA50DD" w:rsidRDefault="00FB0B49" w:rsidP="00EA50DD">
            <w:pPr>
              <w:ind w:firstLine="400"/>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b/>
                <w:color w:val="000000"/>
                <w:lang w:eastAsia="ru-RU"/>
              </w:rPr>
              <w:lastRenderedPageBreak/>
              <w:t xml:space="preserve">Статья 283. </w:t>
            </w:r>
            <w:r w:rsidRPr="00EA50DD">
              <w:rPr>
                <w:rFonts w:ascii="Times New Roman" w:eastAsia="Times New Roman" w:hAnsi="Times New Roman" w:cs="Times New Roman"/>
                <w:color w:val="000000"/>
                <w:lang w:eastAsia="ru-RU"/>
              </w:rPr>
              <w:t>Понятие и виды инвестиционных преференций</w:t>
            </w:r>
          </w:p>
          <w:p w:rsidR="00FB0B49" w:rsidRPr="00EA50DD" w:rsidRDefault="00FB0B49" w:rsidP="00EA50DD">
            <w:pPr>
              <w:ind w:firstLine="400"/>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w:t>
            </w:r>
          </w:p>
          <w:p w:rsidR="00FB0B49" w:rsidRPr="00EA50DD" w:rsidRDefault="00FB0B49" w:rsidP="00EA50DD">
            <w:pPr>
              <w:ind w:firstLine="400"/>
              <w:contextualSpacing/>
              <w:jc w:val="both"/>
              <w:rPr>
                <w:rFonts w:ascii="Times New Roman" w:hAnsi="Times New Roman" w:cs="Times New Roman"/>
                <w:lang w:val="kk-KZ"/>
              </w:rPr>
            </w:pPr>
            <w:r w:rsidRPr="00EA50DD">
              <w:rPr>
                <w:rFonts w:ascii="Times New Roman" w:hAnsi="Times New Roman" w:cs="Times New Roman"/>
                <w:lang w:val="kk-KZ"/>
              </w:rPr>
              <w:t>3.</w:t>
            </w:r>
            <w:r w:rsidRPr="00EA50DD">
              <w:rPr>
                <w:rFonts w:ascii="Times New Roman" w:hAnsi="Times New Roman" w:cs="Times New Roman"/>
              </w:rPr>
              <w:t xml:space="preserve"> </w:t>
            </w:r>
            <w:r w:rsidRPr="00EA50DD">
              <w:rPr>
                <w:rFonts w:ascii="Times New Roman" w:hAnsi="Times New Roman" w:cs="Times New Roman"/>
                <w:lang w:val="kk-KZ"/>
              </w:rPr>
              <w:t>По инвестиционному приоритетному проекту предоставляются следующие виды инвестиционных преференций (далее - инвестиционные преференции для инвестиционного приоритетного проекта):</w:t>
            </w:r>
          </w:p>
          <w:p w:rsidR="00FB0B49" w:rsidRPr="00EA50DD" w:rsidRDefault="00FB0B49" w:rsidP="00EA50DD">
            <w:pPr>
              <w:ind w:firstLine="400"/>
              <w:contextualSpacing/>
              <w:jc w:val="both"/>
              <w:rPr>
                <w:rFonts w:ascii="Times New Roman" w:hAnsi="Times New Roman" w:cs="Times New Roman"/>
                <w:lang w:val="kk-KZ"/>
              </w:rPr>
            </w:pPr>
            <w:r w:rsidRPr="00EA50DD">
              <w:rPr>
                <w:rFonts w:ascii="Times New Roman" w:hAnsi="Times New Roman" w:cs="Times New Roman"/>
                <w:lang w:val="kk-KZ"/>
              </w:rPr>
              <w:t>1) преференции по налогам;</w:t>
            </w:r>
          </w:p>
          <w:p w:rsidR="00FB0B49" w:rsidRPr="00EA50DD" w:rsidRDefault="00FB0B49" w:rsidP="00EA50DD">
            <w:pPr>
              <w:ind w:firstLine="400"/>
              <w:contextualSpacing/>
              <w:jc w:val="both"/>
              <w:rPr>
                <w:rFonts w:ascii="Times New Roman" w:hAnsi="Times New Roman" w:cs="Times New Roman"/>
                <w:b/>
                <w:lang w:val="kk-KZ"/>
              </w:rPr>
            </w:pPr>
            <w:r w:rsidRPr="00EA50DD">
              <w:rPr>
                <w:rFonts w:ascii="Times New Roman" w:hAnsi="Times New Roman" w:cs="Times New Roman"/>
                <w:lang w:val="kk-KZ"/>
              </w:rPr>
              <w:t xml:space="preserve">2) инвестиционная субсидия, </w:t>
            </w:r>
            <w:r w:rsidRPr="00EA50DD">
              <w:rPr>
                <w:rFonts w:ascii="Times New Roman" w:hAnsi="Times New Roman" w:cs="Times New Roman"/>
                <w:b/>
                <w:lang w:val="kk-KZ"/>
              </w:rPr>
              <w:t>за исключением</w:t>
            </w:r>
            <w:r w:rsidRPr="00EA50DD">
              <w:rPr>
                <w:rFonts w:ascii="Times New Roman" w:hAnsi="Times New Roman" w:cs="Times New Roman"/>
                <w:lang w:val="kk-KZ"/>
              </w:rPr>
              <w:t xml:space="preserve"> </w:t>
            </w:r>
            <w:r w:rsidRPr="00EA50DD">
              <w:rPr>
                <w:rFonts w:ascii="Times New Roman" w:hAnsi="Times New Roman" w:cs="Times New Roman"/>
                <w:b/>
                <w:lang w:val="kk-KZ"/>
              </w:rPr>
              <w:t xml:space="preserve">инвестиционных проектов по расширению и (или) обновлению </w:t>
            </w:r>
            <w:r w:rsidRPr="00EA50DD">
              <w:rPr>
                <w:rFonts w:ascii="Times New Roman" w:hAnsi="Times New Roman" w:cs="Times New Roman"/>
                <w:b/>
                <w:lang w:val="kk-KZ"/>
              </w:rPr>
              <w:lastRenderedPageBreak/>
              <w:t>действующих производств.</w:t>
            </w:r>
          </w:p>
          <w:p w:rsidR="00FB0B49" w:rsidRPr="00EA50DD" w:rsidRDefault="00FB0B49" w:rsidP="00EA50DD">
            <w:pPr>
              <w:ind w:firstLine="400"/>
              <w:contextualSpacing/>
              <w:jc w:val="both"/>
              <w:rPr>
                <w:rFonts w:ascii="Times New Roman" w:hAnsi="Times New Roman" w:cs="Times New Roman"/>
                <w:b/>
                <w:lang w:val="kk-KZ"/>
              </w:rPr>
            </w:pPr>
            <w:r w:rsidRPr="00EA50DD">
              <w:rPr>
                <w:rFonts w:ascii="Times New Roman" w:hAnsi="Times New Roman" w:cs="Times New Roman"/>
                <w:b/>
                <w:lang w:val="kk-KZ"/>
              </w:rPr>
              <w:t>4. Исключить.</w:t>
            </w:r>
          </w:p>
          <w:p w:rsidR="00FB0B49" w:rsidRPr="00EA50DD" w:rsidRDefault="00FB0B49" w:rsidP="00EA50DD">
            <w:pPr>
              <w:ind w:firstLine="400"/>
              <w:contextualSpacing/>
              <w:jc w:val="both"/>
              <w:rPr>
                <w:rFonts w:ascii="Times New Roman" w:hAnsi="Times New Roman" w:cs="Times New Roman"/>
                <w:b/>
              </w:rPr>
            </w:pPr>
            <w:r w:rsidRPr="00EA50DD">
              <w:rPr>
                <w:rFonts w:ascii="Times New Roman" w:hAnsi="Times New Roman" w:cs="Times New Roman"/>
                <w:b/>
              </w:rPr>
              <w:t>…</w:t>
            </w:r>
          </w:p>
        </w:tc>
        <w:tc>
          <w:tcPr>
            <w:tcW w:w="3435" w:type="dxa"/>
          </w:tcPr>
          <w:p w:rsidR="001F7763" w:rsidRPr="00EA50DD" w:rsidRDefault="001F7763" w:rsidP="00EA50DD">
            <w:pPr>
              <w:ind w:firstLine="252"/>
              <w:contextualSpacing/>
              <w:jc w:val="both"/>
              <w:rPr>
                <w:rFonts w:ascii="Times New Roman" w:hAnsi="Times New Roman" w:cs="Times New Roman"/>
              </w:rPr>
            </w:pPr>
          </w:p>
          <w:p w:rsidR="001F7763" w:rsidRPr="00EA50DD" w:rsidRDefault="001F7763" w:rsidP="00EA50DD">
            <w:pPr>
              <w:ind w:firstLine="252"/>
              <w:contextualSpacing/>
              <w:jc w:val="both"/>
              <w:rPr>
                <w:rFonts w:ascii="Times New Roman" w:hAnsi="Times New Roman" w:cs="Times New Roman"/>
              </w:rPr>
            </w:pPr>
          </w:p>
          <w:p w:rsidR="001F7763" w:rsidRPr="00EA50DD" w:rsidRDefault="001F7763" w:rsidP="00EA50DD">
            <w:pPr>
              <w:ind w:firstLine="252"/>
              <w:contextualSpacing/>
              <w:jc w:val="both"/>
              <w:rPr>
                <w:rFonts w:ascii="Times New Roman" w:hAnsi="Times New Roman" w:cs="Times New Roman"/>
              </w:rPr>
            </w:pPr>
          </w:p>
          <w:p w:rsidR="001F7763" w:rsidRPr="00EA50DD" w:rsidRDefault="001F7763" w:rsidP="00EA50DD">
            <w:pPr>
              <w:ind w:firstLine="252"/>
              <w:contextualSpacing/>
              <w:jc w:val="both"/>
              <w:rPr>
                <w:rFonts w:ascii="Times New Roman" w:hAnsi="Times New Roman" w:cs="Times New Roman"/>
              </w:rPr>
            </w:pPr>
          </w:p>
          <w:p w:rsidR="001F7763" w:rsidRPr="00EA50DD" w:rsidRDefault="001F7763" w:rsidP="00EA50DD">
            <w:pPr>
              <w:ind w:firstLine="252"/>
              <w:contextualSpacing/>
              <w:jc w:val="both"/>
              <w:rPr>
                <w:rFonts w:ascii="Times New Roman" w:hAnsi="Times New Roman" w:cs="Times New Roman"/>
              </w:rPr>
            </w:pPr>
          </w:p>
          <w:p w:rsidR="001F7763" w:rsidRPr="00EA50DD" w:rsidRDefault="001F7763" w:rsidP="00EA50DD">
            <w:pPr>
              <w:ind w:firstLine="252"/>
              <w:contextualSpacing/>
              <w:jc w:val="both"/>
              <w:rPr>
                <w:rFonts w:ascii="Times New Roman" w:hAnsi="Times New Roman" w:cs="Times New Roman"/>
              </w:rPr>
            </w:pPr>
          </w:p>
          <w:p w:rsidR="001F7763" w:rsidRPr="00EA50DD" w:rsidRDefault="001F7763" w:rsidP="00EA50DD">
            <w:pPr>
              <w:ind w:firstLine="252"/>
              <w:contextualSpacing/>
              <w:jc w:val="both"/>
              <w:rPr>
                <w:rFonts w:ascii="Times New Roman" w:hAnsi="Times New Roman" w:cs="Times New Roman"/>
              </w:rPr>
            </w:pPr>
          </w:p>
          <w:p w:rsidR="001F7763" w:rsidRPr="00EA50DD" w:rsidRDefault="001F7763" w:rsidP="00EA50DD">
            <w:pPr>
              <w:ind w:firstLine="252"/>
              <w:contextualSpacing/>
              <w:jc w:val="both"/>
              <w:rPr>
                <w:rFonts w:ascii="Times New Roman" w:hAnsi="Times New Roman" w:cs="Times New Roman"/>
              </w:rPr>
            </w:pPr>
          </w:p>
          <w:p w:rsidR="001F7763" w:rsidRPr="00EA50DD" w:rsidRDefault="001F7763" w:rsidP="00EA50DD">
            <w:pPr>
              <w:ind w:firstLine="252"/>
              <w:contextualSpacing/>
              <w:jc w:val="both"/>
              <w:rPr>
                <w:rFonts w:ascii="Times New Roman" w:hAnsi="Times New Roman" w:cs="Times New Roman"/>
              </w:rPr>
            </w:pPr>
          </w:p>
          <w:p w:rsidR="001F7763" w:rsidRPr="00EA50DD" w:rsidRDefault="001F7763" w:rsidP="00EA50DD">
            <w:pPr>
              <w:ind w:firstLine="252"/>
              <w:contextualSpacing/>
              <w:jc w:val="both"/>
              <w:rPr>
                <w:rFonts w:ascii="Times New Roman" w:hAnsi="Times New Roman" w:cs="Times New Roman"/>
              </w:rPr>
            </w:pPr>
          </w:p>
          <w:p w:rsidR="001F7763" w:rsidRPr="00EA50DD" w:rsidRDefault="001F7763" w:rsidP="00EA50DD">
            <w:pPr>
              <w:ind w:firstLine="252"/>
              <w:contextualSpacing/>
              <w:jc w:val="both"/>
              <w:rPr>
                <w:rFonts w:ascii="Times New Roman" w:hAnsi="Times New Roman" w:cs="Times New Roman"/>
              </w:rPr>
            </w:pPr>
          </w:p>
          <w:p w:rsidR="001F7763" w:rsidRPr="00EA50DD" w:rsidRDefault="001F7763" w:rsidP="00EA50DD">
            <w:pPr>
              <w:ind w:firstLine="252"/>
              <w:contextualSpacing/>
              <w:jc w:val="both"/>
              <w:rPr>
                <w:rFonts w:ascii="Times New Roman" w:hAnsi="Times New Roman" w:cs="Times New Roman"/>
              </w:rPr>
            </w:pPr>
          </w:p>
          <w:p w:rsidR="001F7763" w:rsidRPr="00EA50DD" w:rsidRDefault="001F7763" w:rsidP="00EA50DD">
            <w:pPr>
              <w:ind w:firstLine="252"/>
              <w:contextualSpacing/>
              <w:jc w:val="both"/>
              <w:rPr>
                <w:rFonts w:ascii="Times New Roman" w:hAnsi="Times New Roman" w:cs="Times New Roman"/>
              </w:rPr>
            </w:pPr>
          </w:p>
          <w:p w:rsidR="001F7763" w:rsidRPr="00EA50DD" w:rsidRDefault="001F7763" w:rsidP="00EA50DD">
            <w:pPr>
              <w:ind w:firstLine="252"/>
              <w:contextualSpacing/>
              <w:jc w:val="both"/>
              <w:rPr>
                <w:rFonts w:ascii="Times New Roman" w:hAnsi="Times New Roman" w:cs="Times New Roman"/>
              </w:rPr>
            </w:pPr>
          </w:p>
          <w:p w:rsidR="00FB0B49" w:rsidRPr="00EA50DD" w:rsidRDefault="001F7763" w:rsidP="00EA50DD">
            <w:pPr>
              <w:ind w:firstLine="252"/>
              <w:contextualSpacing/>
              <w:jc w:val="both"/>
              <w:rPr>
                <w:rFonts w:ascii="Times New Roman" w:eastAsia="Times New Roman" w:hAnsi="Times New Roman" w:cs="Times New Roman"/>
              </w:rPr>
            </w:pPr>
            <w:r w:rsidRPr="00EA50DD">
              <w:rPr>
                <w:rFonts w:ascii="Times New Roman" w:hAnsi="Times New Roman" w:cs="Times New Roman"/>
              </w:rPr>
              <w:t>Исключение понятия «</w:t>
            </w:r>
            <w:r w:rsidRPr="00EA50DD">
              <w:rPr>
                <w:rFonts w:ascii="Times New Roman" w:eastAsia="Times New Roman" w:hAnsi="Times New Roman" w:cs="Times New Roman"/>
                <w:lang w:eastAsia="ru-RU"/>
              </w:rPr>
              <w:t>Инвестиционный стратегический проект» с сохранением преференций по контракту заключенному до 2015г.</w:t>
            </w:r>
          </w:p>
        </w:tc>
      </w:tr>
      <w:tr w:rsidR="00FB0B49" w:rsidRPr="00EA50DD" w:rsidTr="00BA541A">
        <w:tc>
          <w:tcPr>
            <w:tcW w:w="852" w:type="dxa"/>
          </w:tcPr>
          <w:p w:rsidR="00FB0B49" w:rsidRPr="00EA50DD" w:rsidRDefault="00FB0B49"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FB0B49" w:rsidRPr="00EA50DD" w:rsidRDefault="00CD279D" w:rsidP="00EA50DD">
            <w:pPr>
              <w:widowControl w:val="0"/>
              <w:tabs>
                <w:tab w:val="left" w:pos="1276"/>
                <w:tab w:val="left" w:pos="1418"/>
              </w:tabs>
              <w:contextualSpacing/>
              <w:jc w:val="both"/>
              <w:outlineLvl w:val="0"/>
              <w:rPr>
                <w:rFonts w:ascii="Times New Roman" w:hAnsi="Times New Roman" w:cs="Times New Roman"/>
                <w:lang w:val="kk-KZ"/>
              </w:rPr>
            </w:pPr>
            <w:r w:rsidRPr="00EA50DD">
              <w:rPr>
                <w:rFonts w:ascii="Times New Roman" w:hAnsi="Times New Roman" w:cs="Times New Roman"/>
              </w:rPr>
              <w:t xml:space="preserve">Статья </w:t>
            </w:r>
            <w:r w:rsidRPr="00EA50DD">
              <w:rPr>
                <w:rStyle w:val="s1"/>
                <w:rFonts w:cs="Times New Roman"/>
                <w:b w:val="0"/>
                <w:sz w:val="22"/>
              </w:rPr>
              <w:t>284</w:t>
            </w:r>
          </w:p>
        </w:tc>
        <w:tc>
          <w:tcPr>
            <w:tcW w:w="4959" w:type="dxa"/>
          </w:tcPr>
          <w:p w:rsidR="00680B53" w:rsidRPr="00EA50DD" w:rsidRDefault="00680B53" w:rsidP="00EA50DD">
            <w:pPr>
              <w:pStyle w:val="j19"/>
              <w:spacing w:before="0" w:beforeAutospacing="0" w:after="0" w:afterAutospacing="0"/>
              <w:ind w:firstLine="423"/>
              <w:contextualSpacing/>
              <w:jc w:val="both"/>
              <w:rPr>
                <w:rStyle w:val="s1"/>
                <w:b w:val="0"/>
                <w:sz w:val="22"/>
                <w:szCs w:val="22"/>
              </w:rPr>
            </w:pPr>
            <w:r w:rsidRPr="00EA50DD">
              <w:rPr>
                <w:b/>
                <w:sz w:val="22"/>
                <w:szCs w:val="22"/>
              </w:rPr>
              <w:t xml:space="preserve">Статья </w:t>
            </w:r>
            <w:r w:rsidRPr="00EA50DD">
              <w:rPr>
                <w:rStyle w:val="s1"/>
                <w:sz w:val="22"/>
                <w:szCs w:val="22"/>
              </w:rPr>
              <w:t>284</w:t>
            </w:r>
            <w:r w:rsidRPr="00EA50DD">
              <w:rPr>
                <w:rStyle w:val="s1"/>
                <w:b w:val="0"/>
                <w:sz w:val="22"/>
                <w:szCs w:val="22"/>
              </w:rPr>
              <w:t>. Инвестиционный проект</w:t>
            </w:r>
          </w:p>
          <w:p w:rsidR="00680B53" w:rsidRPr="00EA50DD" w:rsidRDefault="00680B53" w:rsidP="00EA50DD">
            <w:pPr>
              <w:ind w:firstLine="423"/>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Инвестиционный проект представляет собой комплекс мероприятий, предусматривающих инвестиции в создание новых, расширение и обновление действующих производств, включая производства, созданные, расширенные и обновленные в ходе реализации проекта государственно-частного партнерства, в том числе концессионного проекта.</w:t>
            </w:r>
          </w:p>
          <w:p w:rsidR="00680B53" w:rsidRPr="00EA50DD" w:rsidRDefault="00680B53" w:rsidP="00EA50DD">
            <w:pPr>
              <w:ind w:firstLine="423"/>
              <w:contextualSpacing/>
              <w:jc w:val="both"/>
              <w:rPr>
                <w:rFonts w:ascii="Times New Roman" w:eastAsia="Times New Roman" w:hAnsi="Times New Roman" w:cs="Times New Roman"/>
                <w:color w:val="000000"/>
                <w:lang w:eastAsia="ru-RU"/>
              </w:rPr>
            </w:pPr>
            <w:proofErr w:type="gramStart"/>
            <w:r w:rsidRPr="00EA50DD">
              <w:rPr>
                <w:rFonts w:ascii="Times New Roman" w:eastAsia="Times New Roman" w:hAnsi="Times New Roman" w:cs="Times New Roman"/>
                <w:color w:val="000000"/>
                <w:lang w:eastAsia="ru-RU"/>
              </w:rPr>
              <w:t xml:space="preserve">Под инвестиционным приоритетным проектом понимается инвестиционный проект, реализуемый </w:t>
            </w:r>
            <w:r w:rsidRPr="00EA50DD">
              <w:rPr>
                <w:rFonts w:ascii="Times New Roman" w:eastAsia="Times New Roman" w:hAnsi="Times New Roman" w:cs="Times New Roman"/>
                <w:b/>
                <w:color w:val="000000"/>
                <w:lang w:eastAsia="ru-RU"/>
              </w:rPr>
              <w:t>вновь созданным</w:t>
            </w:r>
            <w:r w:rsidRPr="00EA50DD">
              <w:rPr>
                <w:rFonts w:ascii="Times New Roman" w:eastAsia="Times New Roman" w:hAnsi="Times New Roman" w:cs="Times New Roman"/>
                <w:color w:val="000000"/>
                <w:lang w:eastAsia="ru-RU"/>
              </w:rPr>
              <w:t xml:space="preserve"> юридическим лицом по определенным приоритетным видам деятельности, перечень которых утвержден Правительством Республики Казахстан, и предусматривающий осуществление инвестиций в размере не менее </w:t>
            </w:r>
            <w:proofErr w:type="spellStart"/>
            <w:r w:rsidRPr="00EA50DD">
              <w:rPr>
                <w:rFonts w:ascii="Times New Roman" w:eastAsia="Times New Roman" w:hAnsi="Times New Roman" w:cs="Times New Roman"/>
                <w:color w:val="000000"/>
                <w:lang w:eastAsia="ru-RU"/>
              </w:rPr>
              <w:t>двухмиллионнократного</w:t>
            </w:r>
            <w:proofErr w:type="spellEnd"/>
            <w:r w:rsidRPr="00EA50DD">
              <w:rPr>
                <w:rFonts w:ascii="Times New Roman" w:eastAsia="Times New Roman" w:hAnsi="Times New Roman" w:cs="Times New Roman"/>
                <w:color w:val="000000"/>
                <w:lang w:eastAsia="ru-RU"/>
              </w:rPr>
              <w:t xml:space="preserve"> размера </w:t>
            </w:r>
            <w:bookmarkStart w:id="253" w:name="sub1000000358"/>
            <w:r w:rsidRPr="00EA50DD">
              <w:rPr>
                <w:rFonts w:ascii="Times New Roman" w:eastAsia="Times New Roman" w:hAnsi="Times New Roman" w:cs="Times New Roman"/>
                <w:color w:val="000000"/>
                <w:lang w:eastAsia="ru-RU"/>
              </w:rPr>
              <w:fldChar w:fldCharType="begin"/>
            </w:r>
            <w:r w:rsidRPr="00EA50DD">
              <w:rPr>
                <w:rFonts w:ascii="Times New Roman" w:eastAsia="Times New Roman" w:hAnsi="Times New Roman" w:cs="Times New Roman"/>
                <w:color w:val="000000"/>
                <w:lang w:eastAsia="ru-RU"/>
              </w:rPr>
              <w:instrText xml:space="preserve"> HYPERLINK "jl:1026672.0%20" </w:instrText>
            </w:r>
            <w:r w:rsidRPr="00EA50DD">
              <w:rPr>
                <w:rFonts w:ascii="Times New Roman" w:eastAsia="Times New Roman" w:hAnsi="Times New Roman" w:cs="Times New Roman"/>
                <w:color w:val="000000"/>
                <w:lang w:eastAsia="ru-RU"/>
              </w:rPr>
              <w:fldChar w:fldCharType="separate"/>
            </w:r>
            <w:r w:rsidRPr="00EA50DD">
              <w:rPr>
                <w:rFonts w:ascii="Times New Roman" w:eastAsia="Times New Roman" w:hAnsi="Times New Roman" w:cs="Times New Roman"/>
                <w:color w:val="000080"/>
                <w:u w:val="single"/>
                <w:lang w:eastAsia="ru-RU"/>
              </w:rPr>
              <w:t>месячного расчетного показателя</w:t>
            </w:r>
            <w:r w:rsidRPr="00EA50DD">
              <w:rPr>
                <w:rFonts w:ascii="Times New Roman" w:eastAsia="Times New Roman" w:hAnsi="Times New Roman" w:cs="Times New Roman"/>
                <w:color w:val="000000"/>
                <w:lang w:eastAsia="ru-RU"/>
              </w:rPr>
              <w:fldChar w:fldCharType="end"/>
            </w:r>
            <w:bookmarkEnd w:id="253"/>
            <w:r w:rsidRPr="00EA50DD">
              <w:rPr>
                <w:rFonts w:ascii="Times New Roman" w:eastAsia="Times New Roman" w:hAnsi="Times New Roman" w:cs="Times New Roman"/>
                <w:color w:val="000000"/>
                <w:lang w:eastAsia="ru-RU"/>
              </w:rPr>
              <w:t>, установленного законом о республиканском бюджете и действующего на дату подачи заявки на предоставление инвестиционных преференций.</w:t>
            </w:r>
            <w:proofErr w:type="gramEnd"/>
          </w:p>
          <w:p w:rsidR="00680B53" w:rsidRPr="00EA50DD" w:rsidRDefault="00680B53" w:rsidP="00EA50DD">
            <w:pPr>
              <w:ind w:firstLine="423"/>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Инвестиционный стратегический проект представляет собой инвестиционный проект, входящий в перечень, определяемый Правительством Республики Казахстан, и способный оказать стратегическое влияние на экономическое развитие Республики Казахстан.</w:t>
            </w:r>
          </w:p>
          <w:p w:rsidR="00680B53" w:rsidRPr="00EA50DD" w:rsidRDefault="00680B53" w:rsidP="00EA50DD">
            <w:pPr>
              <w:ind w:firstLine="423"/>
              <w:contextualSpacing/>
              <w:jc w:val="both"/>
              <w:rPr>
                <w:rFonts w:ascii="Times New Roman" w:eastAsia="Times New Roman" w:hAnsi="Times New Roman" w:cs="Times New Roman"/>
                <w:color w:val="000000"/>
                <w:lang w:eastAsia="ru-RU"/>
              </w:rPr>
            </w:pPr>
            <w:proofErr w:type="gramStart"/>
            <w:r w:rsidRPr="00EA50DD">
              <w:rPr>
                <w:rFonts w:ascii="Times New Roman" w:eastAsia="Times New Roman" w:hAnsi="Times New Roman" w:cs="Times New Roman"/>
                <w:color w:val="000000"/>
                <w:lang w:eastAsia="ru-RU"/>
              </w:rPr>
              <w:t xml:space="preserve">Под специальным инвестиционным проектом понимается инвестиционный проект, </w:t>
            </w:r>
            <w:r w:rsidRPr="00EA50DD">
              <w:rPr>
                <w:rFonts w:ascii="Times New Roman" w:eastAsia="Times New Roman" w:hAnsi="Times New Roman" w:cs="Times New Roman"/>
                <w:color w:val="000000"/>
                <w:lang w:eastAsia="ru-RU"/>
              </w:rPr>
              <w:lastRenderedPageBreak/>
              <w:t>реализованный и (или) реализуемый юридическим лицом Республики Казахстан, зарегистрированным в качестве участника специальной экономической зоны до 1 января 2012 года или владельца свободного склада в соответствии с таможенным законодательством Республики Казахстан до 1 января 2012 года, либо проект, реализованный юридическим лицом Республики Казахстан, заключившим соглашение о промышленной сборке моторных транспортных средств.</w:t>
            </w:r>
            <w:proofErr w:type="gramEnd"/>
          </w:p>
          <w:p w:rsidR="00FB0B49" w:rsidRPr="00EA50DD" w:rsidRDefault="00FB0B49" w:rsidP="00EA50DD">
            <w:pPr>
              <w:ind w:left="34" w:firstLine="423"/>
              <w:contextualSpacing/>
              <w:jc w:val="both"/>
              <w:rPr>
                <w:rFonts w:ascii="Times New Roman" w:hAnsi="Times New Roman" w:cs="Times New Roman"/>
                <w:b/>
              </w:rPr>
            </w:pPr>
          </w:p>
        </w:tc>
        <w:tc>
          <w:tcPr>
            <w:tcW w:w="4930" w:type="dxa"/>
          </w:tcPr>
          <w:p w:rsidR="00680B53" w:rsidRPr="00EA50DD" w:rsidRDefault="00680B53" w:rsidP="00EA50DD">
            <w:pPr>
              <w:pStyle w:val="j19"/>
              <w:spacing w:before="0" w:beforeAutospacing="0" w:after="0" w:afterAutospacing="0"/>
              <w:ind w:firstLine="425"/>
              <w:contextualSpacing/>
              <w:jc w:val="both"/>
              <w:rPr>
                <w:b/>
                <w:sz w:val="22"/>
                <w:szCs w:val="22"/>
              </w:rPr>
            </w:pPr>
            <w:r w:rsidRPr="00EA50DD">
              <w:rPr>
                <w:rStyle w:val="s1"/>
                <w:sz w:val="22"/>
                <w:szCs w:val="22"/>
              </w:rPr>
              <w:lastRenderedPageBreak/>
              <w:t>Статья 284.</w:t>
            </w:r>
            <w:r w:rsidRPr="00EA50DD">
              <w:rPr>
                <w:rStyle w:val="s1"/>
                <w:b w:val="0"/>
                <w:sz w:val="22"/>
                <w:szCs w:val="22"/>
              </w:rPr>
              <w:t xml:space="preserve"> Инвестиционный проект </w:t>
            </w:r>
          </w:p>
          <w:p w:rsidR="00680B53" w:rsidRPr="00EA50DD" w:rsidRDefault="00680B53" w:rsidP="00EA50DD">
            <w:pPr>
              <w:pStyle w:val="j13"/>
              <w:spacing w:before="0" w:beforeAutospacing="0" w:after="0" w:afterAutospacing="0"/>
              <w:ind w:firstLine="425"/>
              <w:contextualSpacing/>
              <w:jc w:val="both"/>
              <w:rPr>
                <w:sz w:val="22"/>
                <w:szCs w:val="22"/>
              </w:rPr>
            </w:pPr>
            <w:r w:rsidRPr="00EA50DD">
              <w:rPr>
                <w:sz w:val="22"/>
                <w:szCs w:val="22"/>
              </w:rPr>
              <w:t>Инвестиционный проект представляет собой комплекс мероприятий, предусматривающих инвестиции в создание новых, расширение и обновление действующих производств, включая производства, созданные, расширенные и обновленные в ходе реализации проекта государственно-частного партнерства, в том числе концессионного проекта.</w:t>
            </w:r>
          </w:p>
          <w:p w:rsidR="00680B53" w:rsidRPr="00EA50DD" w:rsidRDefault="00680B53" w:rsidP="00EA50DD">
            <w:pPr>
              <w:pStyle w:val="j13"/>
              <w:spacing w:before="0" w:beforeAutospacing="0" w:after="0" w:afterAutospacing="0"/>
              <w:ind w:firstLine="425"/>
              <w:contextualSpacing/>
              <w:jc w:val="both"/>
              <w:rPr>
                <w:b/>
                <w:sz w:val="22"/>
                <w:szCs w:val="22"/>
              </w:rPr>
            </w:pPr>
            <w:r w:rsidRPr="00EA50DD">
              <w:rPr>
                <w:sz w:val="22"/>
                <w:szCs w:val="22"/>
              </w:rPr>
              <w:t xml:space="preserve">Под инвестиционным приоритетным проектом </w:t>
            </w:r>
            <w:r w:rsidRPr="00EA50DD">
              <w:rPr>
                <w:b/>
                <w:sz w:val="22"/>
                <w:szCs w:val="22"/>
              </w:rPr>
              <w:t>понимается:</w:t>
            </w:r>
          </w:p>
          <w:p w:rsidR="00680B53" w:rsidRPr="00EA50DD" w:rsidRDefault="00680B53" w:rsidP="00EA50DD">
            <w:pPr>
              <w:ind w:firstLine="425"/>
              <w:contextualSpacing/>
              <w:jc w:val="both"/>
              <w:rPr>
                <w:rFonts w:ascii="Times New Roman" w:hAnsi="Times New Roman" w:cs="Times New Roman"/>
                <w:b/>
                <w:lang w:eastAsia="ru-RU"/>
              </w:rPr>
            </w:pPr>
            <w:r w:rsidRPr="00EA50DD">
              <w:rPr>
                <w:rFonts w:ascii="Times New Roman" w:hAnsi="Times New Roman" w:cs="Times New Roman"/>
                <w:b/>
              </w:rPr>
              <w:t xml:space="preserve">- инвестиционный проект по созданию новых производств, предусматривающий осуществление юридическим лицом  инвестиций в строительство новых производственных объектов (фабрика, завод, цех), в размере не менее </w:t>
            </w:r>
            <w:proofErr w:type="spellStart"/>
            <w:r w:rsidRPr="00EA50DD">
              <w:rPr>
                <w:rFonts w:ascii="Times New Roman" w:hAnsi="Times New Roman" w:cs="Times New Roman"/>
                <w:b/>
              </w:rPr>
              <w:t>двухмиллионнократного</w:t>
            </w:r>
            <w:proofErr w:type="spellEnd"/>
            <w:r w:rsidRPr="00EA50DD">
              <w:rPr>
                <w:rFonts w:ascii="Times New Roman" w:hAnsi="Times New Roman" w:cs="Times New Roman"/>
                <w:b/>
              </w:rPr>
              <w:t xml:space="preserve">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w:t>
            </w:r>
            <w:r w:rsidRPr="00EA50DD">
              <w:rPr>
                <w:rFonts w:ascii="Times New Roman" w:hAnsi="Times New Roman" w:cs="Times New Roman"/>
                <w:b/>
                <w:lang w:eastAsia="ru-RU"/>
              </w:rPr>
              <w:t>преференций;</w:t>
            </w:r>
          </w:p>
          <w:p w:rsidR="00680B53" w:rsidRPr="00EA50DD" w:rsidRDefault="00680B53" w:rsidP="00EA50DD">
            <w:pPr>
              <w:ind w:firstLine="425"/>
              <w:contextualSpacing/>
              <w:jc w:val="both"/>
              <w:rPr>
                <w:rFonts w:ascii="Times New Roman" w:hAnsi="Times New Roman" w:cs="Times New Roman"/>
                <w:b/>
                <w:lang w:eastAsia="ru-RU"/>
              </w:rPr>
            </w:pPr>
            <w:proofErr w:type="gramStart"/>
            <w:r w:rsidRPr="00EA50DD">
              <w:rPr>
                <w:rFonts w:ascii="Times New Roman" w:hAnsi="Times New Roman" w:cs="Times New Roman"/>
                <w:b/>
                <w:lang w:eastAsia="ru-RU"/>
              </w:rPr>
              <w:t>- инвестиционный</w:t>
            </w:r>
            <w:r w:rsidRPr="00EA50DD">
              <w:rPr>
                <w:rFonts w:ascii="Times New Roman" w:hAnsi="Times New Roman" w:cs="Times New Roman"/>
                <w:b/>
              </w:rPr>
              <w:t xml:space="preserve"> проект по расширению и (или) обновлению действующих производств, предусматривающий осуществление юридическим лицом инвестиций в изменение основных средств, в том числе обновление (реновация, реконструкция, модернизация), действующих производственных мощностей, выпускающих </w:t>
            </w:r>
            <w:r w:rsidRPr="00EA50DD">
              <w:rPr>
                <w:rFonts w:ascii="Times New Roman" w:hAnsi="Times New Roman" w:cs="Times New Roman"/>
                <w:b/>
              </w:rPr>
              <w:lastRenderedPageBreak/>
              <w:t xml:space="preserve">продукцию, в размере не менее </w:t>
            </w:r>
            <w:proofErr w:type="spellStart"/>
            <w:r w:rsidRPr="00EA50DD">
              <w:rPr>
                <w:rFonts w:ascii="Times New Roman" w:hAnsi="Times New Roman" w:cs="Times New Roman"/>
                <w:b/>
              </w:rPr>
              <w:t>пятимиллионнократного</w:t>
            </w:r>
            <w:proofErr w:type="spellEnd"/>
            <w:r w:rsidRPr="00EA50DD">
              <w:rPr>
                <w:rFonts w:ascii="Times New Roman" w:hAnsi="Times New Roman" w:cs="Times New Roman"/>
                <w:b/>
              </w:rPr>
              <w:t xml:space="preserve"> размера </w:t>
            </w:r>
            <w:hyperlink r:id="rId257" w:tgtFrame="_parent" w:tooltip="МЗП, МРП и прожиточный минимум (на 1995 - 2017 годы)" w:history="1">
              <w:r w:rsidRPr="00EA50DD">
                <w:rPr>
                  <w:rFonts w:ascii="Times New Roman" w:hAnsi="Times New Roman" w:cs="Times New Roman"/>
                  <w:b/>
                </w:rPr>
                <w:t>месячного расчетного показателя</w:t>
              </w:r>
            </w:hyperlink>
            <w:r w:rsidRPr="00EA50DD">
              <w:rPr>
                <w:rFonts w:ascii="Times New Roman" w:hAnsi="Times New Roman" w:cs="Times New Roman"/>
                <w:b/>
              </w:rPr>
              <w:t>, установленного законом о республиканском бюджете и действующего на дату подачи заявки на предоставление</w:t>
            </w:r>
            <w:r w:rsidRPr="00EA50DD">
              <w:rPr>
                <w:rFonts w:ascii="Times New Roman" w:hAnsi="Times New Roman" w:cs="Times New Roman"/>
                <w:b/>
                <w:lang w:eastAsia="ru-RU"/>
              </w:rPr>
              <w:t xml:space="preserve"> инвестиционных преференций.</w:t>
            </w:r>
            <w:proofErr w:type="gramEnd"/>
          </w:p>
          <w:p w:rsidR="00680B53" w:rsidRPr="00EA50DD" w:rsidRDefault="00680B53" w:rsidP="00EA50DD">
            <w:pPr>
              <w:ind w:firstLine="425"/>
              <w:contextualSpacing/>
              <w:jc w:val="both"/>
              <w:rPr>
                <w:rFonts w:ascii="Times New Roman" w:hAnsi="Times New Roman" w:cs="Times New Roman"/>
                <w:b/>
                <w:lang w:eastAsia="ru-RU"/>
              </w:rPr>
            </w:pPr>
            <w:r w:rsidRPr="00EA50DD">
              <w:rPr>
                <w:rFonts w:ascii="Times New Roman" w:hAnsi="Times New Roman" w:cs="Times New Roman"/>
                <w:b/>
                <w:lang w:eastAsia="ru-RU"/>
              </w:rPr>
              <w:t>Инвестиционный приоритетный проект по созданию новых производств или по расширению и (или) обновлению действующих производств осуществляется юридическим лицом по определенным приоритетным видам деятельности, перечень которых утвержден Правительством Республики Казахстан.</w:t>
            </w:r>
          </w:p>
          <w:p w:rsidR="00FB0B49" w:rsidRPr="00EA50DD" w:rsidRDefault="00680B53" w:rsidP="00EA50DD">
            <w:pPr>
              <w:ind w:firstLine="425"/>
              <w:contextualSpacing/>
              <w:jc w:val="both"/>
              <w:rPr>
                <w:rFonts w:ascii="Times New Roman" w:hAnsi="Times New Roman" w:cs="Times New Roman"/>
                <w:lang w:eastAsia="ru-RU"/>
              </w:rPr>
            </w:pPr>
            <w:proofErr w:type="gramStart"/>
            <w:r w:rsidRPr="00EA50DD">
              <w:rPr>
                <w:rFonts w:ascii="Times New Roman" w:hAnsi="Times New Roman" w:cs="Times New Roman"/>
                <w:lang w:eastAsia="ru-RU"/>
              </w:rPr>
              <w:t>Под специальным инвестиционным проектом понимается инвестиционный проект, реализованный и (или) реализуемый юридическим лицом Республики Казахстан, зарегистрированным в качестве участника специальной экономической зоны до 1 января 2012 года или владельца свободного склада в соответствии с таможенным законодательством Республики Казахстан до 1 января 2012 года, либо проект, реализованный юридическим лицом Республики Казахстан, заключившим соглашение о промышленной сборке моторных транспортных средств.</w:t>
            </w:r>
            <w:proofErr w:type="gramEnd"/>
          </w:p>
        </w:tc>
        <w:tc>
          <w:tcPr>
            <w:tcW w:w="3435" w:type="dxa"/>
          </w:tcPr>
          <w:p w:rsidR="00FB0B49" w:rsidRPr="00EA50DD" w:rsidRDefault="00FB0B49" w:rsidP="00EA50DD">
            <w:pPr>
              <w:ind w:firstLine="252"/>
              <w:contextualSpacing/>
              <w:jc w:val="both"/>
              <w:rPr>
                <w:rFonts w:ascii="Times New Roman" w:eastAsia="Times New Roman" w:hAnsi="Times New Roman" w:cs="Times New Roman"/>
              </w:rPr>
            </w:pPr>
          </w:p>
        </w:tc>
      </w:tr>
      <w:tr w:rsidR="00FB0B49" w:rsidRPr="00EA50DD" w:rsidTr="00BA541A">
        <w:tc>
          <w:tcPr>
            <w:tcW w:w="852" w:type="dxa"/>
          </w:tcPr>
          <w:p w:rsidR="00FB0B49" w:rsidRPr="00EA50DD" w:rsidRDefault="00FB0B49"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FB0B49" w:rsidRPr="00EA50DD" w:rsidRDefault="00C1562B" w:rsidP="00EA50DD">
            <w:pPr>
              <w:widowControl w:val="0"/>
              <w:tabs>
                <w:tab w:val="left" w:pos="1276"/>
                <w:tab w:val="left" w:pos="1418"/>
              </w:tabs>
              <w:contextualSpacing/>
              <w:jc w:val="both"/>
              <w:outlineLvl w:val="0"/>
              <w:rPr>
                <w:rFonts w:ascii="Times New Roman" w:hAnsi="Times New Roman" w:cs="Times New Roman"/>
                <w:lang w:val="kk-KZ"/>
              </w:rPr>
            </w:pPr>
            <w:r w:rsidRPr="00EA50DD">
              <w:rPr>
                <w:rFonts w:ascii="Times New Roman" w:hAnsi="Times New Roman" w:cs="Times New Roman"/>
                <w:lang w:val="kk-KZ"/>
              </w:rPr>
              <w:t>Статья 285</w:t>
            </w:r>
          </w:p>
        </w:tc>
        <w:tc>
          <w:tcPr>
            <w:tcW w:w="4959" w:type="dxa"/>
          </w:tcPr>
          <w:p w:rsidR="00265811" w:rsidRPr="00EA50DD" w:rsidRDefault="00265811" w:rsidP="00EA50DD">
            <w:pPr>
              <w:ind w:left="-2" w:firstLine="567"/>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b/>
                <w:color w:val="000000"/>
                <w:lang w:eastAsia="ru-RU"/>
              </w:rPr>
              <w:t xml:space="preserve">Статья 285. </w:t>
            </w:r>
            <w:r w:rsidRPr="00EA50DD">
              <w:rPr>
                <w:rFonts w:ascii="Times New Roman" w:eastAsia="Times New Roman" w:hAnsi="Times New Roman" w:cs="Times New Roman"/>
                <w:color w:val="000000"/>
                <w:lang w:eastAsia="ru-RU"/>
              </w:rPr>
              <w:t>Порядок получения инвестиционных преференций</w:t>
            </w:r>
          </w:p>
          <w:p w:rsidR="00265811" w:rsidRPr="00EA50DD" w:rsidRDefault="00265811" w:rsidP="00EA50DD">
            <w:pPr>
              <w:ind w:left="-2" w:firstLine="567"/>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1. Для получения инвестиционных преференций юридическое лицо Республики Казахстан направляет в уполномоченный орган по инвестициям заявку на предоставление инвестиционных преференций и документы, подтверждающие соответствие заявителя установленным настоящим Кодексом требованиям, по форме, установленной уполномоченным органом по инвестициям.</w:t>
            </w:r>
          </w:p>
          <w:p w:rsidR="00265811" w:rsidRPr="00EA50DD" w:rsidRDefault="00265811" w:rsidP="00EA50DD">
            <w:pPr>
              <w:ind w:left="-2" w:firstLine="567"/>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lastRenderedPageBreak/>
              <w:t>…</w:t>
            </w:r>
          </w:p>
          <w:p w:rsidR="00FB0B49" w:rsidRPr="00EA50DD" w:rsidRDefault="00265811" w:rsidP="00EA50DD">
            <w:pPr>
              <w:ind w:left="-2" w:firstLine="567"/>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3. Инвестиционные преференции по корпоративному подоходному налогу, предусмотренные для инвестиционных стратегических проектов, предоставляются путем заключения дополнительного соглашения к инвестиционному контракту, заключенному с уполномоченным органом по инвестициям до 1 января 2015 года.</w:t>
            </w:r>
          </w:p>
        </w:tc>
        <w:tc>
          <w:tcPr>
            <w:tcW w:w="4930" w:type="dxa"/>
          </w:tcPr>
          <w:p w:rsidR="00FB0B49" w:rsidRPr="00EA50DD" w:rsidRDefault="00265811" w:rsidP="00EA50DD">
            <w:pPr>
              <w:ind w:left="34"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b/>
                <w:color w:val="000000"/>
                <w:lang w:eastAsia="ru-RU"/>
              </w:rPr>
              <w:lastRenderedPageBreak/>
              <w:t xml:space="preserve">Статья 285. </w:t>
            </w:r>
            <w:r w:rsidRPr="00EA50DD">
              <w:rPr>
                <w:rFonts w:ascii="Times New Roman" w:eastAsia="Times New Roman" w:hAnsi="Times New Roman" w:cs="Times New Roman"/>
                <w:color w:val="000000"/>
                <w:lang w:eastAsia="ru-RU"/>
              </w:rPr>
              <w:t>Порядок получения инвестиционных преференций</w:t>
            </w:r>
          </w:p>
          <w:p w:rsidR="00265811" w:rsidRPr="00EA50DD" w:rsidRDefault="00265811"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1. Для получения инвестиционных преференций юридическое лицо Республики Казахстан направляет в уполномоченный орган по инвестициям заявку на предоставление инвестиционных преференций и документы, подтверждающие соответствие заявителя установленным настоящим Кодексом требованиям, по форме, установленной уполномоченным органом по инвестициям.</w:t>
            </w:r>
          </w:p>
          <w:p w:rsidR="00265811" w:rsidRPr="00EA50DD" w:rsidRDefault="00265811"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lastRenderedPageBreak/>
              <w:t>…</w:t>
            </w:r>
          </w:p>
          <w:p w:rsidR="00265811" w:rsidRPr="00EA50DD" w:rsidRDefault="00265811" w:rsidP="00EA50DD">
            <w:pPr>
              <w:ind w:firstLine="42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3. Исключить.</w:t>
            </w:r>
          </w:p>
          <w:p w:rsidR="00265811" w:rsidRPr="00EA50DD" w:rsidRDefault="00265811" w:rsidP="00EA50DD">
            <w:pPr>
              <w:ind w:left="34" w:firstLine="425"/>
              <w:contextualSpacing/>
              <w:jc w:val="both"/>
              <w:rPr>
                <w:rFonts w:ascii="Times New Roman" w:hAnsi="Times New Roman" w:cs="Times New Roman"/>
                <w:b/>
              </w:rPr>
            </w:pPr>
          </w:p>
        </w:tc>
        <w:tc>
          <w:tcPr>
            <w:tcW w:w="3435" w:type="dxa"/>
          </w:tcPr>
          <w:p w:rsidR="00FB0B49" w:rsidRPr="00EA50DD" w:rsidRDefault="00FB0B49" w:rsidP="00EA50DD">
            <w:pPr>
              <w:ind w:firstLine="252"/>
              <w:contextualSpacing/>
              <w:jc w:val="both"/>
              <w:rPr>
                <w:rFonts w:ascii="Times New Roman" w:eastAsia="Times New Roman" w:hAnsi="Times New Roman" w:cs="Times New Roman"/>
              </w:rPr>
            </w:pPr>
          </w:p>
          <w:p w:rsidR="00087926" w:rsidRPr="00EA50DD" w:rsidRDefault="00087926" w:rsidP="00EA50DD">
            <w:pPr>
              <w:ind w:firstLine="252"/>
              <w:contextualSpacing/>
              <w:jc w:val="both"/>
              <w:rPr>
                <w:rFonts w:ascii="Times New Roman" w:eastAsia="Times New Roman" w:hAnsi="Times New Roman" w:cs="Times New Roman"/>
              </w:rPr>
            </w:pPr>
          </w:p>
          <w:p w:rsidR="00087926" w:rsidRPr="00EA50DD" w:rsidRDefault="00087926" w:rsidP="00EA50DD">
            <w:pPr>
              <w:ind w:firstLine="252"/>
              <w:contextualSpacing/>
              <w:jc w:val="both"/>
              <w:rPr>
                <w:rFonts w:ascii="Times New Roman" w:eastAsia="Times New Roman" w:hAnsi="Times New Roman" w:cs="Times New Roman"/>
              </w:rPr>
            </w:pPr>
          </w:p>
          <w:p w:rsidR="00087926" w:rsidRPr="00EA50DD" w:rsidRDefault="00087926" w:rsidP="00EA50DD">
            <w:pPr>
              <w:ind w:firstLine="252"/>
              <w:contextualSpacing/>
              <w:jc w:val="both"/>
              <w:rPr>
                <w:rFonts w:ascii="Times New Roman" w:eastAsia="Times New Roman" w:hAnsi="Times New Roman" w:cs="Times New Roman"/>
              </w:rPr>
            </w:pPr>
          </w:p>
          <w:p w:rsidR="00087926" w:rsidRPr="00EA50DD" w:rsidRDefault="00087926" w:rsidP="00EA50DD">
            <w:pPr>
              <w:ind w:firstLine="252"/>
              <w:contextualSpacing/>
              <w:jc w:val="both"/>
              <w:rPr>
                <w:rFonts w:ascii="Times New Roman" w:eastAsia="Times New Roman" w:hAnsi="Times New Roman" w:cs="Times New Roman"/>
              </w:rPr>
            </w:pPr>
          </w:p>
          <w:p w:rsidR="00087926" w:rsidRPr="00EA50DD" w:rsidRDefault="00087926" w:rsidP="00EA50DD">
            <w:pPr>
              <w:ind w:firstLine="252"/>
              <w:contextualSpacing/>
              <w:jc w:val="both"/>
              <w:rPr>
                <w:rFonts w:ascii="Times New Roman" w:eastAsia="Times New Roman" w:hAnsi="Times New Roman" w:cs="Times New Roman"/>
              </w:rPr>
            </w:pPr>
          </w:p>
          <w:p w:rsidR="00087926" w:rsidRPr="00EA50DD" w:rsidRDefault="00087926" w:rsidP="00EA50DD">
            <w:pPr>
              <w:ind w:firstLine="252"/>
              <w:contextualSpacing/>
              <w:jc w:val="both"/>
              <w:rPr>
                <w:rFonts w:ascii="Times New Roman" w:eastAsia="Times New Roman" w:hAnsi="Times New Roman" w:cs="Times New Roman"/>
              </w:rPr>
            </w:pPr>
          </w:p>
          <w:p w:rsidR="00087926" w:rsidRPr="00EA50DD" w:rsidRDefault="00087926" w:rsidP="00EA50DD">
            <w:pPr>
              <w:ind w:firstLine="252"/>
              <w:contextualSpacing/>
              <w:jc w:val="both"/>
              <w:rPr>
                <w:rFonts w:ascii="Times New Roman" w:eastAsia="Times New Roman" w:hAnsi="Times New Roman" w:cs="Times New Roman"/>
              </w:rPr>
            </w:pPr>
          </w:p>
          <w:p w:rsidR="00087926" w:rsidRPr="00EA50DD" w:rsidRDefault="00087926" w:rsidP="00EA50DD">
            <w:pPr>
              <w:ind w:firstLine="252"/>
              <w:contextualSpacing/>
              <w:jc w:val="both"/>
              <w:rPr>
                <w:rFonts w:ascii="Times New Roman" w:eastAsia="Times New Roman" w:hAnsi="Times New Roman" w:cs="Times New Roman"/>
              </w:rPr>
            </w:pPr>
          </w:p>
          <w:p w:rsidR="00087926" w:rsidRPr="00EA50DD" w:rsidRDefault="00087926" w:rsidP="00EA50DD">
            <w:pPr>
              <w:ind w:firstLine="252"/>
              <w:contextualSpacing/>
              <w:jc w:val="both"/>
              <w:rPr>
                <w:rFonts w:ascii="Times New Roman" w:eastAsia="Times New Roman" w:hAnsi="Times New Roman" w:cs="Times New Roman"/>
              </w:rPr>
            </w:pPr>
          </w:p>
          <w:p w:rsidR="00087926" w:rsidRPr="00EA50DD" w:rsidRDefault="00087926" w:rsidP="00EA50DD">
            <w:pPr>
              <w:ind w:firstLine="252"/>
              <w:contextualSpacing/>
              <w:jc w:val="both"/>
              <w:rPr>
                <w:rFonts w:ascii="Times New Roman" w:eastAsia="Times New Roman" w:hAnsi="Times New Roman" w:cs="Times New Roman"/>
              </w:rPr>
            </w:pPr>
          </w:p>
          <w:p w:rsidR="00087926" w:rsidRPr="00EA50DD" w:rsidRDefault="00087926" w:rsidP="00EA50DD">
            <w:pPr>
              <w:ind w:firstLine="252"/>
              <w:contextualSpacing/>
              <w:jc w:val="both"/>
              <w:rPr>
                <w:rFonts w:ascii="Times New Roman" w:eastAsia="Times New Roman" w:hAnsi="Times New Roman" w:cs="Times New Roman"/>
              </w:rPr>
            </w:pPr>
          </w:p>
          <w:p w:rsidR="00087926" w:rsidRPr="00EA50DD" w:rsidRDefault="00087926" w:rsidP="00EA50DD">
            <w:pPr>
              <w:ind w:firstLine="252"/>
              <w:contextualSpacing/>
              <w:jc w:val="both"/>
              <w:rPr>
                <w:rFonts w:ascii="Times New Roman" w:eastAsia="Times New Roman" w:hAnsi="Times New Roman" w:cs="Times New Roman"/>
              </w:rPr>
            </w:pPr>
            <w:r w:rsidRPr="00EA50DD">
              <w:rPr>
                <w:rFonts w:ascii="Times New Roman" w:hAnsi="Times New Roman" w:cs="Times New Roman"/>
              </w:rPr>
              <w:t>Исключение понятия «</w:t>
            </w:r>
            <w:r w:rsidRPr="00EA50DD">
              <w:rPr>
                <w:rFonts w:ascii="Times New Roman" w:eastAsia="Times New Roman" w:hAnsi="Times New Roman" w:cs="Times New Roman"/>
                <w:lang w:eastAsia="ru-RU"/>
              </w:rPr>
              <w:t>Инвестиционный стратегический проект» с сохранением преференций по контракту заключенному до 2015г.</w:t>
            </w:r>
          </w:p>
        </w:tc>
      </w:tr>
      <w:tr w:rsidR="00145E7E" w:rsidRPr="00EA50DD" w:rsidTr="00BA541A">
        <w:tc>
          <w:tcPr>
            <w:tcW w:w="852" w:type="dxa"/>
          </w:tcPr>
          <w:p w:rsidR="00145E7E" w:rsidRPr="00EA50DD" w:rsidRDefault="00145E7E"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145E7E" w:rsidRPr="00EA50DD" w:rsidRDefault="009619DD" w:rsidP="00EA50DD">
            <w:pPr>
              <w:widowControl w:val="0"/>
              <w:tabs>
                <w:tab w:val="left" w:pos="1276"/>
                <w:tab w:val="left" w:pos="1418"/>
              </w:tabs>
              <w:contextualSpacing/>
              <w:jc w:val="both"/>
              <w:outlineLvl w:val="0"/>
              <w:rPr>
                <w:rFonts w:ascii="Times New Roman" w:hAnsi="Times New Roman" w:cs="Times New Roman"/>
                <w:lang w:val="kk-KZ"/>
              </w:rPr>
            </w:pPr>
            <w:r w:rsidRPr="00EA50DD">
              <w:rPr>
                <w:rFonts w:ascii="Times New Roman" w:eastAsia="Times New Roman" w:hAnsi="Times New Roman" w:cs="Times New Roman"/>
                <w:lang w:eastAsia="ru-RU"/>
              </w:rPr>
              <w:t>Статья 286</w:t>
            </w:r>
          </w:p>
        </w:tc>
        <w:tc>
          <w:tcPr>
            <w:tcW w:w="4959" w:type="dxa"/>
          </w:tcPr>
          <w:p w:rsidR="00145E7E" w:rsidRPr="00EA50DD" w:rsidRDefault="00145E7E" w:rsidP="00EA50DD">
            <w:pPr>
              <w:ind w:firstLine="317"/>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b/>
                <w:lang w:eastAsia="ru-RU"/>
              </w:rPr>
              <w:t>Статья 286.</w:t>
            </w:r>
            <w:r w:rsidRPr="00EA50DD">
              <w:rPr>
                <w:rFonts w:ascii="Times New Roman" w:eastAsia="Times New Roman" w:hAnsi="Times New Roman" w:cs="Times New Roman"/>
                <w:lang w:eastAsia="ru-RU"/>
              </w:rPr>
              <w:t xml:space="preserve"> Условия предоставления инвестиционных преференций</w:t>
            </w:r>
          </w:p>
          <w:p w:rsidR="00145E7E" w:rsidRPr="00EA50DD" w:rsidRDefault="00145E7E" w:rsidP="00EA50DD">
            <w:pPr>
              <w:ind w:firstLine="317"/>
              <w:contextualSpacing/>
              <w:jc w:val="both"/>
              <w:rPr>
                <w:rFonts w:ascii="Times New Roman" w:eastAsia="Times New Roman" w:hAnsi="Times New Roman" w:cs="Times New Roman"/>
                <w:lang w:eastAsia="ru-RU"/>
              </w:rPr>
            </w:pPr>
            <w:bookmarkStart w:id="254" w:name="SUB2860100"/>
            <w:bookmarkEnd w:id="254"/>
            <w:r w:rsidRPr="00EA50DD">
              <w:rPr>
                <w:rFonts w:ascii="Times New Roman" w:eastAsia="Times New Roman" w:hAnsi="Times New Roman" w:cs="Times New Roman"/>
                <w:lang w:eastAsia="ru-RU"/>
              </w:rPr>
              <w:t>1. Инвестиционные преференции предоставляются:</w:t>
            </w:r>
          </w:p>
          <w:p w:rsidR="00145E7E" w:rsidRPr="00EA50DD" w:rsidRDefault="00145E7E" w:rsidP="00EA50DD">
            <w:pPr>
              <w:ind w:firstLine="317"/>
              <w:contextualSpacing/>
              <w:jc w:val="both"/>
              <w:rPr>
                <w:rFonts w:ascii="Times New Roman" w:eastAsia="Times New Roman" w:hAnsi="Times New Roman" w:cs="Times New Roman"/>
                <w:lang w:eastAsia="ru-RU"/>
              </w:rPr>
            </w:pPr>
            <w:bookmarkStart w:id="255" w:name="SUB2860101"/>
            <w:bookmarkEnd w:id="255"/>
            <w:r w:rsidRPr="00EA50DD">
              <w:rPr>
                <w:rFonts w:ascii="Times New Roman" w:eastAsia="Times New Roman" w:hAnsi="Times New Roman" w:cs="Times New Roman"/>
                <w:lang w:eastAsia="ru-RU"/>
              </w:rPr>
              <w:t>1) по инвестиционному проекту - юридическому лицу Республики Казахстан;</w:t>
            </w:r>
          </w:p>
          <w:p w:rsidR="007F7A0C" w:rsidRDefault="007F7A0C" w:rsidP="00EA50DD">
            <w:pPr>
              <w:ind w:firstLine="317"/>
              <w:contextualSpacing/>
              <w:jc w:val="both"/>
              <w:rPr>
                <w:rFonts w:ascii="Times New Roman" w:eastAsia="Times New Roman" w:hAnsi="Times New Roman" w:cs="Times New Roman"/>
                <w:lang w:eastAsia="ru-RU"/>
              </w:rPr>
            </w:pPr>
            <w:bookmarkStart w:id="256" w:name="SUB2860102"/>
            <w:bookmarkEnd w:id="256"/>
          </w:p>
          <w:p w:rsidR="00145E7E" w:rsidRPr="007F7A0C" w:rsidRDefault="00145E7E" w:rsidP="007F7A0C">
            <w:pPr>
              <w:ind w:firstLine="317"/>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 xml:space="preserve">2) по инвестиционному приоритетному проекту - </w:t>
            </w:r>
            <w:r w:rsidRPr="00EA50DD">
              <w:rPr>
                <w:rFonts w:ascii="Times New Roman" w:eastAsia="Times New Roman" w:hAnsi="Times New Roman" w:cs="Times New Roman"/>
                <w:b/>
                <w:lang w:eastAsia="ru-RU"/>
              </w:rPr>
              <w:t>вновь созданному</w:t>
            </w:r>
            <w:r w:rsidRPr="00EA50DD">
              <w:rPr>
                <w:rFonts w:ascii="Times New Roman" w:eastAsia="Times New Roman" w:hAnsi="Times New Roman" w:cs="Times New Roman"/>
                <w:lang w:eastAsia="ru-RU"/>
              </w:rPr>
              <w:t xml:space="preserve"> юридическому лицу Республики Казахстан;</w:t>
            </w:r>
            <w:bookmarkStart w:id="257" w:name="SUB2860103"/>
            <w:bookmarkEnd w:id="257"/>
          </w:p>
          <w:p w:rsidR="00145E7E" w:rsidRPr="00EA50DD" w:rsidRDefault="00145E7E" w:rsidP="00EA50DD">
            <w:pPr>
              <w:ind w:firstLine="317"/>
              <w:contextualSpacing/>
              <w:jc w:val="both"/>
              <w:rPr>
                <w:rFonts w:ascii="Times New Roman" w:eastAsia="Times New Roman" w:hAnsi="Times New Roman" w:cs="Times New Roman"/>
                <w:b/>
                <w:lang w:eastAsia="ru-RU"/>
              </w:rPr>
            </w:pPr>
            <w:r w:rsidRPr="00EA50DD">
              <w:rPr>
                <w:rFonts w:ascii="Times New Roman" w:eastAsia="Times New Roman" w:hAnsi="Times New Roman" w:cs="Times New Roman"/>
                <w:b/>
                <w:lang w:eastAsia="ru-RU"/>
              </w:rPr>
              <w:t>3) по инвестиционному стратегическому проекту - юридическому лицу, реализующему инвестиционный стратегический проект в соответствии с инвестиционным контрактом, заключенным с уполномоченным органом по инвестициям до 1 января 2015 года;</w:t>
            </w:r>
          </w:p>
          <w:p w:rsidR="00145E7E" w:rsidRPr="00EA50DD" w:rsidRDefault="00145E7E" w:rsidP="00EA50DD">
            <w:pPr>
              <w:ind w:firstLine="317"/>
              <w:contextualSpacing/>
              <w:jc w:val="both"/>
              <w:rPr>
                <w:rFonts w:ascii="Times New Roman" w:eastAsia="Times New Roman" w:hAnsi="Times New Roman" w:cs="Times New Roman"/>
                <w:lang w:eastAsia="ru-RU"/>
              </w:rPr>
            </w:pPr>
            <w:proofErr w:type="gramStart"/>
            <w:r w:rsidRPr="00EA50DD">
              <w:rPr>
                <w:rFonts w:ascii="Times New Roman" w:eastAsia="Times New Roman" w:hAnsi="Times New Roman" w:cs="Times New Roman"/>
                <w:lang w:eastAsia="ru-RU"/>
              </w:rPr>
              <w:t>4) по специальному инвестиционному проекту - юридическому лицу Республики Казахстан, заключившему специальный инвестиционный контракт с уполномоченным органом по инвестициям, осуществляющему деятельность в качестве участника специальной экономической зоны, зарегистрированного до 1 января 2012 года, или владельца свободного склада, зарегистрированного до 1 января 2012 года, либо заключившему соглашение о промышленной сборке моторных транспортных средств.</w:t>
            </w:r>
            <w:proofErr w:type="gramEnd"/>
          </w:p>
          <w:p w:rsidR="009619DD" w:rsidRPr="00EA50DD" w:rsidRDefault="009619DD" w:rsidP="00EA50DD">
            <w:pPr>
              <w:pStyle w:val="j13"/>
              <w:spacing w:before="0" w:beforeAutospacing="0" w:after="0" w:afterAutospacing="0"/>
              <w:ind w:firstLine="425"/>
              <w:contextualSpacing/>
              <w:jc w:val="both"/>
              <w:rPr>
                <w:sz w:val="22"/>
                <w:szCs w:val="22"/>
              </w:rPr>
            </w:pPr>
          </w:p>
          <w:p w:rsidR="00145E7E" w:rsidRPr="00EA50DD" w:rsidRDefault="00145E7E" w:rsidP="00EA50DD">
            <w:pPr>
              <w:pStyle w:val="j13"/>
              <w:spacing w:before="0" w:beforeAutospacing="0" w:after="0" w:afterAutospacing="0"/>
              <w:ind w:firstLine="425"/>
              <w:contextualSpacing/>
              <w:jc w:val="both"/>
              <w:rPr>
                <w:b/>
                <w:sz w:val="22"/>
                <w:szCs w:val="22"/>
              </w:rPr>
            </w:pPr>
            <w:r w:rsidRPr="00EA50DD">
              <w:rPr>
                <w:b/>
                <w:sz w:val="22"/>
                <w:szCs w:val="22"/>
              </w:rPr>
              <w:t xml:space="preserve">2. Для целей применения инвестиционных преференций для инвестиционного </w:t>
            </w:r>
            <w:r w:rsidRPr="00EA50DD">
              <w:rPr>
                <w:b/>
                <w:sz w:val="22"/>
                <w:szCs w:val="22"/>
              </w:rPr>
              <w:lastRenderedPageBreak/>
              <w:t>приоритетного проекта вновь созданным юридическим лицом Республики Казахстан является юридическое лицо, соответствующее следующим условиям:</w:t>
            </w:r>
          </w:p>
          <w:p w:rsidR="00145E7E" w:rsidRPr="00EA50DD" w:rsidRDefault="00145E7E" w:rsidP="00EA50DD">
            <w:pPr>
              <w:pStyle w:val="j13"/>
              <w:spacing w:before="0" w:beforeAutospacing="0" w:after="0" w:afterAutospacing="0"/>
              <w:ind w:firstLine="425"/>
              <w:contextualSpacing/>
              <w:jc w:val="both"/>
              <w:rPr>
                <w:b/>
                <w:sz w:val="22"/>
                <w:szCs w:val="22"/>
              </w:rPr>
            </w:pPr>
            <w:r w:rsidRPr="00EA50DD">
              <w:rPr>
                <w:b/>
                <w:sz w:val="22"/>
                <w:szCs w:val="22"/>
              </w:rPr>
              <w:t>1) государственная регистрация юридического лица осуществлена не ранее двадцати четырех календарных месяцев до дня подачи заявки на предоставление инвестиционных преференций;</w:t>
            </w:r>
          </w:p>
          <w:p w:rsidR="00145E7E" w:rsidRPr="00EA50DD" w:rsidRDefault="00145E7E" w:rsidP="00EA50DD">
            <w:pPr>
              <w:pStyle w:val="j110"/>
              <w:spacing w:before="0" w:beforeAutospacing="0" w:after="0" w:afterAutospacing="0"/>
              <w:ind w:firstLine="425"/>
              <w:contextualSpacing/>
              <w:jc w:val="both"/>
              <w:rPr>
                <w:b/>
                <w:sz w:val="22"/>
                <w:szCs w:val="22"/>
              </w:rPr>
            </w:pPr>
            <w:r w:rsidRPr="00EA50DD">
              <w:rPr>
                <w:b/>
                <w:sz w:val="22"/>
                <w:szCs w:val="22"/>
              </w:rPr>
              <w:t xml:space="preserve">2) юридическое лицо осуществляет виды деятельности, </w:t>
            </w:r>
            <w:r w:rsidRPr="00EA50DD">
              <w:rPr>
                <w:rStyle w:val="s0"/>
                <w:b/>
                <w:sz w:val="22"/>
                <w:szCs w:val="22"/>
              </w:rPr>
              <w:t>включенные в перечень приоритетных видов деятельности, определенных</w:t>
            </w:r>
            <w:r w:rsidRPr="00EA50DD">
              <w:rPr>
                <w:b/>
                <w:sz w:val="22"/>
                <w:szCs w:val="22"/>
              </w:rPr>
              <w:t xml:space="preserve"> для реализации инвестиционных приоритетных проектов;</w:t>
            </w:r>
          </w:p>
          <w:p w:rsidR="00145E7E" w:rsidRPr="00EA50DD" w:rsidRDefault="00145E7E" w:rsidP="00EA50DD">
            <w:pPr>
              <w:pStyle w:val="j13"/>
              <w:spacing w:before="0" w:beforeAutospacing="0" w:after="0" w:afterAutospacing="0"/>
              <w:ind w:firstLine="425"/>
              <w:contextualSpacing/>
              <w:jc w:val="both"/>
              <w:rPr>
                <w:b/>
                <w:sz w:val="22"/>
                <w:szCs w:val="22"/>
              </w:rPr>
            </w:pPr>
            <w:r w:rsidRPr="00EA50DD">
              <w:rPr>
                <w:b/>
                <w:sz w:val="22"/>
                <w:szCs w:val="22"/>
              </w:rPr>
              <w:t>3) реализация инвестиционного приоритетного проекта осуществляется исключительно в рамках одного инвестиционного контракта.</w:t>
            </w:r>
          </w:p>
          <w:p w:rsidR="00145E7E" w:rsidRPr="00EA50DD" w:rsidRDefault="00145E7E" w:rsidP="00EA50DD">
            <w:pPr>
              <w:pStyle w:val="j13"/>
              <w:spacing w:before="0" w:beforeAutospacing="0" w:after="0" w:afterAutospacing="0"/>
              <w:ind w:firstLine="425"/>
              <w:contextualSpacing/>
              <w:jc w:val="both"/>
              <w:rPr>
                <w:b/>
                <w:sz w:val="22"/>
                <w:szCs w:val="22"/>
              </w:rPr>
            </w:pPr>
            <w:r w:rsidRPr="00EA50DD">
              <w:rPr>
                <w:b/>
                <w:sz w:val="22"/>
                <w:szCs w:val="22"/>
              </w:rPr>
              <w:t>3. Для целей применения инвестиционных преференций для инвестиционного стратегического проекта юридическое лицо должно соответствовать следующим условиям:</w:t>
            </w:r>
          </w:p>
          <w:p w:rsidR="00145E7E" w:rsidRPr="00EA50DD" w:rsidRDefault="00145E7E" w:rsidP="00EA50DD">
            <w:pPr>
              <w:pStyle w:val="j13"/>
              <w:spacing w:before="0" w:beforeAutospacing="0" w:after="0" w:afterAutospacing="0"/>
              <w:ind w:firstLine="425"/>
              <w:contextualSpacing/>
              <w:jc w:val="both"/>
              <w:rPr>
                <w:b/>
                <w:sz w:val="22"/>
                <w:szCs w:val="22"/>
              </w:rPr>
            </w:pPr>
            <w:r w:rsidRPr="00EA50DD">
              <w:rPr>
                <w:b/>
                <w:sz w:val="22"/>
                <w:szCs w:val="22"/>
              </w:rPr>
              <w:t>1) юридическое лицо осуществляет виды деятельности, включенные в перечень приоритетных видов деятельности, определенных для реализации инвестиционных приоритетных проектов, утвержденный Правительством Республики Казахстан;</w:t>
            </w:r>
          </w:p>
          <w:p w:rsidR="00145E7E" w:rsidRPr="00EA50DD" w:rsidRDefault="00145E7E" w:rsidP="00EA50DD">
            <w:pPr>
              <w:pStyle w:val="j13"/>
              <w:spacing w:before="0" w:beforeAutospacing="0" w:after="0" w:afterAutospacing="0"/>
              <w:ind w:firstLine="425"/>
              <w:contextualSpacing/>
              <w:jc w:val="both"/>
              <w:rPr>
                <w:b/>
                <w:sz w:val="22"/>
                <w:szCs w:val="22"/>
              </w:rPr>
            </w:pPr>
            <w:r w:rsidRPr="00EA50DD">
              <w:rPr>
                <w:b/>
                <w:sz w:val="22"/>
                <w:szCs w:val="22"/>
              </w:rPr>
              <w:t>2) реализация инвестиционного стратегического проекта осуществляется на основании заключенного до 1 января 2015 года инвестиционного контракта.</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 xml:space="preserve">4. Инвестиционные преференции предоставляются при реализации юридическим лицом инвестиционного проекта по видам деятельности, включенным в </w:t>
            </w:r>
            <w:hyperlink r:id="rId258" w:tgtFrame="_parent" w:history="1">
              <w:r w:rsidRPr="00EA50DD">
                <w:rPr>
                  <w:rStyle w:val="a9"/>
                  <w:sz w:val="22"/>
                  <w:szCs w:val="22"/>
                </w:rPr>
                <w:t>перечень</w:t>
              </w:r>
            </w:hyperlink>
            <w:r w:rsidRPr="00EA50DD">
              <w:rPr>
                <w:sz w:val="22"/>
                <w:szCs w:val="22"/>
              </w:rPr>
              <w:t xml:space="preserve"> приоритетных видов деятельности, </w:t>
            </w:r>
            <w:r w:rsidRPr="00EA50DD">
              <w:rPr>
                <w:sz w:val="22"/>
                <w:szCs w:val="22"/>
              </w:rPr>
              <w:lastRenderedPageBreak/>
              <w:t>утвержденный Правительством Республики Казахстан.</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В перечень приоритетных видов деятельности, определенных для реализации инвестиционных приоритетных проектов, не подлежат включению следующие виды деятельности:</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1) деятельность в сфере игорного бизнеса;</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rStyle w:val="s0"/>
                <w:sz w:val="22"/>
                <w:szCs w:val="22"/>
              </w:rPr>
              <w:t>2) деятельность в сфере недропользования, за исключением добычи метана угольных пластов;</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 xml:space="preserve">3) деятельность по производству подакцизных товаров, за исключением производства, сборки (комплектации) подакцизных товаров, предусмотренных </w:t>
            </w:r>
            <w:hyperlink r:id="rId259" w:tgtFrame="_parent" w:history="1">
              <w:r w:rsidRPr="00EA50DD">
                <w:rPr>
                  <w:rStyle w:val="a9"/>
                  <w:sz w:val="22"/>
                  <w:szCs w:val="22"/>
                </w:rPr>
                <w:t>подпунктом 6) части первой статьи 279</w:t>
              </w:r>
            </w:hyperlink>
            <w:r w:rsidRPr="00EA50DD">
              <w:rPr>
                <w:sz w:val="22"/>
                <w:szCs w:val="22"/>
              </w:rPr>
              <w:t xml:space="preserve"> Кодекса Республики Казахстан «О налогах и других обязательных платежах в бюджет» (Налоговый кодекс).</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Перечень приоритетных видов деятельности, включая перечень приоритетных видов деятельности, определенных для реализации инвестиционных приоритетных проектов, может пересматриваться не более одного раза в год.</w:t>
            </w:r>
          </w:p>
          <w:p w:rsidR="009619DD" w:rsidRPr="00EA50DD" w:rsidRDefault="009619DD" w:rsidP="00EA50DD">
            <w:pPr>
              <w:pStyle w:val="j13"/>
              <w:spacing w:before="0" w:beforeAutospacing="0" w:after="0" w:afterAutospacing="0"/>
              <w:ind w:firstLine="425"/>
              <w:contextualSpacing/>
              <w:jc w:val="both"/>
              <w:rPr>
                <w:sz w:val="22"/>
                <w:szCs w:val="22"/>
              </w:rPr>
            </w:pP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5. Инвестиционные преференции для инвестиционного приоритетного проекта предоставляются при соблюдении следующих условий:</w:t>
            </w:r>
          </w:p>
          <w:p w:rsidR="00145E7E" w:rsidRPr="00EA50DD" w:rsidRDefault="00145E7E" w:rsidP="00EA50DD">
            <w:pPr>
              <w:pStyle w:val="j13"/>
              <w:spacing w:before="0" w:beforeAutospacing="0" w:after="0" w:afterAutospacing="0"/>
              <w:ind w:firstLine="425"/>
              <w:contextualSpacing/>
              <w:jc w:val="both"/>
              <w:rPr>
                <w:b/>
                <w:sz w:val="22"/>
                <w:szCs w:val="22"/>
              </w:rPr>
            </w:pPr>
            <w:r w:rsidRPr="00EA50DD">
              <w:rPr>
                <w:sz w:val="22"/>
                <w:szCs w:val="22"/>
              </w:rPr>
              <w:t xml:space="preserve">1) получателем является действующее на дату подачи заявки на предоставление инвестиционных </w:t>
            </w:r>
            <w:proofErr w:type="gramStart"/>
            <w:r w:rsidRPr="00EA50DD">
              <w:rPr>
                <w:sz w:val="22"/>
                <w:szCs w:val="22"/>
              </w:rPr>
              <w:t>преференций</w:t>
            </w:r>
            <w:proofErr w:type="gramEnd"/>
            <w:r w:rsidRPr="00EA50DD">
              <w:rPr>
                <w:sz w:val="22"/>
                <w:szCs w:val="22"/>
              </w:rPr>
              <w:t xml:space="preserve"> </w:t>
            </w:r>
            <w:r w:rsidRPr="00EA50DD">
              <w:rPr>
                <w:b/>
                <w:sz w:val="22"/>
                <w:szCs w:val="22"/>
              </w:rPr>
              <w:t>вновь созданное</w:t>
            </w:r>
            <w:r w:rsidRPr="00EA50DD">
              <w:rPr>
                <w:sz w:val="22"/>
                <w:szCs w:val="22"/>
              </w:rPr>
              <w:t xml:space="preserve"> юридическое лицо Республики Казахстан, </w:t>
            </w:r>
            <w:r w:rsidRPr="00EA50DD">
              <w:rPr>
                <w:b/>
                <w:sz w:val="22"/>
                <w:szCs w:val="22"/>
              </w:rPr>
              <w:t>которое осуществляет</w:t>
            </w:r>
            <w:r w:rsidRPr="00EA50DD">
              <w:rPr>
                <w:sz w:val="22"/>
                <w:szCs w:val="22"/>
              </w:rPr>
              <w:t xml:space="preserve"> инвестиции в размере не менее </w:t>
            </w:r>
            <w:proofErr w:type="spellStart"/>
            <w:r w:rsidRPr="00EA50DD">
              <w:rPr>
                <w:sz w:val="22"/>
                <w:szCs w:val="22"/>
              </w:rPr>
              <w:t>двухмиллионнократного</w:t>
            </w:r>
            <w:proofErr w:type="spellEnd"/>
            <w:r w:rsidRPr="00EA50DD">
              <w:rPr>
                <w:sz w:val="22"/>
                <w:szCs w:val="22"/>
              </w:rPr>
              <w:t xml:space="preserve"> размера </w:t>
            </w:r>
            <w:hyperlink r:id="rId260" w:tgtFrame="_parent" w:history="1">
              <w:r w:rsidRPr="00EA50DD">
                <w:rPr>
                  <w:rStyle w:val="a9"/>
                  <w:sz w:val="22"/>
                  <w:szCs w:val="22"/>
                </w:rPr>
                <w:t>месячного расчетного показателя</w:t>
              </w:r>
            </w:hyperlink>
            <w:r w:rsidRPr="00EA50DD">
              <w:rPr>
                <w:sz w:val="22"/>
                <w:szCs w:val="22"/>
              </w:rPr>
              <w:t>, установленного законом о республиканском бюджете и действующего на дату подачи заявки на предоставление инвестиционных преференций</w:t>
            </w:r>
            <w:r w:rsidR="009619DD" w:rsidRPr="00EA50DD">
              <w:rPr>
                <w:b/>
                <w:sz w:val="22"/>
                <w:szCs w:val="22"/>
              </w:rPr>
              <w:t>, за исключением:</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b/>
                <w:sz w:val="22"/>
                <w:szCs w:val="22"/>
              </w:rPr>
              <w:t>автономных организаций</w:t>
            </w:r>
            <w:r w:rsidRPr="00EA50DD">
              <w:rPr>
                <w:sz w:val="22"/>
                <w:szCs w:val="22"/>
              </w:rPr>
              <w:t xml:space="preserve"> образования в соответствии с </w:t>
            </w:r>
            <w:hyperlink r:id="rId261" w:tgtFrame="_parent" w:tooltip="Кодекс Республики Казахстан от 10 декабря 2008 года № 99-IV " w:history="1">
              <w:r w:rsidRPr="00EA50DD">
                <w:rPr>
                  <w:rStyle w:val="a9"/>
                  <w:sz w:val="22"/>
                  <w:szCs w:val="22"/>
                </w:rPr>
                <w:t>налоговым законодательством</w:t>
              </w:r>
            </w:hyperlink>
            <w:r w:rsidRPr="00EA50DD">
              <w:rPr>
                <w:sz w:val="22"/>
                <w:szCs w:val="22"/>
              </w:rPr>
              <w:t xml:space="preserve"> Республики Казахстан и </w:t>
            </w:r>
            <w:hyperlink r:id="rId262" w:tgtFrame="_parent" w:history="1">
              <w:r w:rsidRPr="00EA50DD">
                <w:rPr>
                  <w:rStyle w:val="a9"/>
                  <w:sz w:val="22"/>
                  <w:szCs w:val="22"/>
                </w:rPr>
                <w:t>законодательством</w:t>
              </w:r>
            </w:hyperlink>
            <w:r w:rsidRPr="00EA50DD">
              <w:rPr>
                <w:sz w:val="22"/>
                <w:szCs w:val="22"/>
              </w:rPr>
              <w:t xml:space="preserve"> Республики Казахстан об образовании;</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b/>
                <w:sz w:val="22"/>
                <w:szCs w:val="22"/>
              </w:rPr>
              <w:t>организаций, осуществляющих</w:t>
            </w:r>
            <w:r w:rsidRPr="00EA50DD">
              <w:rPr>
                <w:sz w:val="22"/>
                <w:szCs w:val="22"/>
              </w:rPr>
              <w:t xml:space="preserve"> деятельность на территории специальной экономической зоны, в соответствии с налоговым законодательством Республики Казахстан и </w:t>
            </w:r>
            <w:hyperlink r:id="rId263" w:tgtFrame="_parent" w:history="1">
              <w:r w:rsidRPr="00EA50DD">
                <w:rPr>
                  <w:rStyle w:val="a9"/>
                  <w:sz w:val="22"/>
                  <w:szCs w:val="22"/>
                </w:rPr>
                <w:t>законодательством</w:t>
              </w:r>
            </w:hyperlink>
            <w:r w:rsidRPr="00EA50DD">
              <w:rPr>
                <w:sz w:val="22"/>
                <w:szCs w:val="22"/>
              </w:rPr>
              <w:t xml:space="preserve"> Республики Казахстан о специальных экономических зонах;</w:t>
            </w:r>
          </w:p>
          <w:p w:rsidR="00145E7E" w:rsidRPr="00EA50DD" w:rsidRDefault="00145E7E" w:rsidP="00EA50DD">
            <w:pPr>
              <w:ind w:firstLine="317"/>
              <w:contextualSpacing/>
              <w:jc w:val="both"/>
              <w:rPr>
                <w:rFonts w:ascii="Times New Roman" w:eastAsia="Times New Roman" w:hAnsi="Times New Roman" w:cs="Times New Roman"/>
                <w:lang w:eastAsia="ru-RU"/>
              </w:rPr>
            </w:pPr>
            <w:r w:rsidRPr="00EA50DD">
              <w:rPr>
                <w:rFonts w:ascii="Times New Roman" w:hAnsi="Times New Roman" w:cs="Times New Roman"/>
                <w:b/>
              </w:rPr>
              <w:t>2)</w:t>
            </w:r>
            <w:r w:rsidRPr="00EA50DD">
              <w:rPr>
                <w:rFonts w:ascii="Times New Roman" w:hAnsi="Times New Roman" w:cs="Times New Roman"/>
              </w:rPr>
              <w:t xml:space="preserve"> </w:t>
            </w:r>
            <w:r w:rsidRPr="00EA50DD">
              <w:rPr>
                <w:rFonts w:ascii="Times New Roman" w:eastAsia="Times New Roman" w:hAnsi="Times New Roman" w:cs="Times New Roman"/>
                <w:lang w:eastAsia="ru-RU"/>
              </w:rPr>
              <w:t xml:space="preserve">доля государства и (или) субъекта </w:t>
            </w:r>
            <w:proofErr w:type="spellStart"/>
            <w:r w:rsidRPr="00EA50DD">
              <w:rPr>
                <w:rFonts w:ascii="Times New Roman" w:eastAsia="Times New Roman" w:hAnsi="Times New Roman" w:cs="Times New Roman"/>
                <w:lang w:eastAsia="ru-RU"/>
              </w:rPr>
              <w:t>квазигосударственного</w:t>
            </w:r>
            <w:proofErr w:type="spellEnd"/>
            <w:r w:rsidRPr="00EA50DD">
              <w:rPr>
                <w:rFonts w:ascii="Times New Roman" w:eastAsia="Times New Roman" w:hAnsi="Times New Roman" w:cs="Times New Roman"/>
                <w:lang w:eastAsia="ru-RU"/>
              </w:rPr>
              <w:t xml:space="preserve"> сектора в качестве учредителя и (или) участника (акционера) юридического лица Республики Казахстан не превышает двадцати шести процентов.</w:t>
            </w:r>
          </w:p>
          <w:p w:rsidR="00145E7E" w:rsidRPr="00EA50DD" w:rsidRDefault="00145E7E" w:rsidP="00EA50DD">
            <w:pPr>
              <w:ind w:firstLine="317"/>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 xml:space="preserve">Участие государства и (или) субъекта </w:t>
            </w:r>
            <w:proofErr w:type="spellStart"/>
            <w:r w:rsidRPr="00EA50DD">
              <w:rPr>
                <w:rFonts w:ascii="Times New Roman" w:eastAsia="Times New Roman" w:hAnsi="Times New Roman" w:cs="Times New Roman"/>
                <w:lang w:eastAsia="ru-RU"/>
              </w:rPr>
              <w:t>квазигосударственного</w:t>
            </w:r>
            <w:proofErr w:type="spellEnd"/>
            <w:r w:rsidRPr="00EA50DD">
              <w:rPr>
                <w:rFonts w:ascii="Times New Roman" w:eastAsia="Times New Roman" w:hAnsi="Times New Roman" w:cs="Times New Roman"/>
                <w:lang w:eastAsia="ru-RU"/>
              </w:rPr>
              <w:t xml:space="preserve"> сектора в качестве учредителя и (или) участника (акционера) юридического лица Республики Казахстан составляет не более пяти лет </w:t>
            </w:r>
            <w:proofErr w:type="gramStart"/>
            <w:r w:rsidRPr="00EA50DD">
              <w:rPr>
                <w:rFonts w:ascii="Times New Roman" w:eastAsia="Times New Roman" w:hAnsi="Times New Roman" w:cs="Times New Roman"/>
                <w:lang w:eastAsia="ru-RU"/>
              </w:rPr>
              <w:t>с даты регистрации</w:t>
            </w:r>
            <w:proofErr w:type="gramEnd"/>
            <w:r w:rsidRPr="00EA50DD">
              <w:rPr>
                <w:rFonts w:ascii="Times New Roman" w:eastAsia="Times New Roman" w:hAnsi="Times New Roman" w:cs="Times New Roman"/>
                <w:lang w:eastAsia="ru-RU"/>
              </w:rPr>
              <w:t xml:space="preserve"> инвестиционного контракта. В течение пяти лет государство и (или) субъект </w:t>
            </w:r>
            <w:proofErr w:type="spellStart"/>
            <w:r w:rsidRPr="00EA50DD">
              <w:rPr>
                <w:rFonts w:ascii="Times New Roman" w:eastAsia="Times New Roman" w:hAnsi="Times New Roman" w:cs="Times New Roman"/>
                <w:lang w:eastAsia="ru-RU"/>
              </w:rPr>
              <w:t>квазигосударственного</w:t>
            </w:r>
            <w:proofErr w:type="spellEnd"/>
            <w:r w:rsidRPr="00EA50DD">
              <w:rPr>
                <w:rFonts w:ascii="Times New Roman" w:eastAsia="Times New Roman" w:hAnsi="Times New Roman" w:cs="Times New Roman"/>
                <w:lang w:eastAsia="ru-RU"/>
              </w:rPr>
              <w:t xml:space="preserve"> сектора обязаны выйти из состава учредителя и (или) участника (акционера)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w:t>
            </w:r>
          </w:p>
          <w:p w:rsidR="00145E7E" w:rsidRPr="00EA50DD" w:rsidRDefault="00145E7E" w:rsidP="00EA50DD">
            <w:pPr>
              <w:ind w:firstLine="317"/>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 xml:space="preserve">Невыполнение условия о выходе из состава учредителей и (или) участников (акционеров) юридического лица Республики Казахстан в </w:t>
            </w:r>
            <w:r w:rsidRPr="00EA50DD">
              <w:rPr>
                <w:rFonts w:ascii="Times New Roman" w:eastAsia="Times New Roman" w:hAnsi="Times New Roman" w:cs="Times New Roman"/>
                <w:lang w:eastAsia="ru-RU"/>
              </w:rPr>
              <w:lastRenderedPageBreak/>
              <w:t>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p w:rsidR="00145E7E" w:rsidRPr="00EA50DD" w:rsidRDefault="00145E7E" w:rsidP="00EA50DD">
            <w:pPr>
              <w:ind w:firstLine="317"/>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 xml:space="preserve">Положения настоящего подпункта не применяются в случае, когда субъект </w:t>
            </w:r>
            <w:proofErr w:type="spellStart"/>
            <w:r w:rsidRPr="00EA50DD">
              <w:rPr>
                <w:rFonts w:ascii="Times New Roman" w:eastAsia="Times New Roman" w:hAnsi="Times New Roman" w:cs="Times New Roman"/>
                <w:lang w:eastAsia="ru-RU"/>
              </w:rPr>
              <w:t>квазигосударственного</w:t>
            </w:r>
            <w:proofErr w:type="spellEnd"/>
            <w:r w:rsidRPr="00EA50DD">
              <w:rPr>
                <w:rFonts w:ascii="Times New Roman" w:eastAsia="Times New Roman" w:hAnsi="Times New Roman" w:cs="Times New Roman"/>
                <w:lang w:eastAsia="ru-RU"/>
              </w:rPr>
              <w:t xml:space="preserve"> сектора, в котором доля государства и (или) субъекта </w:t>
            </w:r>
            <w:proofErr w:type="spellStart"/>
            <w:r w:rsidRPr="00EA50DD">
              <w:rPr>
                <w:rFonts w:ascii="Times New Roman" w:eastAsia="Times New Roman" w:hAnsi="Times New Roman" w:cs="Times New Roman"/>
                <w:lang w:eastAsia="ru-RU"/>
              </w:rPr>
              <w:t>квазигосударственного</w:t>
            </w:r>
            <w:proofErr w:type="spellEnd"/>
            <w:r w:rsidRPr="00EA50DD">
              <w:rPr>
                <w:rFonts w:ascii="Times New Roman" w:eastAsia="Times New Roman" w:hAnsi="Times New Roman" w:cs="Times New Roman"/>
                <w:lang w:eastAsia="ru-RU"/>
              </w:rPr>
              <w:t xml:space="preserve">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b/>
                <w:sz w:val="22"/>
                <w:szCs w:val="22"/>
              </w:rPr>
              <w:t>3)</w:t>
            </w:r>
            <w:r w:rsidRPr="00EA50DD">
              <w:rPr>
                <w:sz w:val="22"/>
                <w:szCs w:val="22"/>
              </w:rPr>
              <w:t xml:space="preserve"> для реализации инвестиционного приоритетного проекта в качестве источников либо гарантий финансирования не привлекаются бюджетные средства;</w:t>
            </w:r>
          </w:p>
          <w:p w:rsidR="009619DD" w:rsidRPr="00EA50DD" w:rsidRDefault="009619DD" w:rsidP="00EA50DD">
            <w:pPr>
              <w:pStyle w:val="j13"/>
              <w:spacing w:before="0" w:beforeAutospacing="0" w:after="0" w:afterAutospacing="0"/>
              <w:ind w:firstLine="425"/>
              <w:contextualSpacing/>
              <w:jc w:val="both"/>
              <w:rPr>
                <w:b/>
                <w:sz w:val="22"/>
                <w:szCs w:val="22"/>
              </w:rPr>
            </w:pPr>
          </w:p>
          <w:p w:rsidR="00145E7E" w:rsidRPr="00EA50DD" w:rsidRDefault="00145E7E" w:rsidP="00EA50DD">
            <w:pPr>
              <w:pStyle w:val="j13"/>
              <w:spacing w:before="0" w:beforeAutospacing="0" w:after="0" w:afterAutospacing="0"/>
              <w:ind w:firstLine="425"/>
              <w:contextualSpacing/>
              <w:jc w:val="both"/>
              <w:rPr>
                <w:sz w:val="22"/>
                <w:szCs w:val="22"/>
              </w:rPr>
            </w:pPr>
            <w:r w:rsidRPr="00EA50DD">
              <w:rPr>
                <w:b/>
                <w:sz w:val="22"/>
                <w:szCs w:val="22"/>
              </w:rPr>
              <w:t>4)</w:t>
            </w:r>
            <w:r w:rsidRPr="00EA50DD">
              <w:rPr>
                <w:sz w:val="22"/>
                <w:szCs w:val="22"/>
              </w:rPr>
              <w:t xml:space="preserve"> инвестиционная деятельность осуществляется не в рамках договора государственно-частного партнерства, в том числе договора концессии.</w:t>
            </w: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9619DD" w:rsidRPr="00EA50DD" w:rsidRDefault="009619DD" w:rsidP="00EA50DD">
            <w:pPr>
              <w:pStyle w:val="j111"/>
              <w:spacing w:before="0" w:beforeAutospacing="0" w:after="0" w:afterAutospacing="0"/>
              <w:ind w:firstLine="317"/>
              <w:contextualSpacing/>
              <w:jc w:val="both"/>
              <w:rPr>
                <w:rStyle w:val="s0"/>
                <w:sz w:val="22"/>
                <w:szCs w:val="22"/>
              </w:rPr>
            </w:pPr>
          </w:p>
          <w:p w:rsidR="00145E7E" w:rsidRPr="00EA50DD" w:rsidRDefault="00145E7E" w:rsidP="00EA50DD">
            <w:pPr>
              <w:pStyle w:val="j111"/>
              <w:spacing w:before="0" w:beforeAutospacing="0" w:after="0" w:afterAutospacing="0"/>
              <w:ind w:firstLine="317"/>
              <w:contextualSpacing/>
              <w:jc w:val="both"/>
              <w:rPr>
                <w:sz w:val="22"/>
                <w:szCs w:val="22"/>
              </w:rPr>
            </w:pPr>
            <w:r w:rsidRPr="00EA50DD">
              <w:rPr>
                <w:rStyle w:val="s0"/>
                <w:sz w:val="22"/>
                <w:szCs w:val="22"/>
              </w:rPr>
              <w:lastRenderedPageBreak/>
              <w:t>5-1. Для целей применения инвестиционных преференций для специального инвестиционного проекта юридическое лицо Республики Казахстан должно соответствовать одному из следующих условий:</w:t>
            </w:r>
          </w:p>
          <w:p w:rsidR="00145E7E" w:rsidRPr="00EA50DD" w:rsidRDefault="00145E7E" w:rsidP="00EA50DD">
            <w:pPr>
              <w:pStyle w:val="j111"/>
              <w:spacing w:before="0" w:beforeAutospacing="0" w:after="0" w:afterAutospacing="0"/>
              <w:ind w:firstLine="317"/>
              <w:contextualSpacing/>
              <w:jc w:val="both"/>
              <w:rPr>
                <w:sz w:val="22"/>
                <w:szCs w:val="22"/>
              </w:rPr>
            </w:pPr>
            <w:r w:rsidRPr="00EA50DD">
              <w:rPr>
                <w:rStyle w:val="s0"/>
                <w:sz w:val="22"/>
                <w:szCs w:val="22"/>
              </w:rPr>
              <w:t>1) юридическое лицо Республики Казахстан зарегистрировано до 1 января 2012 года в качестве участника специальной экономической зоны в соответствии с законодательством Республики Казахстан о специальных экономических зонах;</w:t>
            </w:r>
          </w:p>
          <w:p w:rsidR="00145E7E" w:rsidRPr="00EA50DD" w:rsidRDefault="00145E7E" w:rsidP="00EA50DD">
            <w:pPr>
              <w:pStyle w:val="j111"/>
              <w:spacing w:before="0" w:beforeAutospacing="0" w:after="0" w:afterAutospacing="0"/>
              <w:ind w:firstLine="317"/>
              <w:contextualSpacing/>
              <w:jc w:val="both"/>
              <w:rPr>
                <w:sz w:val="22"/>
                <w:szCs w:val="22"/>
              </w:rPr>
            </w:pPr>
            <w:r w:rsidRPr="00EA50DD">
              <w:rPr>
                <w:rStyle w:val="s0"/>
                <w:sz w:val="22"/>
                <w:szCs w:val="22"/>
              </w:rPr>
              <w:t>2) юридическое лицо Республики Казахстан зарегистрировано до 1 января 2012 года в качестве владельца свободного склада в соответствии с таможенным законодательством Республики Казахстан;</w:t>
            </w:r>
          </w:p>
          <w:p w:rsidR="00145E7E" w:rsidRPr="00EA50DD" w:rsidRDefault="00145E7E" w:rsidP="00EA50DD">
            <w:pPr>
              <w:pStyle w:val="j111"/>
              <w:spacing w:before="0" w:beforeAutospacing="0" w:after="0" w:afterAutospacing="0"/>
              <w:ind w:firstLine="317"/>
              <w:contextualSpacing/>
              <w:jc w:val="both"/>
              <w:rPr>
                <w:sz w:val="22"/>
                <w:szCs w:val="22"/>
              </w:rPr>
            </w:pPr>
            <w:r w:rsidRPr="00EA50DD">
              <w:rPr>
                <w:rStyle w:val="s0"/>
                <w:sz w:val="22"/>
                <w:szCs w:val="22"/>
              </w:rPr>
              <w:t>3) юридическое лицо Республики Казахстан, заключившее соглашение о промышленной сборке моторных транспортных средств.</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6. Срок применения инвестиционных преференций устанавливается настоящим Кодексом и иными законодательными актами Республики Казахстан и указывается в инвестиционном контракте по каждому виду инвестиционных преференций.</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 xml:space="preserve">7. Инвестиционные преференции предоставляются инвестору при условии представления документов, предусмотренных </w:t>
            </w:r>
            <w:hyperlink r:id="rId264" w:tgtFrame="_parent" w:history="1">
              <w:r w:rsidRPr="00EA50DD">
                <w:rPr>
                  <w:rStyle w:val="a9"/>
                  <w:sz w:val="22"/>
                  <w:szCs w:val="22"/>
                </w:rPr>
                <w:t>статьей 292</w:t>
              </w:r>
            </w:hyperlink>
            <w:r w:rsidRPr="00EA50DD">
              <w:rPr>
                <w:sz w:val="22"/>
                <w:szCs w:val="22"/>
              </w:rPr>
              <w:t xml:space="preserve"> настоящего Кодекса, подтверждающих соответствие инвестора предъявляемым требованиям.</w:t>
            </w:r>
          </w:p>
          <w:p w:rsidR="00145E7E" w:rsidRPr="00EA50DD" w:rsidRDefault="00145E7E" w:rsidP="00EA50DD">
            <w:pPr>
              <w:pStyle w:val="j13"/>
              <w:spacing w:before="0" w:beforeAutospacing="0" w:after="0" w:afterAutospacing="0"/>
              <w:ind w:firstLine="425"/>
              <w:contextualSpacing/>
              <w:jc w:val="both"/>
              <w:rPr>
                <w:rStyle w:val="s1"/>
                <w:b w:val="0"/>
                <w:sz w:val="22"/>
                <w:szCs w:val="22"/>
              </w:rPr>
            </w:pPr>
            <w:r w:rsidRPr="00EA50DD">
              <w:rPr>
                <w:sz w:val="22"/>
                <w:szCs w:val="22"/>
              </w:rPr>
              <w:t>8. Применение инвестиционных преференций осуществляется в соответствии с настоящим Кодексом и иными законодательными актами Республики Казахстан.</w:t>
            </w:r>
          </w:p>
        </w:tc>
        <w:tc>
          <w:tcPr>
            <w:tcW w:w="4930" w:type="dxa"/>
          </w:tcPr>
          <w:p w:rsidR="00145E7E" w:rsidRPr="00EA50DD" w:rsidRDefault="00145E7E" w:rsidP="00EA50DD">
            <w:pPr>
              <w:pStyle w:val="j19"/>
              <w:spacing w:before="0" w:beforeAutospacing="0" w:after="0" w:afterAutospacing="0"/>
              <w:ind w:firstLine="425"/>
              <w:contextualSpacing/>
              <w:jc w:val="both"/>
              <w:rPr>
                <w:b/>
                <w:sz w:val="22"/>
                <w:szCs w:val="22"/>
              </w:rPr>
            </w:pPr>
            <w:r w:rsidRPr="00EA50DD">
              <w:rPr>
                <w:rStyle w:val="s1"/>
                <w:sz w:val="22"/>
                <w:szCs w:val="22"/>
              </w:rPr>
              <w:lastRenderedPageBreak/>
              <w:t xml:space="preserve">Статья 286. </w:t>
            </w:r>
            <w:r w:rsidRPr="00EA50DD">
              <w:rPr>
                <w:rStyle w:val="s1"/>
                <w:b w:val="0"/>
                <w:sz w:val="22"/>
                <w:szCs w:val="22"/>
              </w:rPr>
              <w:t>Условия предоставления инвестиционных преференций</w:t>
            </w:r>
          </w:p>
          <w:p w:rsidR="00145E7E" w:rsidRPr="00EA50DD" w:rsidRDefault="00145E7E" w:rsidP="00EA50DD">
            <w:pPr>
              <w:ind w:firstLine="317"/>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1. Инвестиционные преференции предоставляются:</w:t>
            </w:r>
          </w:p>
          <w:p w:rsidR="00087926" w:rsidRPr="00EA50DD" w:rsidRDefault="00087926" w:rsidP="00F31628">
            <w:pPr>
              <w:ind w:firstLine="425"/>
              <w:contextualSpacing/>
              <w:jc w:val="both"/>
              <w:rPr>
                <w:rFonts w:ascii="Times New Roman" w:hAnsi="Times New Roman" w:cs="Times New Roman"/>
                <w:b/>
                <w:lang w:eastAsia="ru-RU"/>
              </w:rPr>
            </w:pPr>
            <w:r w:rsidRPr="00EA50DD">
              <w:rPr>
                <w:rFonts w:ascii="Times New Roman" w:hAnsi="Times New Roman" w:cs="Times New Roman"/>
                <w:lang w:eastAsia="ru-RU"/>
              </w:rPr>
              <w:t xml:space="preserve">1) </w:t>
            </w:r>
            <w:r w:rsidRPr="00EA50DD">
              <w:rPr>
                <w:rFonts w:ascii="Times New Roman" w:hAnsi="Times New Roman" w:cs="Times New Roman"/>
                <w:b/>
                <w:lang w:eastAsia="ru-RU"/>
              </w:rPr>
              <w:t xml:space="preserve">по инвестиционному проекту,  </w:t>
            </w:r>
            <w:r w:rsidRPr="00EA50DD">
              <w:rPr>
                <w:rFonts w:ascii="Times New Roman" w:hAnsi="Times New Roman" w:cs="Times New Roman"/>
                <w:b/>
              </w:rPr>
              <w:t>инвестиционному приоритетному проекту</w:t>
            </w:r>
            <w:r w:rsidRPr="00EA50DD">
              <w:rPr>
                <w:rFonts w:ascii="Times New Roman" w:hAnsi="Times New Roman" w:cs="Times New Roman"/>
                <w:b/>
                <w:lang w:eastAsia="ru-RU"/>
              </w:rPr>
              <w:t xml:space="preserve"> - юридическому лицу Республики Казахстан;</w:t>
            </w:r>
          </w:p>
          <w:p w:rsidR="00145E7E" w:rsidRPr="00EA50DD" w:rsidRDefault="00145E7E" w:rsidP="00EA50DD">
            <w:pPr>
              <w:pStyle w:val="j19"/>
              <w:spacing w:before="0" w:beforeAutospacing="0" w:after="0" w:afterAutospacing="0"/>
              <w:ind w:firstLine="425"/>
              <w:contextualSpacing/>
              <w:jc w:val="both"/>
              <w:rPr>
                <w:rStyle w:val="s1"/>
                <w:sz w:val="22"/>
                <w:szCs w:val="22"/>
              </w:rPr>
            </w:pPr>
            <w:r w:rsidRPr="00EA50DD">
              <w:rPr>
                <w:rStyle w:val="s1"/>
                <w:sz w:val="22"/>
                <w:szCs w:val="22"/>
              </w:rPr>
              <w:t xml:space="preserve">2) </w:t>
            </w:r>
            <w:r w:rsidR="007F7A0C">
              <w:rPr>
                <w:rStyle w:val="s1"/>
                <w:sz w:val="22"/>
                <w:szCs w:val="22"/>
              </w:rPr>
              <w:t>исключить</w:t>
            </w:r>
            <w:r w:rsidRPr="00EA50DD">
              <w:rPr>
                <w:rStyle w:val="s1"/>
                <w:sz w:val="22"/>
                <w:szCs w:val="22"/>
              </w:rPr>
              <w:t>;</w:t>
            </w:r>
          </w:p>
          <w:p w:rsidR="007F7A0C" w:rsidRDefault="007F7A0C" w:rsidP="00EA50DD">
            <w:pPr>
              <w:ind w:firstLine="317"/>
              <w:contextualSpacing/>
              <w:jc w:val="both"/>
              <w:rPr>
                <w:rFonts w:ascii="Times New Roman" w:eastAsia="Times New Roman" w:hAnsi="Times New Roman" w:cs="Times New Roman"/>
                <w:b/>
                <w:lang w:eastAsia="ru-RU"/>
              </w:rPr>
            </w:pPr>
          </w:p>
          <w:p w:rsidR="007F7A0C" w:rsidRDefault="007F7A0C" w:rsidP="00EA50DD">
            <w:pPr>
              <w:ind w:firstLine="317"/>
              <w:contextualSpacing/>
              <w:jc w:val="both"/>
              <w:rPr>
                <w:rFonts w:ascii="Times New Roman" w:eastAsia="Times New Roman" w:hAnsi="Times New Roman" w:cs="Times New Roman"/>
                <w:b/>
                <w:lang w:eastAsia="ru-RU"/>
              </w:rPr>
            </w:pPr>
          </w:p>
          <w:p w:rsidR="00145E7E" w:rsidRPr="00EA50DD" w:rsidRDefault="00145E7E" w:rsidP="00EA50DD">
            <w:pPr>
              <w:ind w:firstLine="317"/>
              <w:contextualSpacing/>
              <w:jc w:val="both"/>
              <w:rPr>
                <w:rFonts w:ascii="Times New Roman" w:eastAsia="Times New Roman" w:hAnsi="Times New Roman" w:cs="Times New Roman"/>
                <w:b/>
                <w:lang w:eastAsia="ru-RU"/>
              </w:rPr>
            </w:pPr>
            <w:r w:rsidRPr="00EA50DD">
              <w:rPr>
                <w:rFonts w:ascii="Times New Roman" w:eastAsia="Times New Roman" w:hAnsi="Times New Roman" w:cs="Times New Roman"/>
                <w:b/>
                <w:lang w:eastAsia="ru-RU"/>
              </w:rPr>
              <w:t>3) исключить</w:t>
            </w:r>
            <w:r w:rsidR="007F7A0C">
              <w:rPr>
                <w:rFonts w:ascii="Times New Roman" w:eastAsia="Times New Roman" w:hAnsi="Times New Roman" w:cs="Times New Roman"/>
                <w:b/>
                <w:lang w:eastAsia="ru-RU"/>
              </w:rPr>
              <w:t>;</w:t>
            </w:r>
          </w:p>
          <w:p w:rsidR="00145E7E" w:rsidRPr="00EA50DD" w:rsidRDefault="00145E7E" w:rsidP="00EA50DD">
            <w:pPr>
              <w:ind w:firstLine="317"/>
              <w:contextualSpacing/>
              <w:jc w:val="both"/>
              <w:rPr>
                <w:rFonts w:ascii="Times New Roman" w:eastAsia="Times New Roman" w:hAnsi="Times New Roman" w:cs="Times New Roman"/>
                <w:lang w:eastAsia="ru-RU"/>
              </w:rPr>
            </w:pPr>
          </w:p>
          <w:p w:rsidR="00145E7E" w:rsidRPr="00EA50DD" w:rsidRDefault="00145E7E" w:rsidP="00EA50DD">
            <w:pPr>
              <w:ind w:firstLine="317"/>
              <w:contextualSpacing/>
              <w:jc w:val="both"/>
              <w:rPr>
                <w:rFonts w:ascii="Times New Roman" w:eastAsia="Times New Roman" w:hAnsi="Times New Roman" w:cs="Times New Roman"/>
                <w:lang w:eastAsia="ru-RU"/>
              </w:rPr>
            </w:pPr>
          </w:p>
          <w:p w:rsidR="00145E7E" w:rsidRPr="00EA50DD" w:rsidRDefault="00145E7E" w:rsidP="00EA50DD">
            <w:pPr>
              <w:ind w:firstLine="317"/>
              <w:contextualSpacing/>
              <w:jc w:val="both"/>
              <w:rPr>
                <w:rFonts w:ascii="Times New Roman" w:eastAsia="Times New Roman" w:hAnsi="Times New Roman" w:cs="Times New Roman"/>
                <w:lang w:eastAsia="ru-RU"/>
              </w:rPr>
            </w:pPr>
          </w:p>
          <w:p w:rsidR="00145E7E" w:rsidRPr="00EA50DD" w:rsidRDefault="00145E7E" w:rsidP="00EA50DD">
            <w:pPr>
              <w:ind w:firstLine="317"/>
              <w:contextualSpacing/>
              <w:jc w:val="both"/>
              <w:rPr>
                <w:rFonts w:ascii="Times New Roman" w:eastAsia="Times New Roman" w:hAnsi="Times New Roman" w:cs="Times New Roman"/>
                <w:lang w:eastAsia="ru-RU"/>
              </w:rPr>
            </w:pPr>
          </w:p>
          <w:p w:rsidR="00145E7E" w:rsidRPr="00EA50DD" w:rsidRDefault="00145E7E" w:rsidP="00EA50DD">
            <w:pPr>
              <w:contextualSpacing/>
              <w:jc w:val="both"/>
              <w:rPr>
                <w:rFonts w:ascii="Times New Roman" w:eastAsia="Times New Roman" w:hAnsi="Times New Roman" w:cs="Times New Roman"/>
                <w:lang w:eastAsia="ru-RU"/>
              </w:rPr>
            </w:pPr>
          </w:p>
          <w:p w:rsidR="00145E7E" w:rsidRPr="00EA50DD" w:rsidRDefault="00145E7E" w:rsidP="00EA50DD">
            <w:pPr>
              <w:ind w:firstLine="317"/>
              <w:contextualSpacing/>
              <w:jc w:val="both"/>
              <w:rPr>
                <w:rFonts w:ascii="Times New Roman" w:eastAsia="Times New Roman" w:hAnsi="Times New Roman" w:cs="Times New Roman"/>
                <w:lang w:eastAsia="ru-RU"/>
              </w:rPr>
            </w:pPr>
            <w:proofErr w:type="gramStart"/>
            <w:r w:rsidRPr="00EA50DD">
              <w:rPr>
                <w:rFonts w:ascii="Times New Roman" w:eastAsia="Times New Roman" w:hAnsi="Times New Roman" w:cs="Times New Roman"/>
                <w:lang w:eastAsia="ru-RU"/>
              </w:rPr>
              <w:t>4) по специальному инвестиционному проекту - юридическому лицу Республики Казахстан, заключившему специальный инвестиционный контракт с уполномоченным органом по инвестициям, осуществляющему деятельность в качестве участника специальной экономической зоны, зарегистрированного до 1 января 2012 года, или владельца свободного склада, зарегистрированного до 1 января 2012 года, либо заключившему соглашение о промышленной сборке моторных транспортных средств.</w:t>
            </w:r>
            <w:proofErr w:type="gramEnd"/>
          </w:p>
          <w:p w:rsidR="00087926" w:rsidRPr="00EA50DD" w:rsidRDefault="00087926" w:rsidP="00EA50DD">
            <w:pPr>
              <w:ind w:firstLine="426"/>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 xml:space="preserve">2. Реализация инвестиционного приоритетного проекта осуществляется </w:t>
            </w:r>
            <w:r w:rsidRPr="00EA50DD">
              <w:rPr>
                <w:rFonts w:ascii="Times New Roman" w:eastAsia="Times New Roman" w:hAnsi="Times New Roman" w:cs="Times New Roman"/>
                <w:b/>
                <w:color w:val="000000"/>
                <w:lang w:eastAsia="ru-RU"/>
              </w:rPr>
              <w:lastRenderedPageBreak/>
              <w:t>исключительно в рамках одного инвестиционного контракта.</w:t>
            </w: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9619DD" w:rsidRPr="00EA50DD" w:rsidRDefault="009619DD" w:rsidP="00EA50DD">
            <w:pPr>
              <w:pStyle w:val="j13"/>
              <w:spacing w:before="0" w:beforeAutospacing="0" w:after="0" w:afterAutospacing="0"/>
              <w:ind w:firstLine="425"/>
              <w:contextualSpacing/>
              <w:jc w:val="both"/>
              <w:rPr>
                <w:b/>
                <w:sz w:val="22"/>
                <w:szCs w:val="22"/>
              </w:rPr>
            </w:pPr>
          </w:p>
          <w:p w:rsidR="00145E7E" w:rsidRPr="00EA50DD" w:rsidRDefault="00145E7E" w:rsidP="00EA50DD">
            <w:pPr>
              <w:pStyle w:val="j13"/>
              <w:spacing w:before="0" w:beforeAutospacing="0" w:after="0" w:afterAutospacing="0"/>
              <w:ind w:firstLine="425"/>
              <w:contextualSpacing/>
              <w:jc w:val="both"/>
              <w:rPr>
                <w:sz w:val="22"/>
                <w:szCs w:val="22"/>
              </w:rPr>
            </w:pPr>
            <w:r w:rsidRPr="00EA50DD">
              <w:rPr>
                <w:b/>
                <w:sz w:val="22"/>
                <w:szCs w:val="22"/>
              </w:rPr>
              <w:t>3.</w:t>
            </w:r>
            <w:r w:rsidRPr="00EA50DD">
              <w:rPr>
                <w:sz w:val="22"/>
                <w:szCs w:val="22"/>
              </w:rPr>
              <w:t xml:space="preserve"> </w:t>
            </w:r>
            <w:r w:rsidRPr="00EA50DD">
              <w:rPr>
                <w:b/>
                <w:sz w:val="22"/>
                <w:szCs w:val="22"/>
              </w:rPr>
              <w:t>Исключить</w:t>
            </w:r>
            <w:r w:rsidRPr="00EA50DD">
              <w:rPr>
                <w:sz w:val="22"/>
                <w:szCs w:val="22"/>
              </w:rPr>
              <w:t xml:space="preserve"> </w:t>
            </w:r>
          </w:p>
          <w:p w:rsidR="00145E7E" w:rsidRPr="00EA50DD" w:rsidRDefault="00145E7E" w:rsidP="00EA50DD">
            <w:pPr>
              <w:pStyle w:val="j13"/>
              <w:spacing w:before="0" w:beforeAutospacing="0" w:after="0" w:afterAutospacing="0"/>
              <w:ind w:firstLine="425"/>
              <w:contextualSpacing/>
              <w:jc w:val="both"/>
              <w:rPr>
                <w:sz w:val="22"/>
                <w:szCs w:val="22"/>
              </w:rPr>
            </w:pPr>
          </w:p>
          <w:p w:rsidR="00145E7E" w:rsidRPr="00EA50DD" w:rsidRDefault="00145E7E" w:rsidP="00EA50DD">
            <w:pPr>
              <w:pStyle w:val="j13"/>
              <w:spacing w:before="0" w:beforeAutospacing="0" w:after="0" w:afterAutospacing="0"/>
              <w:ind w:firstLine="425"/>
              <w:contextualSpacing/>
              <w:jc w:val="both"/>
              <w:rPr>
                <w:sz w:val="22"/>
                <w:szCs w:val="22"/>
              </w:rPr>
            </w:pPr>
          </w:p>
          <w:p w:rsidR="00145E7E" w:rsidRPr="00EA50DD" w:rsidRDefault="00145E7E" w:rsidP="00EA50DD">
            <w:pPr>
              <w:pStyle w:val="j13"/>
              <w:spacing w:before="0" w:beforeAutospacing="0" w:after="0" w:afterAutospacing="0"/>
              <w:ind w:firstLine="425"/>
              <w:contextualSpacing/>
              <w:jc w:val="both"/>
              <w:rPr>
                <w:sz w:val="22"/>
                <w:szCs w:val="22"/>
              </w:rPr>
            </w:pPr>
          </w:p>
          <w:p w:rsidR="00145E7E" w:rsidRPr="00EA50DD" w:rsidRDefault="00145E7E" w:rsidP="00EA50DD">
            <w:pPr>
              <w:pStyle w:val="j13"/>
              <w:spacing w:before="0" w:beforeAutospacing="0" w:after="0" w:afterAutospacing="0"/>
              <w:ind w:firstLine="425"/>
              <w:contextualSpacing/>
              <w:jc w:val="both"/>
              <w:rPr>
                <w:sz w:val="22"/>
                <w:szCs w:val="22"/>
              </w:rPr>
            </w:pPr>
          </w:p>
          <w:p w:rsidR="00145E7E" w:rsidRPr="00EA50DD" w:rsidRDefault="00145E7E" w:rsidP="00EA50DD">
            <w:pPr>
              <w:pStyle w:val="j13"/>
              <w:spacing w:before="0" w:beforeAutospacing="0" w:after="0" w:afterAutospacing="0"/>
              <w:ind w:firstLine="425"/>
              <w:contextualSpacing/>
              <w:jc w:val="both"/>
              <w:rPr>
                <w:sz w:val="22"/>
                <w:szCs w:val="22"/>
              </w:rPr>
            </w:pPr>
          </w:p>
          <w:p w:rsidR="00145E7E" w:rsidRPr="00EA50DD" w:rsidRDefault="00145E7E" w:rsidP="00EA50DD">
            <w:pPr>
              <w:pStyle w:val="j13"/>
              <w:spacing w:before="0" w:beforeAutospacing="0" w:after="0" w:afterAutospacing="0"/>
              <w:ind w:firstLine="425"/>
              <w:contextualSpacing/>
              <w:jc w:val="both"/>
              <w:rPr>
                <w:sz w:val="22"/>
                <w:szCs w:val="22"/>
              </w:rPr>
            </w:pPr>
          </w:p>
          <w:p w:rsidR="00145E7E" w:rsidRPr="00EA50DD" w:rsidRDefault="00145E7E" w:rsidP="00EA50DD">
            <w:pPr>
              <w:pStyle w:val="j13"/>
              <w:spacing w:before="0" w:beforeAutospacing="0" w:after="0" w:afterAutospacing="0"/>
              <w:ind w:firstLine="425"/>
              <w:contextualSpacing/>
              <w:jc w:val="both"/>
              <w:rPr>
                <w:sz w:val="22"/>
                <w:szCs w:val="22"/>
              </w:rPr>
            </w:pPr>
          </w:p>
          <w:p w:rsidR="00145E7E" w:rsidRPr="00EA50DD" w:rsidRDefault="00145E7E" w:rsidP="00EA50DD">
            <w:pPr>
              <w:pStyle w:val="j13"/>
              <w:spacing w:before="0" w:beforeAutospacing="0" w:after="0" w:afterAutospacing="0"/>
              <w:ind w:firstLine="425"/>
              <w:contextualSpacing/>
              <w:jc w:val="both"/>
              <w:rPr>
                <w:sz w:val="22"/>
                <w:szCs w:val="22"/>
              </w:rPr>
            </w:pPr>
          </w:p>
          <w:p w:rsidR="00145E7E" w:rsidRPr="00EA50DD" w:rsidRDefault="00145E7E" w:rsidP="00EA50DD">
            <w:pPr>
              <w:pStyle w:val="j13"/>
              <w:spacing w:before="0" w:beforeAutospacing="0" w:after="0" w:afterAutospacing="0"/>
              <w:ind w:firstLine="425"/>
              <w:contextualSpacing/>
              <w:jc w:val="both"/>
              <w:rPr>
                <w:sz w:val="22"/>
                <w:szCs w:val="22"/>
              </w:rPr>
            </w:pPr>
          </w:p>
          <w:p w:rsidR="00145E7E" w:rsidRPr="00EA50DD" w:rsidRDefault="00145E7E" w:rsidP="00EA50DD">
            <w:pPr>
              <w:pStyle w:val="j13"/>
              <w:spacing w:before="0" w:beforeAutospacing="0" w:after="0" w:afterAutospacing="0"/>
              <w:ind w:firstLine="425"/>
              <w:contextualSpacing/>
              <w:jc w:val="both"/>
              <w:rPr>
                <w:sz w:val="22"/>
                <w:szCs w:val="22"/>
              </w:rPr>
            </w:pPr>
          </w:p>
          <w:p w:rsidR="009619DD" w:rsidRPr="00EA50DD" w:rsidRDefault="009619DD" w:rsidP="00EA50DD">
            <w:pPr>
              <w:pStyle w:val="j13"/>
              <w:spacing w:before="0" w:beforeAutospacing="0" w:after="0" w:afterAutospacing="0"/>
              <w:ind w:firstLine="425"/>
              <w:contextualSpacing/>
              <w:jc w:val="both"/>
              <w:rPr>
                <w:sz w:val="22"/>
                <w:szCs w:val="22"/>
              </w:rPr>
            </w:pPr>
          </w:p>
          <w:p w:rsidR="009619DD" w:rsidRPr="00EA50DD" w:rsidRDefault="009619DD" w:rsidP="00EA50DD">
            <w:pPr>
              <w:pStyle w:val="j13"/>
              <w:spacing w:before="0" w:beforeAutospacing="0" w:after="0" w:afterAutospacing="0"/>
              <w:ind w:firstLine="425"/>
              <w:contextualSpacing/>
              <w:jc w:val="both"/>
              <w:rPr>
                <w:sz w:val="22"/>
                <w:szCs w:val="22"/>
              </w:rPr>
            </w:pPr>
          </w:p>
          <w:p w:rsidR="009619DD" w:rsidRPr="00EA50DD" w:rsidRDefault="009619DD" w:rsidP="00EA50DD">
            <w:pPr>
              <w:pStyle w:val="j13"/>
              <w:spacing w:before="0" w:beforeAutospacing="0" w:after="0" w:afterAutospacing="0"/>
              <w:ind w:firstLine="425"/>
              <w:contextualSpacing/>
              <w:jc w:val="both"/>
              <w:rPr>
                <w:sz w:val="22"/>
                <w:szCs w:val="22"/>
              </w:rPr>
            </w:pPr>
          </w:p>
          <w:p w:rsidR="009619DD" w:rsidRPr="00EA50DD" w:rsidRDefault="009619DD" w:rsidP="00EA50DD">
            <w:pPr>
              <w:pStyle w:val="j13"/>
              <w:spacing w:before="0" w:beforeAutospacing="0" w:after="0" w:afterAutospacing="0"/>
              <w:ind w:firstLine="425"/>
              <w:contextualSpacing/>
              <w:jc w:val="both"/>
              <w:rPr>
                <w:sz w:val="22"/>
                <w:szCs w:val="22"/>
              </w:rPr>
            </w:pPr>
          </w:p>
          <w:p w:rsidR="009619DD" w:rsidRPr="00EA50DD" w:rsidRDefault="009619DD" w:rsidP="00EA50DD">
            <w:pPr>
              <w:pStyle w:val="j13"/>
              <w:spacing w:before="0" w:beforeAutospacing="0" w:after="0" w:afterAutospacing="0"/>
              <w:ind w:firstLine="425"/>
              <w:contextualSpacing/>
              <w:jc w:val="both"/>
              <w:rPr>
                <w:sz w:val="22"/>
                <w:szCs w:val="22"/>
              </w:rPr>
            </w:pP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 xml:space="preserve">4. Инвестиционные преференции предоставляются при реализации юридическим лицом инвестиционного проекта по видам </w:t>
            </w:r>
            <w:r w:rsidRPr="00EA50DD">
              <w:rPr>
                <w:sz w:val="22"/>
                <w:szCs w:val="22"/>
              </w:rPr>
              <w:lastRenderedPageBreak/>
              <w:t xml:space="preserve">деятельности, включенным в </w:t>
            </w:r>
            <w:hyperlink r:id="rId265" w:tgtFrame="_parent" w:history="1">
              <w:r w:rsidRPr="00EA50DD">
                <w:rPr>
                  <w:rStyle w:val="a9"/>
                  <w:sz w:val="22"/>
                  <w:szCs w:val="22"/>
                </w:rPr>
                <w:t>перечень</w:t>
              </w:r>
            </w:hyperlink>
            <w:r w:rsidRPr="00EA50DD">
              <w:rPr>
                <w:sz w:val="22"/>
                <w:szCs w:val="22"/>
              </w:rPr>
              <w:t xml:space="preserve"> приоритетных видов деятельности, утвержденный Правительством Республики Казахстан.</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В перечень приоритетных видов деятельности, определенных для реализации инвестиционных приоритетных проектов, не подлежат включению следующие виды деятельности:</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1) деятельность в сфере игорного бизнеса;</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rStyle w:val="s0"/>
                <w:sz w:val="22"/>
                <w:szCs w:val="22"/>
              </w:rPr>
              <w:t>2) деятельность в сфере недропользования, за исключением добычи метана угольных пластов;</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 xml:space="preserve">3) деятельность по производству подакцизных товаров, за исключением производства, сборки (комплектации) подакцизных товаров, предусмотренных </w:t>
            </w:r>
            <w:hyperlink r:id="rId266" w:tgtFrame="_parent" w:history="1">
              <w:r w:rsidRPr="00EA50DD">
                <w:rPr>
                  <w:rStyle w:val="a9"/>
                  <w:b/>
                  <w:color w:val="auto"/>
                  <w:sz w:val="22"/>
                  <w:szCs w:val="22"/>
                </w:rPr>
                <w:t>подпункт</w:t>
              </w:r>
              <w:r w:rsidR="00087926" w:rsidRPr="00EA50DD">
                <w:rPr>
                  <w:rStyle w:val="a9"/>
                  <w:b/>
                  <w:color w:val="auto"/>
                  <w:sz w:val="22"/>
                  <w:szCs w:val="22"/>
                </w:rPr>
                <w:t>а</w:t>
              </w:r>
              <w:r w:rsidRPr="00EA50DD">
                <w:rPr>
                  <w:rStyle w:val="a9"/>
                  <w:b/>
                  <w:color w:val="auto"/>
                  <w:sz w:val="22"/>
                  <w:szCs w:val="22"/>
                </w:rPr>
                <w:t>м</w:t>
              </w:r>
              <w:r w:rsidR="00087926" w:rsidRPr="00EA50DD">
                <w:rPr>
                  <w:rStyle w:val="a9"/>
                  <w:b/>
                  <w:color w:val="auto"/>
                  <w:sz w:val="22"/>
                  <w:szCs w:val="22"/>
                </w:rPr>
                <w:t>и</w:t>
              </w:r>
              <w:r w:rsidRPr="00EA50DD">
                <w:rPr>
                  <w:rStyle w:val="a9"/>
                  <w:b/>
                  <w:color w:val="auto"/>
                  <w:sz w:val="22"/>
                  <w:szCs w:val="22"/>
                </w:rPr>
                <w:t xml:space="preserve"> </w:t>
              </w:r>
              <w:r w:rsidR="00087926" w:rsidRPr="00EA50DD">
                <w:rPr>
                  <w:rStyle w:val="a9"/>
                  <w:b/>
                  <w:color w:val="auto"/>
                  <w:sz w:val="22"/>
                  <w:szCs w:val="22"/>
                </w:rPr>
                <w:t>5) и 6)</w:t>
              </w:r>
              <w:r w:rsidRPr="00EA50DD">
                <w:rPr>
                  <w:rStyle w:val="a9"/>
                  <w:sz w:val="22"/>
                  <w:szCs w:val="22"/>
                </w:rPr>
                <w:t xml:space="preserve"> </w:t>
              </w:r>
              <w:r w:rsidRPr="00EA50DD">
                <w:rPr>
                  <w:rStyle w:val="a9"/>
                  <w:color w:val="auto"/>
                  <w:sz w:val="22"/>
                  <w:szCs w:val="22"/>
                </w:rPr>
                <w:t>части первой статьи _</w:t>
              </w:r>
              <w:r w:rsidR="00087926" w:rsidRPr="00EA50DD">
                <w:rPr>
                  <w:rStyle w:val="a9"/>
                  <w:color w:val="auto"/>
                  <w:sz w:val="22"/>
                  <w:szCs w:val="22"/>
                </w:rPr>
                <w:t>279</w:t>
              </w:r>
            </w:hyperlink>
            <w:r w:rsidRPr="00EA50DD">
              <w:rPr>
                <w:sz w:val="22"/>
                <w:szCs w:val="22"/>
              </w:rPr>
              <w:t xml:space="preserve"> Кодекса Республики Казахстан «О налогах и других обязательных платежах в бюджет» (Налоговый кодекс).</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Перечень приоритетных видов деятельности, включая перечень приоритетных видов деятельности, определенных для реализации инвестиционных приоритетных проектов, может пересматриваться не более одного раза в год.</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5. Инвестиционные преференции для инвестиционного приоритетного проекта предоставляются при соблюдении следующих условий:</w:t>
            </w:r>
          </w:p>
          <w:p w:rsidR="00145E7E" w:rsidRPr="00EA50DD" w:rsidRDefault="00145E7E" w:rsidP="00EA50DD">
            <w:pPr>
              <w:ind w:firstLine="288"/>
              <w:contextualSpacing/>
              <w:jc w:val="both"/>
              <w:rPr>
                <w:rFonts w:ascii="Times New Roman" w:hAnsi="Times New Roman" w:cs="Times New Roman"/>
                <w:bCs/>
              </w:rPr>
            </w:pPr>
            <w:r w:rsidRPr="00EA50DD">
              <w:rPr>
                <w:rFonts w:ascii="Times New Roman" w:hAnsi="Times New Roman" w:cs="Times New Roman"/>
                <w:bCs/>
              </w:rPr>
              <w:t>1) получателем является действующее на дату подачи заявки на предоставление инвестиционных преференций юридическое лицо Республики Казахстан;</w:t>
            </w:r>
          </w:p>
          <w:p w:rsidR="009619DD" w:rsidRPr="00EA50DD" w:rsidRDefault="009619DD" w:rsidP="00EA50DD">
            <w:pPr>
              <w:ind w:firstLine="288"/>
              <w:contextualSpacing/>
              <w:jc w:val="both"/>
              <w:rPr>
                <w:rFonts w:ascii="Times New Roman" w:hAnsi="Times New Roman" w:cs="Times New Roman"/>
                <w:b/>
                <w:bCs/>
              </w:rPr>
            </w:pPr>
          </w:p>
          <w:p w:rsidR="009619DD" w:rsidRPr="00EA50DD" w:rsidRDefault="009619DD" w:rsidP="00EA50DD">
            <w:pPr>
              <w:ind w:firstLine="288"/>
              <w:contextualSpacing/>
              <w:jc w:val="both"/>
              <w:rPr>
                <w:rFonts w:ascii="Times New Roman" w:hAnsi="Times New Roman" w:cs="Times New Roman"/>
                <w:b/>
                <w:bCs/>
              </w:rPr>
            </w:pPr>
          </w:p>
          <w:p w:rsidR="009619DD" w:rsidRPr="00EA50DD" w:rsidRDefault="009619DD" w:rsidP="00EA50DD">
            <w:pPr>
              <w:ind w:firstLine="288"/>
              <w:contextualSpacing/>
              <w:jc w:val="both"/>
              <w:rPr>
                <w:rFonts w:ascii="Times New Roman" w:hAnsi="Times New Roman" w:cs="Times New Roman"/>
                <w:b/>
                <w:bCs/>
              </w:rPr>
            </w:pPr>
          </w:p>
          <w:p w:rsidR="009619DD" w:rsidRPr="00EA50DD" w:rsidRDefault="009619DD" w:rsidP="00EA50DD">
            <w:pPr>
              <w:ind w:firstLine="288"/>
              <w:contextualSpacing/>
              <w:jc w:val="both"/>
              <w:rPr>
                <w:rFonts w:ascii="Times New Roman" w:hAnsi="Times New Roman" w:cs="Times New Roman"/>
                <w:b/>
                <w:bCs/>
              </w:rPr>
            </w:pPr>
          </w:p>
          <w:p w:rsidR="009619DD" w:rsidRPr="00EA50DD" w:rsidRDefault="009619DD" w:rsidP="00EA50DD">
            <w:pPr>
              <w:ind w:firstLine="288"/>
              <w:contextualSpacing/>
              <w:jc w:val="both"/>
              <w:rPr>
                <w:rFonts w:ascii="Times New Roman" w:hAnsi="Times New Roman" w:cs="Times New Roman"/>
                <w:b/>
                <w:bCs/>
              </w:rPr>
            </w:pPr>
          </w:p>
          <w:p w:rsidR="009619DD" w:rsidRPr="00EA50DD" w:rsidRDefault="009619DD" w:rsidP="00EA50DD">
            <w:pPr>
              <w:ind w:firstLine="288"/>
              <w:contextualSpacing/>
              <w:jc w:val="both"/>
              <w:rPr>
                <w:rFonts w:ascii="Times New Roman" w:hAnsi="Times New Roman" w:cs="Times New Roman"/>
                <w:b/>
                <w:bCs/>
              </w:rPr>
            </w:pPr>
          </w:p>
          <w:p w:rsidR="009619DD" w:rsidRPr="00EA50DD" w:rsidRDefault="009619DD" w:rsidP="00EA50DD">
            <w:pPr>
              <w:ind w:firstLine="288"/>
              <w:contextualSpacing/>
              <w:jc w:val="both"/>
              <w:rPr>
                <w:rFonts w:ascii="Times New Roman" w:hAnsi="Times New Roman" w:cs="Times New Roman"/>
                <w:b/>
                <w:bCs/>
              </w:rPr>
            </w:pPr>
          </w:p>
          <w:p w:rsidR="009619DD" w:rsidRPr="00EA50DD" w:rsidRDefault="009619DD" w:rsidP="00EA50DD">
            <w:pPr>
              <w:ind w:firstLine="288"/>
              <w:contextualSpacing/>
              <w:jc w:val="both"/>
              <w:rPr>
                <w:rFonts w:ascii="Times New Roman" w:hAnsi="Times New Roman" w:cs="Times New Roman"/>
                <w:b/>
                <w:bCs/>
              </w:rPr>
            </w:pPr>
          </w:p>
          <w:p w:rsidR="009619DD" w:rsidRPr="00EA50DD" w:rsidRDefault="009619DD" w:rsidP="00EA50DD">
            <w:pPr>
              <w:ind w:firstLine="288"/>
              <w:contextualSpacing/>
              <w:jc w:val="both"/>
              <w:rPr>
                <w:rFonts w:ascii="Times New Roman" w:hAnsi="Times New Roman" w:cs="Times New Roman"/>
                <w:b/>
                <w:bCs/>
              </w:rPr>
            </w:pPr>
          </w:p>
          <w:p w:rsidR="009619DD" w:rsidRPr="00EA50DD" w:rsidRDefault="009619DD" w:rsidP="00EA50DD">
            <w:pPr>
              <w:ind w:firstLine="288"/>
              <w:contextualSpacing/>
              <w:jc w:val="both"/>
              <w:rPr>
                <w:rFonts w:ascii="Times New Roman" w:hAnsi="Times New Roman" w:cs="Times New Roman"/>
                <w:b/>
                <w:bCs/>
              </w:rPr>
            </w:pPr>
          </w:p>
          <w:p w:rsidR="009619DD" w:rsidRPr="00EA50DD" w:rsidRDefault="009619DD" w:rsidP="00EA50DD">
            <w:pPr>
              <w:ind w:firstLine="288"/>
              <w:contextualSpacing/>
              <w:jc w:val="both"/>
              <w:rPr>
                <w:rFonts w:ascii="Times New Roman" w:hAnsi="Times New Roman" w:cs="Times New Roman"/>
                <w:b/>
                <w:bCs/>
              </w:rPr>
            </w:pPr>
          </w:p>
          <w:p w:rsidR="009619DD" w:rsidRPr="00EA50DD" w:rsidRDefault="009619DD" w:rsidP="00EA50DD">
            <w:pPr>
              <w:ind w:firstLine="288"/>
              <w:contextualSpacing/>
              <w:jc w:val="both"/>
              <w:rPr>
                <w:rFonts w:ascii="Times New Roman" w:hAnsi="Times New Roman" w:cs="Times New Roman"/>
                <w:b/>
                <w:bCs/>
              </w:rPr>
            </w:pPr>
          </w:p>
          <w:p w:rsidR="009619DD" w:rsidRPr="00EA50DD" w:rsidRDefault="009619DD" w:rsidP="00EA50DD">
            <w:pPr>
              <w:ind w:firstLine="288"/>
              <w:contextualSpacing/>
              <w:jc w:val="both"/>
              <w:rPr>
                <w:rFonts w:ascii="Times New Roman" w:hAnsi="Times New Roman" w:cs="Times New Roman"/>
                <w:b/>
                <w:bCs/>
              </w:rPr>
            </w:pPr>
          </w:p>
          <w:p w:rsidR="009619DD" w:rsidRPr="00EA50DD" w:rsidRDefault="009619DD" w:rsidP="00EA50DD">
            <w:pPr>
              <w:ind w:firstLine="288"/>
              <w:contextualSpacing/>
              <w:jc w:val="both"/>
              <w:rPr>
                <w:rFonts w:ascii="Times New Roman" w:hAnsi="Times New Roman" w:cs="Times New Roman"/>
                <w:b/>
                <w:bCs/>
              </w:rPr>
            </w:pPr>
          </w:p>
          <w:p w:rsidR="009619DD" w:rsidRPr="00EA50DD" w:rsidRDefault="009619DD" w:rsidP="00EA50DD">
            <w:pPr>
              <w:ind w:firstLine="288"/>
              <w:contextualSpacing/>
              <w:jc w:val="both"/>
              <w:rPr>
                <w:rFonts w:ascii="Times New Roman" w:hAnsi="Times New Roman" w:cs="Times New Roman"/>
                <w:b/>
                <w:bCs/>
              </w:rPr>
            </w:pPr>
          </w:p>
          <w:p w:rsidR="009619DD" w:rsidRPr="00EA50DD" w:rsidRDefault="009619DD" w:rsidP="00EA50DD">
            <w:pPr>
              <w:ind w:firstLine="288"/>
              <w:contextualSpacing/>
              <w:jc w:val="both"/>
              <w:rPr>
                <w:rFonts w:ascii="Times New Roman" w:hAnsi="Times New Roman" w:cs="Times New Roman"/>
                <w:b/>
                <w:bCs/>
              </w:rPr>
            </w:pPr>
          </w:p>
          <w:p w:rsidR="009619DD" w:rsidRPr="00EA50DD" w:rsidRDefault="009619DD" w:rsidP="00EA50DD">
            <w:pPr>
              <w:ind w:firstLine="288"/>
              <w:contextualSpacing/>
              <w:jc w:val="both"/>
              <w:rPr>
                <w:rFonts w:ascii="Times New Roman" w:hAnsi="Times New Roman" w:cs="Times New Roman"/>
                <w:b/>
                <w:bCs/>
              </w:rPr>
            </w:pPr>
          </w:p>
          <w:p w:rsidR="00145E7E" w:rsidRPr="00EA50DD" w:rsidRDefault="00145E7E" w:rsidP="00EA50DD">
            <w:pPr>
              <w:ind w:firstLine="288"/>
              <w:contextualSpacing/>
              <w:jc w:val="both"/>
              <w:rPr>
                <w:rFonts w:ascii="Times New Roman" w:hAnsi="Times New Roman" w:cs="Times New Roman"/>
              </w:rPr>
            </w:pPr>
            <w:r w:rsidRPr="00EA50DD">
              <w:rPr>
                <w:rFonts w:ascii="Times New Roman" w:hAnsi="Times New Roman" w:cs="Times New Roman"/>
                <w:b/>
                <w:bCs/>
              </w:rPr>
              <w:t>2) юридическое лицо</w:t>
            </w:r>
            <w:r w:rsidRPr="00EA50DD">
              <w:rPr>
                <w:rFonts w:ascii="Times New Roman" w:hAnsi="Times New Roman" w:cs="Times New Roman"/>
                <w:bCs/>
              </w:rPr>
              <w:t xml:space="preserve"> осуществляет инвестиции в размере не менее </w:t>
            </w:r>
            <w:proofErr w:type="spellStart"/>
            <w:r w:rsidRPr="00EA50DD">
              <w:rPr>
                <w:rFonts w:ascii="Times New Roman" w:hAnsi="Times New Roman" w:cs="Times New Roman"/>
                <w:bCs/>
              </w:rPr>
              <w:t>двухмиллионнократного</w:t>
            </w:r>
            <w:proofErr w:type="spellEnd"/>
            <w:r w:rsidRPr="00EA50DD">
              <w:rPr>
                <w:rFonts w:ascii="Times New Roman" w:hAnsi="Times New Roman" w:cs="Times New Roman"/>
                <w:bCs/>
              </w:rPr>
              <w:t xml:space="preserve"> </w:t>
            </w:r>
            <w:r w:rsidRPr="00EA50DD">
              <w:rPr>
                <w:rFonts w:ascii="Times New Roman" w:hAnsi="Times New Roman" w:cs="Times New Roman"/>
                <w:b/>
                <w:bCs/>
              </w:rPr>
              <w:t xml:space="preserve">(по </w:t>
            </w:r>
            <w:r w:rsidRPr="00EA50DD">
              <w:rPr>
                <w:rFonts w:ascii="Times New Roman" w:hAnsi="Times New Roman" w:cs="Times New Roman"/>
                <w:b/>
              </w:rPr>
              <w:t xml:space="preserve">инвестиционному проекту по созданию новых производств) </w:t>
            </w:r>
            <w:r w:rsidRPr="00EA50DD">
              <w:rPr>
                <w:rFonts w:ascii="Times New Roman" w:hAnsi="Times New Roman" w:cs="Times New Roman"/>
                <w:b/>
                <w:bCs/>
              </w:rPr>
              <w:t xml:space="preserve">или </w:t>
            </w:r>
            <w:proofErr w:type="spellStart"/>
            <w:r w:rsidRPr="00EA50DD">
              <w:rPr>
                <w:rFonts w:ascii="Times New Roman" w:hAnsi="Times New Roman" w:cs="Times New Roman"/>
                <w:b/>
                <w:bCs/>
              </w:rPr>
              <w:t>п</w:t>
            </w:r>
            <w:r w:rsidRPr="00EA50DD">
              <w:rPr>
                <w:rFonts w:ascii="Times New Roman" w:hAnsi="Times New Roman" w:cs="Times New Roman"/>
                <w:b/>
              </w:rPr>
              <w:t>ятимиллионнократного</w:t>
            </w:r>
            <w:proofErr w:type="spellEnd"/>
            <w:r w:rsidRPr="00EA50DD">
              <w:rPr>
                <w:rFonts w:ascii="Times New Roman" w:hAnsi="Times New Roman" w:cs="Times New Roman"/>
                <w:b/>
                <w:bCs/>
              </w:rPr>
              <w:t xml:space="preserve">  (</w:t>
            </w:r>
            <w:r w:rsidRPr="00EA50DD">
              <w:rPr>
                <w:rFonts w:ascii="Times New Roman" w:hAnsi="Times New Roman" w:cs="Times New Roman"/>
                <w:b/>
              </w:rPr>
              <w:t>по расширению и обновлению действующих производств)</w:t>
            </w:r>
            <w:r w:rsidRPr="00EA50DD">
              <w:rPr>
                <w:rFonts w:ascii="Times New Roman" w:hAnsi="Times New Roman" w:cs="Times New Roman"/>
                <w:bCs/>
              </w:rPr>
              <w:t xml:space="preserve">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w:t>
            </w: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9619DD" w:rsidRPr="00EA50DD" w:rsidRDefault="009619DD" w:rsidP="00EA50DD">
            <w:pPr>
              <w:ind w:firstLine="288"/>
              <w:contextualSpacing/>
              <w:jc w:val="both"/>
              <w:rPr>
                <w:rFonts w:ascii="Times New Roman" w:hAnsi="Times New Roman" w:cs="Times New Roman"/>
                <w:b/>
              </w:rPr>
            </w:pPr>
          </w:p>
          <w:p w:rsidR="00145E7E" w:rsidRPr="00EA50DD" w:rsidRDefault="00145E7E" w:rsidP="00EA50DD">
            <w:pPr>
              <w:ind w:firstLine="288"/>
              <w:contextualSpacing/>
              <w:jc w:val="both"/>
              <w:rPr>
                <w:rFonts w:ascii="Times New Roman" w:hAnsi="Times New Roman" w:cs="Times New Roman"/>
                <w:b/>
                <w:bCs/>
              </w:rPr>
            </w:pPr>
            <w:r w:rsidRPr="00EA50DD">
              <w:rPr>
                <w:rFonts w:ascii="Times New Roman" w:hAnsi="Times New Roman" w:cs="Times New Roman"/>
                <w:b/>
              </w:rPr>
              <w:t>3) юридическое лицо осуществляет виды деятельности, включенные в перечень приоритетных видов деятельности, определенных для реализации инвестиционных приоритетных проектов;</w:t>
            </w:r>
          </w:p>
          <w:p w:rsidR="00145E7E" w:rsidRPr="00EA50DD" w:rsidRDefault="00145E7E" w:rsidP="00EA50DD">
            <w:pPr>
              <w:ind w:firstLine="288"/>
              <w:contextualSpacing/>
              <w:jc w:val="both"/>
              <w:rPr>
                <w:rFonts w:ascii="Times New Roman" w:hAnsi="Times New Roman" w:cs="Times New Roman"/>
                <w:b/>
                <w:bCs/>
              </w:rPr>
            </w:pPr>
            <w:r w:rsidRPr="00EA50DD">
              <w:rPr>
                <w:rFonts w:ascii="Times New Roman" w:hAnsi="Times New Roman" w:cs="Times New Roman"/>
                <w:b/>
                <w:bCs/>
              </w:rPr>
              <w:t>4) юридическое лицо не является:</w:t>
            </w:r>
          </w:p>
          <w:p w:rsidR="00145E7E" w:rsidRPr="00EA50DD" w:rsidRDefault="00145E7E" w:rsidP="00EA50DD">
            <w:pPr>
              <w:ind w:firstLine="288"/>
              <w:contextualSpacing/>
              <w:jc w:val="both"/>
              <w:rPr>
                <w:rFonts w:ascii="Times New Roman" w:hAnsi="Times New Roman" w:cs="Times New Roman"/>
                <w:bCs/>
              </w:rPr>
            </w:pPr>
            <w:r w:rsidRPr="00EA50DD">
              <w:rPr>
                <w:rFonts w:ascii="Times New Roman" w:hAnsi="Times New Roman" w:cs="Times New Roman"/>
                <w:bCs/>
              </w:rPr>
              <w:t xml:space="preserve">- </w:t>
            </w:r>
            <w:r w:rsidRPr="00EA50DD">
              <w:rPr>
                <w:rFonts w:ascii="Times New Roman" w:hAnsi="Times New Roman" w:cs="Times New Roman"/>
                <w:b/>
                <w:bCs/>
              </w:rPr>
              <w:t>автономной организацией</w:t>
            </w:r>
            <w:r w:rsidRPr="00EA50DD">
              <w:rPr>
                <w:rFonts w:ascii="Times New Roman" w:hAnsi="Times New Roman" w:cs="Times New Roman"/>
                <w:bCs/>
              </w:rPr>
              <w:t xml:space="preserve"> образования в соответствии с налоговым законодательством Республики Казахстан и законодательством Республики Казахстан об образовании;</w:t>
            </w:r>
          </w:p>
          <w:p w:rsidR="00145E7E" w:rsidRPr="00EA50DD" w:rsidRDefault="00145E7E" w:rsidP="00EA50DD">
            <w:pPr>
              <w:ind w:firstLine="288"/>
              <w:contextualSpacing/>
              <w:jc w:val="both"/>
              <w:rPr>
                <w:rFonts w:ascii="Times New Roman" w:hAnsi="Times New Roman" w:cs="Times New Roman"/>
                <w:bCs/>
              </w:rPr>
            </w:pPr>
            <w:r w:rsidRPr="00EA50DD">
              <w:rPr>
                <w:rFonts w:ascii="Times New Roman" w:hAnsi="Times New Roman" w:cs="Times New Roman"/>
                <w:bCs/>
              </w:rPr>
              <w:t xml:space="preserve">- </w:t>
            </w:r>
            <w:r w:rsidRPr="00EA50DD">
              <w:rPr>
                <w:rFonts w:ascii="Times New Roman" w:hAnsi="Times New Roman" w:cs="Times New Roman"/>
                <w:b/>
                <w:bCs/>
              </w:rPr>
              <w:t>организацией, осуществляющей</w:t>
            </w:r>
            <w:r w:rsidRPr="00EA50DD">
              <w:rPr>
                <w:rFonts w:ascii="Times New Roman" w:hAnsi="Times New Roman" w:cs="Times New Roman"/>
                <w:bCs/>
              </w:rPr>
              <w:t xml:space="preserve"> деятельность на территории специальной экономической зоны, в соответствии с налоговым законодательством Республики Казахстан и законодательством Республики Казахстан о специальных экономических зонах;</w:t>
            </w:r>
          </w:p>
          <w:p w:rsidR="00145E7E" w:rsidRPr="00EA50DD" w:rsidRDefault="00145E7E" w:rsidP="00EA50DD">
            <w:pPr>
              <w:ind w:firstLine="288"/>
              <w:contextualSpacing/>
              <w:jc w:val="both"/>
              <w:rPr>
                <w:rFonts w:ascii="Times New Roman" w:hAnsi="Times New Roman" w:cs="Times New Roman"/>
                <w:bCs/>
              </w:rPr>
            </w:pPr>
            <w:r w:rsidRPr="00EA50DD">
              <w:rPr>
                <w:rFonts w:ascii="Times New Roman" w:hAnsi="Times New Roman" w:cs="Times New Roman"/>
                <w:b/>
                <w:bCs/>
              </w:rPr>
              <w:t>5)</w:t>
            </w:r>
            <w:r w:rsidRPr="00EA50DD">
              <w:rPr>
                <w:rFonts w:ascii="Times New Roman" w:hAnsi="Times New Roman" w:cs="Times New Roman"/>
                <w:bCs/>
              </w:rPr>
              <w:t xml:space="preserve"> доля государства и (или) субъекта </w:t>
            </w:r>
            <w:proofErr w:type="spellStart"/>
            <w:r w:rsidRPr="00EA50DD">
              <w:rPr>
                <w:rFonts w:ascii="Times New Roman" w:hAnsi="Times New Roman" w:cs="Times New Roman"/>
                <w:bCs/>
              </w:rPr>
              <w:t>квазигосударственного</w:t>
            </w:r>
            <w:proofErr w:type="spellEnd"/>
            <w:r w:rsidRPr="00EA50DD">
              <w:rPr>
                <w:rFonts w:ascii="Times New Roman" w:hAnsi="Times New Roman" w:cs="Times New Roman"/>
                <w:bCs/>
              </w:rPr>
              <w:t xml:space="preserve"> сектора </w:t>
            </w:r>
            <w:r w:rsidR="00296DD1" w:rsidRPr="00EA50DD">
              <w:rPr>
                <w:rFonts w:ascii="Times New Roman" w:hAnsi="Times New Roman" w:cs="Times New Roman"/>
                <w:b/>
                <w:bCs/>
              </w:rPr>
              <w:t>являющегося юридическим лицом Республики Казахстан,</w:t>
            </w:r>
            <w:r w:rsidR="00296DD1" w:rsidRPr="00EA50DD">
              <w:rPr>
                <w:rFonts w:ascii="Times New Roman" w:hAnsi="Times New Roman" w:cs="Times New Roman"/>
                <w:bCs/>
              </w:rPr>
              <w:t xml:space="preserve"> </w:t>
            </w:r>
            <w:r w:rsidRPr="00EA50DD">
              <w:rPr>
                <w:rFonts w:ascii="Times New Roman" w:hAnsi="Times New Roman" w:cs="Times New Roman"/>
                <w:bCs/>
              </w:rPr>
              <w:t xml:space="preserve">в качестве учредителя и (или) участника (акционера) юридического лица Республики Казахстан не превышает двадцати шести </w:t>
            </w:r>
            <w:r w:rsidRPr="00EA50DD">
              <w:rPr>
                <w:rFonts w:ascii="Times New Roman" w:hAnsi="Times New Roman" w:cs="Times New Roman"/>
                <w:bCs/>
              </w:rPr>
              <w:lastRenderedPageBreak/>
              <w:t>процентов.</w:t>
            </w:r>
          </w:p>
          <w:p w:rsidR="00145E7E" w:rsidRPr="00EA50DD" w:rsidRDefault="00145E7E" w:rsidP="00EA50DD">
            <w:pPr>
              <w:ind w:firstLine="288"/>
              <w:contextualSpacing/>
              <w:jc w:val="both"/>
              <w:rPr>
                <w:rFonts w:ascii="Times New Roman" w:hAnsi="Times New Roman" w:cs="Times New Roman"/>
                <w:bCs/>
              </w:rPr>
            </w:pPr>
            <w:r w:rsidRPr="00EA50DD">
              <w:rPr>
                <w:rFonts w:ascii="Times New Roman" w:hAnsi="Times New Roman" w:cs="Times New Roman"/>
                <w:bCs/>
              </w:rPr>
              <w:t xml:space="preserve">Участие государства и (или) субъекта </w:t>
            </w:r>
            <w:proofErr w:type="spellStart"/>
            <w:r w:rsidRPr="00EA50DD">
              <w:rPr>
                <w:rFonts w:ascii="Times New Roman" w:hAnsi="Times New Roman" w:cs="Times New Roman"/>
                <w:bCs/>
              </w:rPr>
              <w:t>квазигосударственного</w:t>
            </w:r>
            <w:proofErr w:type="spellEnd"/>
            <w:r w:rsidRPr="00EA50DD">
              <w:rPr>
                <w:rFonts w:ascii="Times New Roman" w:hAnsi="Times New Roman" w:cs="Times New Roman"/>
                <w:bCs/>
              </w:rPr>
              <w:t xml:space="preserve"> сектора </w:t>
            </w:r>
            <w:r w:rsidR="00296DD1" w:rsidRPr="00EA50DD">
              <w:rPr>
                <w:rFonts w:ascii="Times New Roman" w:hAnsi="Times New Roman" w:cs="Times New Roman"/>
                <w:b/>
                <w:bCs/>
              </w:rPr>
              <w:t xml:space="preserve">являющегося юридическим лицом Республики Казахстан, </w:t>
            </w:r>
            <w:r w:rsidRPr="00EA50DD">
              <w:rPr>
                <w:rFonts w:ascii="Times New Roman" w:hAnsi="Times New Roman" w:cs="Times New Roman"/>
                <w:bCs/>
              </w:rPr>
              <w:t xml:space="preserve">в качестве учредителя и (или) участника (акционера) юридического лица Республики Казахстан составляет не более пяти лет </w:t>
            </w:r>
            <w:proofErr w:type="gramStart"/>
            <w:r w:rsidRPr="00EA50DD">
              <w:rPr>
                <w:rFonts w:ascii="Times New Roman" w:hAnsi="Times New Roman" w:cs="Times New Roman"/>
                <w:bCs/>
              </w:rPr>
              <w:t>с даты регистрации</w:t>
            </w:r>
            <w:proofErr w:type="gramEnd"/>
            <w:r w:rsidRPr="00EA50DD">
              <w:rPr>
                <w:rFonts w:ascii="Times New Roman" w:hAnsi="Times New Roman" w:cs="Times New Roman"/>
                <w:bCs/>
              </w:rPr>
              <w:t xml:space="preserve"> инвестиционного контракта. В течение пяти лет государство и (или) субъект </w:t>
            </w:r>
            <w:proofErr w:type="spellStart"/>
            <w:r w:rsidRPr="00EA50DD">
              <w:rPr>
                <w:rFonts w:ascii="Times New Roman" w:hAnsi="Times New Roman" w:cs="Times New Roman"/>
                <w:bCs/>
              </w:rPr>
              <w:t>квазигосударственного</w:t>
            </w:r>
            <w:proofErr w:type="spellEnd"/>
            <w:r w:rsidRPr="00EA50DD">
              <w:rPr>
                <w:rFonts w:ascii="Times New Roman" w:hAnsi="Times New Roman" w:cs="Times New Roman"/>
                <w:bCs/>
              </w:rPr>
              <w:t xml:space="preserve"> сектора обязаны выйти из состава учредителя и (или) участника (акционера)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 </w:t>
            </w:r>
          </w:p>
          <w:p w:rsidR="00145E7E" w:rsidRPr="00EA50DD" w:rsidRDefault="00145E7E" w:rsidP="00EA50DD">
            <w:pPr>
              <w:ind w:firstLine="288"/>
              <w:contextualSpacing/>
              <w:jc w:val="both"/>
              <w:rPr>
                <w:rFonts w:ascii="Times New Roman" w:hAnsi="Times New Roman" w:cs="Times New Roman"/>
                <w:bCs/>
              </w:rPr>
            </w:pPr>
            <w:r w:rsidRPr="00EA50DD">
              <w:rPr>
                <w:rFonts w:ascii="Times New Roman" w:hAnsi="Times New Roman" w:cs="Times New Roman"/>
                <w:bCs/>
              </w:rPr>
              <w:t>Невыполнение условия о выходе из состава учредителей и (или) участников (акционеров)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p w:rsidR="00145E7E" w:rsidRPr="00EA50DD" w:rsidRDefault="00145E7E" w:rsidP="00EA50DD">
            <w:pPr>
              <w:ind w:firstLine="288"/>
              <w:contextualSpacing/>
              <w:jc w:val="both"/>
              <w:rPr>
                <w:rFonts w:ascii="Times New Roman" w:hAnsi="Times New Roman" w:cs="Times New Roman"/>
                <w:bCs/>
              </w:rPr>
            </w:pPr>
            <w:r w:rsidRPr="00EA50DD">
              <w:rPr>
                <w:rFonts w:ascii="Times New Roman" w:hAnsi="Times New Roman" w:cs="Times New Roman"/>
                <w:bCs/>
              </w:rPr>
              <w:t xml:space="preserve">Положения настоящего подпункта не применяются в случае, когда субъект </w:t>
            </w:r>
            <w:proofErr w:type="spellStart"/>
            <w:r w:rsidRPr="00EA50DD">
              <w:rPr>
                <w:rFonts w:ascii="Times New Roman" w:hAnsi="Times New Roman" w:cs="Times New Roman"/>
                <w:bCs/>
              </w:rPr>
              <w:t>квазигосударственного</w:t>
            </w:r>
            <w:proofErr w:type="spellEnd"/>
            <w:r w:rsidRPr="00EA50DD">
              <w:rPr>
                <w:rFonts w:ascii="Times New Roman" w:hAnsi="Times New Roman" w:cs="Times New Roman"/>
                <w:bCs/>
              </w:rPr>
              <w:t xml:space="preserve"> сектора, в котором доля государства и (или) субъекта </w:t>
            </w:r>
            <w:proofErr w:type="spellStart"/>
            <w:r w:rsidRPr="00EA50DD">
              <w:rPr>
                <w:rFonts w:ascii="Times New Roman" w:hAnsi="Times New Roman" w:cs="Times New Roman"/>
                <w:bCs/>
              </w:rPr>
              <w:t>квазигосударственного</w:t>
            </w:r>
            <w:proofErr w:type="spellEnd"/>
            <w:r w:rsidRPr="00EA50DD">
              <w:rPr>
                <w:rFonts w:ascii="Times New Roman" w:hAnsi="Times New Roman" w:cs="Times New Roman"/>
                <w:bCs/>
              </w:rPr>
              <w:t xml:space="preserve">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p w:rsidR="00145E7E" w:rsidRPr="00EA50DD" w:rsidRDefault="00145E7E" w:rsidP="00EA50DD">
            <w:pPr>
              <w:ind w:firstLine="288"/>
              <w:contextualSpacing/>
              <w:jc w:val="both"/>
              <w:rPr>
                <w:rFonts w:ascii="Times New Roman" w:hAnsi="Times New Roman" w:cs="Times New Roman"/>
                <w:bCs/>
              </w:rPr>
            </w:pPr>
            <w:r w:rsidRPr="00EA50DD">
              <w:rPr>
                <w:rFonts w:ascii="Times New Roman" w:hAnsi="Times New Roman" w:cs="Times New Roman"/>
                <w:b/>
                <w:bCs/>
              </w:rPr>
              <w:t>6)</w:t>
            </w:r>
            <w:r w:rsidRPr="00EA50DD">
              <w:rPr>
                <w:rFonts w:ascii="Times New Roman" w:hAnsi="Times New Roman" w:cs="Times New Roman"/>
                <w:bCs/>
              </w:rPr>
              <w:t xml:space="preserve"> для реализации инвестиционного приоритетного проекта в качестве источников либо гарантий финансирования не привлекаются </w:t>
            </w:r>
            <w:r w:rsidRPr="00EA50DD">
              <w:rPr>
                <w:rFonts w:ascii="Times New Roman" w:hAnsi="Times New Roman" w:cs="Times New Roman"/>
                <w:bCs/>
              </w:rPr>
              <w:lastRenderedPageBreak/>
              <w:t>бюджетные средства</w:t>
            </w:r>
            <w:r w:rsidR="00296DD1" w:rsidRPr="00EA50DD">
              <w:rPr>
                <w:rFonts w:ascii="Times New Roman" w:hAnsi="Times New Roman" w:cs="Times New Roman"/>
                <w:bCs/>
              </w:rPr>
              <w:t>,</w:t>
            </w:r>
            <w:r w:rsidR="00296DD1" w:rsidRPr="00EA50DD">
              <w:rPr>
                <w:rFonts w:ascii="Times New Roman" w:hAnsi="Times New Roman" w:cs="Times New Roman"/>
                <w:b/>
                <w:color w:val="000000"/>
              </w:rPr>
              <w:t xml:space="preserve"> за исключением денег, выделяемых на условиях возвратности, срочности и платности</w:t>
            </w:r>
            <w:r w:rsidRPr="00EA50DD">
              <w:rPr>
                <w:rFonts w:ascii="Times New Roman" w:hAnsi="Times New Roman" w:cs="Times New Roman"/>
                <w:bCs/>
              </w:rPr>
              <w:t>;</w:t>
            </w:r>
          </w:p>
          <w:p w:rsidR="00145E7E" w:rsidRPr="00EA50DD" w:rsidRDefault="00145E7E" w:rsidP="00EA50DD">
            <w:pPr>
              <w:ind w:firstLine="288"/>
              <w:contextualSpacing/>
              <w:jc w:val="both"/>
              <w:rPr>
                <w:rFonts w:ascii="Times New Roman" w:hAnsi="Times New Roman" w:cs="Times New Roman"/>
                <w:bCs/>
              </w:rPr>
            </w:pPr>
            <w:r w:rsidRPr="00EA50DD">
              <w:rPr>
                <w:rFonts w:ascii="Times New Roman" w:hAnsi="Times New Roman" w:cs="Times New Roman"/>
                <w:b/>
                <w:bCs/>
              </w:rPr>
              <w:t>7)</w:t>
            </w:r>
            <w:r w:rsidRPr="00EA50DD">
              <w:rPr>
                <w:rFonts w:ascii="Times New Roman" w:hAnsi="Times New Roman" w:cs="Times New Roman"/>
                <w:bCs/>
              </w:rPr>
              <w:t xml:space="preserve"> инвестиционная деятельность осуществляется не в рамках договора государственно-частного партнерства, в том числе договора концессии.</w:t>
            </w:r>
          </w:p>
          <w:p w:rsidR="00145E7E" w:rsidRPr="00EA50DD" w:rsidRDefault="00145E7E" w:rsidP="00EA50DD">
            <w:pPr>
              <w:pStyle w:val="j111"/>
              <w:spacing w:before="0" w:beforeAutospacing="0" w:after="0" w:afterAutospacing="0"/>
              <w:ind w:firstLine="317"/>
              <w:contextualSpacing/>
              <w:jc w:val="both"/>
              <w:rPr>
                <w:sz w:val="22"/>
                <w:szCs w:val="22"/>
              </w:rPr>
            </w:pPr>
            <w:r w:rsidRPr="00EA50DD">
              <w:rPr>
                <w:rStyle w:val="s0"/>
                <w:sz w:val="22"/>
                <w:szCs w:val="22"/>
              </w:rPr>
              <w:t>5-1. Для целей применения инвестиционных преференций для специального инвестиционного проекта юридическое лицо Республики Казахстан должно соответствовать одному из следующих условий:</w:t>
            </w:r>
          </w:p>
          <w:p w:rsidR="00145E7E" w:rsidRPr="00EA50DD" w:rsidRDefault="00145E7E" w:rsidP="00EA50DD">
            <w:pPr>
              <w:pStyle w:val="j111"/>
              <w:spacing w:before="0" w:beforeAutospacing="0" w:after="0" w:afterAutospacing="0"/>
              <w:ind w:firstLine="317"/>
              <w:contextualSpacing/>
              <w:jc w:val="both"/>
              <w:rPr>
                <w:sz w:val="22"/>
                <w:szCs w:val="22"/>
              </w:rPr>
            </w:pPr>
            <w:r w:rsidRPr="00EA50DD">
              <w:rPr>
                <w:rStyle w:val="s0"/>
                <w:sz w:val="22"/>
                <w:szCs w:val="22"/>
              </w:rPr>
              <w:t>1) юридическое лицо Республики Казахстан зарегистрировано до 1 января 2012 года в качестве участника специальной экономической зоны в соответствии с законодательством Республики Казахстан о специальных экономических зонах;</w:t>
            </w:r>
          </w:p>
          <w:p w:rsidR="00145E7E" w:rsidRPr="00EA50DD" w:rsidRDefault="00145E7E" w:rsidP="00EA50DD">
            <w:pPr>
              <w:pStyle w:val="j111"/>
              <w:spacing w:before="0" w:beforeAutospacing="0" w:after="0" w:afterAutospacing="0"/>
              <w:ind w:firstLine="317"/>
              <w:contextualSpacing/>
              <w:jc w:val="both"/>
              <w:rPr>
                <w:sz w:val="22"/>
                <w:szCs w:val="22"/>
              </w:rPr>
            </w:pPr>
            <w:r w:rsidRPr="00EA50DD">
              <w:rPr>
                <w:rStyle w:val="s0"/>
                <w:sz w:val="22"/>
                <w:szCs w:val="22"/>
              </w:rPr>
              <w:t>2) юридическое лицо Республики Казахстан зарегистрировано до 1 января 2012 года в качестве владельца свободного склада в соответствии с таможенным законодательством Республики Казахстан;</w:t>
            </w:r>
          </w:p>
          <w:p w:rsidR="00145E7E" w:rsidRPr="00EA50DD" w:rsidRDefault="00145E7E" w:rsidP="00EA50DD">
            <w:pPr>
              <w:pStyle w:val="j111"/>
              <w:spacing w:before="0" w:beforeAutospacing="0" w:after="0" w:afterAutospacing="0"/>
              <w:ind w:firstLine="317"/>
              <w:contextualSpacing/>
              <w:jc w:val="both"/>
              <w:rPr>
                <w:rStyle w:val="s0"/>
                <w:sz w:val="22"/>
                <w:szCs w:val="22"/>
              </w:rPr>
            </w:pPr>
            <w:r w:rsidRPr="00EA50DD">
              <w:rPr>
                <w:rStyle w:val="s0"/>
                <w:sz w:val="22"/>
                <w:szCs w:val="22"/>
              </w:rPr>
              <w:t>3) юридическое лицо Республики Казахстан, заключившее соглашение о промышленной сборк</w:t>
            </w:r>
            <w:r w:rsidR="00296DD1" w:rsidRPr="00EA50DD">
              <w:rPr>
                <w:rStyle w:val="s0"/>
                <w:sz w:val="22"/>
                <w:szCs w:val="22"/>
              </w:rPr>
              <w:t>е моторных транспортных средств;</w:t>
            </w:r>
          </w:p>
          <w:p w:rsidR="00296DD1" w:rsidRPr="00EA50DD" w:rsidRDefault="00296DD1" w:rsidP="00EA50DD">
            <w:pPr>
              <w:ind w:firstLine="317"/>
              <w:contextualSpacing/>
              <w:jc w:val="both"/>
              <w:rPr>
                <w:rFonts w:ascii="Times New Roman" w:eastAsia="Times New Roman" w:hAnsi="Times New Roman" w:cs="Times New Roman"/>
                <w:b/>
                <w:lang w:eastAsia="ru-RU"/>
              </w:rPr>
            </w:pPr>
            <w:r w:rsidRPr="00EA50DD">
              <w:rPr>
                <w:rFonts w:ascii="Times New Roman" w:eastAsia="Times New Roman" w:hAnsi="Times New Roman" w:cs="Times New Roman"/>
                <w:b/>
                <w:lang w:eastAsia="ru-RU"/>
              </w:rPr>
              <w:t xml:space="preserve">4) </w:t>
            </w:r>
            <w:r w:rsidRPr="00EA50DD">
              <w:rPr>
                <w:rFonts w:ascii="Times New Roman" w:hAnsi="Times New Roman" w:cs="Times New Roman"/>
                <w:b/>
                <w:color w:val="000000"/>
              </w:rPr>
              <w:t>юридическое лицо осуществляет виды деятельности, включенные в перечень приоритетных видов деятельности, утвержденный Правительством Республики Казахстан.</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6. Срок применения инвестиционных преференций устанавливается настоящим Кодексом и иными законодательными актами Республики Казахстан и указывается в инвестиционном контракте по каждому виду инвестиционных преференций.</w:t>
            </w:r>
          </w:p>
          <w:p w:rsidR="00145E7E" w:rsidRPr="00EA50DD" w:rsidRDefault="00145E7E" w:rsidP="00EA50DD">
            <w:pPr>
              <w:pStyle w:val="j13"/>
              <w:spacing w:before="0" w:beforeAutospacing="0" w:after="0" w:afterAutospacing="0"/>
              <w:ind w:firstLine="425"/>
              <w:contextualSpacing/>
              <w:jc w:val="both"/>
              <w:rPr>
                <w:sz w:val="22"/>
                <w:szCs w:val="22"/>
              </w:rPr>
            </w:pPr>
            <w:r w:rsidRPr="00EA50DD">
              <w:rPr>
                <w:sz w:val="22"/>
                <w:szCs w:val="22"/>
              </w:rPr>
              <w:t xml:space="preserve">7. Инвестиционные преференции предоставляются инвестору при условии </w:t>
            </w:r>
            <w:r w:rsidRPr="00EA50DD">
              <w:rPr>
                <w:sz w:val="22"/>
                <w:szCs w:val="22"/>
              </w:rPr>
              <w:lastRenderedPageBreak/>
              <w:t xml:space="preserve">представления документов, предусмотренных </w:t>
            </w:r>
            <w:hyperlink r:id="rId267" w:tgtFrame="_parent" w:history="1">
              <w:r w:rsidRPr="00EA50DD">
                <w:rPr>
                  <w:rStyle w:val="a9"/>
                  <w:sz w:val="22"/>
                  <w:szCs w:val="22"/>
                </w:rPr>
                <w:t>статьей 292</w:t>
              </w:r>
            </w:hyperlink>
            <w:r w:rsidRPr="00EA50DD">
              <w:rPr>
                <w:sz w:val="22"/>
                <w:szCs w:val="22"/>
              </w:rPr>
              <w:t xml:space="preserve"> настоящего Кодекса, подтверждающих соответствие инвестора предъявляемым требованиям.</w:t>
            </w:r>
          </w:p>
          <w:p w:rsidR="00145E7E" w:rsidRPr="00EA50DD" w:rsidRDefault="00145E7E" w:rsidP="00EA50DD">
            <w:pPr>
              <w:pStyle w:val="j13"/>
              <w:spacing w:before="0" w:beforeAutospacing="0" w:after="0" w:afterAutospacing="0"/>
              <w:ind w:firstLine="425"/>
              <w:contextualSpacing/>
              <w:jc w:val="both"/>
              <w:rPr>
                <w:rStyle w:val="s1"/>
                <w:b w:val="0"/>
                <w:color w:val="auto"/>
                <w:sz w:val="22"/>
                <w:szCs w:val="22"/>
              </w:rPr>
            </w:pPr>
            <w:r w:rsidRPr="00EA50DD">
              <w:rPr>
                <w:sz w:val="22"/>
                <w:szCs w:val="22"/>
              </w:rPr>
              <w:t>8. Применение инвестиционных преференций осуществляется в соответствии с настоящим Кодексом и иными законодательны</w:t>
            </w:r>
            <w:r w:rsidR="009619DD" w:rsidRPr="00EA50DD">
              <w:rPr>
                <w:sz w:val="22"/>
                <w:szCs w:val="22"/>
              </w:rPr>
              <w:t>ми актами Республики Казахстан.</w:t>
            </w:r>
          </w:p>
        </w:tc>
        <w:tc>
          <w:tcPr>
            <w:tcW w:w="3435" w:type="dxa"/>
          </w:tcPr>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rPr>
            </w:pPr>
            <w:r w:rsidRPr="00EA50DD">
              <w:rPr>
                <w:rFonts w:ascii="Times New Roman" w:hAnsi="Times New Roman" w:cs="Times New Roman"/>
              </w:rPr>
              <w:t>Исключение условия «вновь созданное ЮЛ», в связи с введение раздельного налогового учета.</w:t>
            </w: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r w:rsidRPr="00EA50DD">
              <w:rPr>
                <w:rFonts w:ascii="Times New Roman" w:hAnsi="Times New Roman" w:cs="Times New Roman"/>
              </w:rPr>
              <w:t>Исключение понятия «</w:t>
            </w:r>
            <w:r w:rsidRPr="00EA50DD">
              <w:rPr>
                <w:rFonts w:ascii="Times New Roman" w:eastAsia="Times New Roman" w:hAnsi="Times New Roman" w:cs="Times New Roman"/>
                <w:lang w:eastAsia="ru-RU"/>
              </w:rPr>
              <w:t>Инвестиционный стратегический проект» с сохранением преференций по контракту заключенному до 2015г.</w:t>
            </w: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rPr>
            </w:pPr>
          </w:p>
          <w:p w:rsidR="00145E7E" w:rsidRPr="00EA50DD" w:rsidRDefault="00145E7E" w:rsidP="00EA50DD">
            <w:pPr>
              <w:contextualSpacing/>
              <w:jc w:val="both"/>
              <w:rPr>
                <w:rFonts w:ascii="Times New Roman" w:hAnsi="Times New Roman" w:cs="Times New Roman"/>
              </w:rPr>
            </w:pPr>
            <w:r w:rsidRPr="00EA50DD">
              <w:rPr>
                <w:rFonts w:ascii="Times New Roman" w:hAnsi="Times New Roman" w:cs="Times New Roman"/>
              </w:rPr>
              <w:t xml:space="preserve">Исключение условия «вновь созданное ЮЛ», в связи с введение раздельного налогового </w:t>
            </w:r>
            <w:r w:rsidRPr="00EA50DD">
              <w:rPr>
                <w:rFonts w:ascii="Times New Roman" w:hAnsi="Times New Roman" w:cs="Times New Roman"/>
              </w:rPr>
              <w:lastRenderedPageBreak/>
              <w:t>учета.</w:t>
            </w:r>
          </w:p>
          <w:p w:rsidR="00145E7E" w:rsidRPr="00EA50DD" w:rsidRDefault="00145E7E" w:rsidP="00EA50DD">
            <w:pPr>
              <w:contextualSpacing/>
              <w:jc w:val="both"/>
              <w:rPr>
                <w:rFonts w:ascii="Times New Roman" w:hAnsi="Times New Roman" w:cs="Times New Roman"/>
              </w:rPr>
            </w:pPr>
          </w:p>
          <w:p w:rsidR="00145E7E" w:rsidRPr="00EA50DD" w:rsidRDefault="00145E7E" w:rsidP="00EA50DD">
            <w:pPr>
              <w:contextualSpacing/>
              <w:jc w:val="both"/>
              <w:rPr>
                <w:rFonts w:ascii="Times New Roman" w:hAnsi="Times New Roman" w:cs="Times New Roman"/>
              </w:rPr>
            </w:pPr>
          </w:p>
          <w:p w:rsidR="00145E7E" w:rsidRPr="00EA50DD" w:rsidRDefault="00145E7E" w:rsidP="00EA50DD">
            <w:pPr>
              <w:contextualSpacing/>
              <w:jc w:val="both"/>
              <w:rPr>
                <w:rFonts w:ascii="Times New Roman" w:hAnsi="Times New Roman" w:cs="Times New Roman"/>
              </w:rPr>
            </w:pPr>
          </w:p>
          <w:p w:rsidR="00145E7E" w:rsidRPr="00EA50DD" w:rsidRDefault="00145E7E" w:rsidP="00EA50DD">
            <w:pPr>
              <w:contextualSpacing/>
              <w:jc w:val="both"/>
              <w:rPr>
                <w:rFonts w:ascii="Times New Roman" w:hAnsi="Times New Roman" w:cs="Times New Roman"/>
              </w:rPr>
            </w:pPr>
          </w:p>
          <w:p w:rsidR="00145E7E" w:rsidRPr="00EA50DD" w:rsidRDefault="00145E7E" w:rsidP="00EA50DD">
            <w:pPr>
              <w:contextualSpacing/>
              <w:jc w:val="both"/>
              <w:rPr>
                <w:rFonts w:ascii="Times New Roman" w:hAnsi="Times New Roman" w:cs="Times New Roman"/>
              </w:rPr>
            </w:pPr>
          </w:p>
          <w:p w:rsidR="00145E7E" w:rsidRPr="00EA50DD" w:rsidRDefault="00145E7E" w:rsidP="00EA50DD">
            <w:pPr>
              <w:contextualSpacing/>
              <w:jc w:val="both"/>
              <w:rPr>
                <w:rFonts w:ascii="Times New Roman" w:hAnsi="Times New Roman" w:cs="Times New Roman"/>
              </w:rPr>
            </w:pPr>
          </w:p>
          <w:p w:rsidR="00145E7E" w:rsidRPr="00EA50DD" w:rsidRDefault="00145E7E" w:rsidP="00EA50DD">
            <w:pPr>
              <w:contextualSpacing/>
              <w:jc w:val="both"/>
              <w:rPr>
                <w:rFonts w:ascii="Times New Roman" w:hAnsi="Times New Roman" w:cs="Times New Roman"/>
              </w:rPr>
            </w:pPr>
          </w:p>
          <w:p w:rsidR="00145E7E" w:rsidRPr="00EA50DD" w:rsidRDefault="00145E7E" w:rsidP="00EA50DD">
            <w:pPr>
              <w:contextualSpacing/>
              <w:jc w:val="both"/>
              <w:rPr>
                <w:rFonts w:ascii="Times New Roman" w:hAnsi="Times New Roman" w:cs="Times New Roman"/>
              </w:rPr>
            </w:pPr>
          </w:p>
          <w:p w:rsidR="00145E7E" w:rsidRPr="00EA50DD" w:rsidRDefault="00145E7E" w:rsidP="00EA50DD">
            <w:pPr>
              <w:contextualSpacing/>
              <w:jc w:val="both"/>
              <w:rPr>
                <w:rFonts w:ascii="Times New Roman" w:hAnsi="Times New Roman" w:cs="Times New Roman"/>
              </w:rPr>
            </w:pPr>
          </w:p>
          <w:p w:rsidR="00145E7E" w:rsidRPr="00EA50DD" w:rsidRDefault="00145E7E" w:rsidP="00EA50DD">
            <w:pPr>
              <w:contextualSpacing/>
              <w:jc w:val="both"/>
              <w:rPr>
                <w:rFonts w:ascii="Times New Roman" w:hAnsi="Times New Roman" w:cs="Times New Roman"/>
              </w:rPr>
            </w:pPr>
          </w:p>
          <w:p w:rsidR="00145E7E" w:rsidRPr="00EA50DD" w:rsidRDefault="00145E7E" w:rsidP="00EA50DD">
            <w:pPr>
              <w:contextualSpacing/>
              <w:jc w:val="both"/>
              <w:rPr>
                <w:rFonts w:ascii="Times New Roman" w:hAnsi="Times New Roman" w:cs="Times New Roman"/>
              </w:rPr>
            </w:pPr>
          </w:p>
          <w:p w:rsidR="00145E7E" w:rsidRPr="00EA50DD" w:rsidRDefault="00145E7E" w:rsidP="00EA50DD">
            <w:pPr>
              <w:contextualSpacing/>
              <w:jc w:val="both"/>
              <w:rPr>
                <w:rFonts w:ascii="Times New Roman" w:hAnsi="Times New Roman" w:cs="Times New Roman"/>
              </w:rPr>
            </w:pPr>
          </w:p>
          <w:p w:rsidR="00145E7E" w:rsidRPr="00EA50DD" w:rsidRDefault="00145E7E" w:rsidP="00EA50DD">
            <w:pPr>
              <w:contextualSpacing/>
              <w:jc w:val="both"/>
              <w:rPr>
                <w:rFonts w:ascii="Times New Roman" w:hAnsi="Times New Roman" w:cs="Times New Roman"/>
              </w:rPr>
            </w:pPr>
          </w:p>
          <w:p w:rsidR="00145E7E" w:rsidRPr="00EA50DD" w:rsidRDefault="00145E7E" w:rsidP="00EA50DD">
            <w:pPr>
              <w:contextualSpacing/>
              <w:jc w:val="both"/>
              <w:rPr>
                <w:rFonts w:ascii="Times New Roman" w:hAnsi="Times New Roman" w:cs="Times New Roman"/>
              </w:rPr>
            </w:pPr>
          </w:p>
          <w:p w:rsidR="00145E7E" w:rsidRPr="00EA50DD" w:rsidRDefault="00145E7E" w:rsidP="00EA50DD">
            <w:pPr>
              <w:contextualSpacing/>
              <w:jc w:val="both"/>
              <w:rPr>
                <w:rFonts w:ascii="Times New Roman" w:hAnsi="Times New Roman" w:cs="Times New Roman"/>
                <w:b/>
              </w:rPr>
            </w:pPr>
            <w:r w:rsidRPr="00EA50DD">
              <w:rPr>
                <w:rFonts w:ascii="Times New Roman" w:hAnsi="Times New Roman" w:cs="Times New Roman"/>
              </w:rPr>
              <w:t>Исключение понятия «</w:t>
            </w:r>
            <w:r w:rsidRPr="00EA50DD">
              <w:rPr>
                <w:rFonts w:ascii="Times New Roman" w:eastAsia="Times New Roman" w:hAnsi="Times New Roman" w:cs="Times New Roman"/>
                <w:lang w:eastAsia="ru-RU"/>
              </w:rPr>
              <w:t>Инвестиционный стратегический проект» с сохранением преференций по контракту заключенному до 2015г.</w:t>
            </w: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r w:rsidRPr="00EA50DD">
              <w:rPr>
                <w:rFonts w:ascii="Times New Roman" w:hAnsi="Times New Roman" w:cs="Times New Roman"/>
                <w:b/>
              </w:rPr>
              <w:t>Уточнение редакции</w:t>
            </w: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r w:rsidRPr="00EA50DD">
              <w:rPr>
                <w:rFonts w:ascii="Times New Roman" w:hAnsi="Times New Roman" w:cs="Times New Roman"/>
              </w:rPr>
              <w:t>Предлагается распространить действующий пакет преференций на юридические лица, реализующие инвестиционный приоритетный проект по созданию новых производств и (или) по расширению, обновлению действующих производств:</w:t>
            </w: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p>
        </w:tc>
      </w:tr>
      <w:tr w:rsidR="00296DD1" w:rsidRPr="00EA50DD" w:rsidTr="00BA541A">
        <w:tc>
          <w:tcPr>
            <w:tcW w:w="852" w:type="dxa"/>
          </w:tcPr>
          <w:p w:rsidR="00296DD1" w:rsidRPr="00EA50DD" w:rsidRDefault="00296DD1"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296DD1" w:rsidRPr="00EA50DD" w:rsidRDefault="00296DD1" w:rsidP="00EA50DD">
            <w:pPr>
              <w:widowControl w:val="0"/>
              <w:tabs>
                <w:tab w:val="left" w:pos="1276"/>
                <w:tab w:val="left" w:pos="1418"/>
              </w:tabs>
              <w:contextualSpacing/>
              <w:jc w:val="both"/>
              <w:outlineLvl w:val="0"/>
              <w:rPr>
                <w:rFonts w:ascii="Times New Roman" w:eastAsia="Times New Roman" w:hAnsi="Times New Roman" w:cs="Times New Roman"/>
                <w:lang w:eastAsia="ru-RU"/>
              </w:rPr>
            </w:pPr>
          </w:p>
        </w:tc>
        <w:tc>
          <w:tcPr>
            <w:tcW w:w="4959" w:type="dxa"/>
          </w:tcPr>
          <w:p w:rsidR="007B6553" w:rsidRPr="00EA50DD" w:rsidRDefault="007B6553" w:rsidP="00EA50DD">
            <w:pPr>
              <w:ind w:left="-2" w:firstLine="42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 xml:space="preserve">Статья 287. </w:t>
            </w:r>
            <w:r w:rsidRPr="00EA50DD">
              <w:rPr>
                <w:rFonts w:ascii="Times New Roman" w:eastAsia="Times New Roman" w:hAnsi="Times New Roman" w:cs="Times New Roman"/>
                <w:color w:val="000000"/>
                <w:lang w:eastAsia="ru-RU"/>
              </w:rPr>
              <w:t>Освобождение от обложения таможенными пошлинами</w:t>
            </w:r>
          </w:p>
          <w:p w:rsidR="007B6553" w:rsidRPr="00EA50DD" w:rsidRDefault="00B34B25" w:rsidP="00EA50DD">
            <w:pPr>
              <w:ind w:left="-2" w:firstLine="425"/>
              <w:contextualSpacing/>
              <w:jc w:val="both"/>
              <w:rPr>
                <w:rFonts w:ascii="Times New Roman" w:eastAsia="Times New Roman" w:hAnsi="Times New Roman" w:cs="Times New Roman"/>
                <w:color w:val="000000"/>
                <w:lang w:eastAsia="ru-RU"/>
              </w:rPr>
            </w:pPr>
            <w:bookmarkStart w:id="258" w:name="SUB2870100"/>
            <w:bookmarkStart w:id="259" w:name="sub1005501863"/>
            <w:bookmarkEnd w:id="258"/>
            <w:r w:rsidRPr="00EA50DD">
              <w:rPr>
                <w:rFonts w:ascii="Times New Roman" w:eastAsia="Times New Roman" w:hAnsi="Times New Roman" w:cs="Times New Roman"/>
                <w:color w:val="000000"/>
                <w:lang w:eastAsia="ru-RU"/>
              </w:rPr>
              <w:t>…</w:t>
            </w:r>
          </w:p>
          <w:p w:rsidR="007B6553" w:rsidRPr="00EA50DD" w:rsidRDefault="007B6553" w:rsidP="00EA50DD">
            <w:pPr>
              <w:ind w:left="-2"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3. Освобождение от обложения таможенной пошлиной при импорте запасных частей к технологическому оборудованию сроком до пяти лет предоставляется юридическим лицам Республики Казахстан в зависимости от объема инвестиций в фиксированные активы и в случае соответствия инвестиционного проекта перечню приоритетных видов деятельности, утвержденному Правительством Республики Казахстан.</w:t>
            </w:r>
          </w:p>
          <w:p w:rsidR="007B6553" w:rsidRPr="00EA50DD" w:rsidRDefault="007B6553" w:rsidP="00EA50DD">
            <w:pPr>
              <w:ind w:left="-2"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Освобождение от обложения таможенной пошлиной при импорте сырья и (или) материалов предоставляется сроком на пять лет со дня ввода в эксплуатацию фиксированных активов по рабочей программе.</w:t>
            </w:r>
          </w:p>
          <w:p w:rsidR="007B6553" w:rsidRPr="00EA50DD" w:rsidRDefault="007B6553" w:rsidP="00EA50DD">
            <w:pPr>
              <w:ind w:left="-2"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Освобождение от обложения таможенными пошлинами предоставляется на срок действия инвестиционного контракта, но не более пяти лет со дня ввода в эксплуатацию фиксированных активов по рабочей программе.</w:t>
            </w:r>
          </w:p>
          <w:p w:rsidR="007B6553" w:rsidRPr="00EA50DD" w:rsidRDefault="007B6553" w:rsidP="00EA50DD">
            <w:pPr>
              <w:ind w:left="-2" w:firstLine="42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color w:val="000000"/>
                <w:lang w:eastAsia="ru-RU"/>
              </w:rPr>
              <w:t>Рабочая программа представляет собой приложение к инвестиционному контракту, определяющее календарный график работ по реализации инвестиционного проекта до ввода производства в эксплуатацию,</w:t>
            </w:r>
            <w:r w:rsidRPr="00EA50DD">
              <w:rPr>
                <w:rFonts w:ascii="Times New Roman" w:eastAsia="Times New Roman" w:hAnsi="Times New Roman" w:cs="Times New Roman"/>
                <w:b/>
                <w:color w:val="000000"/>
                <w:lang w:eastAsia="ru-RU"/>
              </w:rPr>
              <w:t xml:space="preserve"> а также основные производственные показатели проекта после ввода производства в эксплуатацию.</w:t>
            </w:r>
          </w:p>
          <w:p w:rsidR="007B6553" w:rsidRPr="00EA50DD" w:rsidRDefault="007B6553" w:rsidP="00EA50DD">
            <w:pPr>
              <w:ind w:left="-2"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В случае</w:t>
            </w:r>
            <w:proofErr w:type="gramStart"/>
            <w:r w:rsidRPr="00EA50DD">
              <w:rPr>
                <w:rFonts w:ascii="Times New Roman" w:eastAsia="Times New Roman" w:hAnsi="Times New Roman" w:cs="Times New Roman"/>
                <w:color w:val="000000"/>
                <w:lang w:eastAsia="ru-RU"/>
              </w:rPr>
              <w:t>,</w:t>
            </w:r>
            <w:proofErr w:type="gramEnd"/>
            <w:r w:rsidRPr="00EA50DD">
              <w:rPr>
                <w:rFonts w:ascii="Times New Roman" w:eastAsia="Times New Roman" w:hAnsi="Times New Roman" w:cs="Times New Roman"/>
                <w:color w:val="000000"/>
                <w:lang w:eastAsia="ru-RU"/>
              </w:rPr>
              <w:t xml:space="preserve"> если рабочей программой </w:t>
            </w:r>
            <w:r w:rsidRPr="00EA50DD">
              <w:rPr>
                <w:rFonts w:ascii="Times New Roman" w:eastAsia="Times New Roman" w:hAnsi="Times New Roman" w:cs="Times New Roman"/>
                <w:color w:val="000000"/>
                <w:lang w:eastAsia="ru-RU"/>
              </w:rPr>
              <w:lastRenderedPageBreak/>
              <w:t>предусматривается ввод двух и более фиксированных активов, исчисление срока освобождения от уплаты таможенной пошлины на ввоз запасных частей к технологическому оборудованию, сырья и (или) материалов ведется с даты, когда введен в эксплуатацию первый фиксированный актив по рабочей программе.</w:t>
            </w:r>
          </w:p>
          <w:p w:rsidR="00296DD1" w:rsidRPr="00EA50DD" w:rsidRDefault="007B6553" w:rsidP="00EA50DD">
            <w:pPr>
              <w:ind w:left="-2"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Действие настоящего пункта не распространяется на условия предоставления инвестиционных преференций для специального инвестиционного проекта.</w:t>
            </w:r>
            <w:bookmarkStart w:id="260" w:name="SUB287030100"/>
            <w:bookmarkEnd w:id="259"/>
            <w:bookmarkEnd w:id="260"/>
          </w:p>
          <w:p w:rsidR="00B34B25" w:rsidRPr="00EA50DD" w:rsidRDefault="00B34B25" w:rsidP="00EA50DD">
            <w:pPr>
              <w:ind w:left="-2"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w:t>
            </w:r>
          </w:p>
        </w:tc>
        <w:tc>
          <w:tcPr>
            <w:tcW w:w="4930" w:type="dxa"/>
          </w:tcPr>
          <w:p w:rsidR="007B6553" w:rsidRPr="00EA50DD" w:rsidRDefault="007B6553"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b/>
                <w:color w:val="000000"/>
                <w:lang w:eastAsia="ru-RU"/>
              </w:rPr>
              <w:lastRenderedPageBreak/>
              <w:t xml:space="preserve">Статья 287. </w:t>
            </w:r>
            <w:r w:rsidRPr="00EA50DD">
              <w:rPr>
                <w:rFonts w:ascii="Times New Roman" w:eastAsia="Times New Roman" w:hAnsi="Times New Roman" w:cs="Times New Roman"/>
                <w:color w:val="000000"/>
                <w:lang w:eastAsia="ru-RU"/>
              </w:rPr>
              <w:t>Освобождение от обложения таможенными пошлинами</w:t>
            </w:r>
          </w:p>
          <w:p w:rsidR="007B6553" w:rsidRPr="00EA50DD" w:rsidRDefault="00B34B25"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w:t>
            </w:r>
          </w:p>
          <w:p w:rsidR="007B6553" w:rsidRPr="00EA50DD" w:rsidRDefault="007B6553"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3. Освобождение от обложения таможенной пошлиной при импорте запасных частей к технологическому оборудованию сроком до пяти лет предоставляется юридическим лицам Республики Казахстан в зависимости от объема инвестиций в фиксированные активы и в случае соответствия инвестиционного проекта перечню приоритетных видов деятельности, утвержденному Правительством Республики Казахстан.</w:t>
            </w:r>
          </w:p>
          <w:p w:rsidR="007B6553" w:rsidRPr="00EA50DD" w:rsidRDefault="007B6553"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Освобождение от обложения таможенной пошлиной при импорте сырья и (или) материалов предоставляется сроком на пять лет со дня ввода в эксплуатацию фиксированных активов по рабочей программе.</w:t>
            </w:r>
          </w:p>
          <w:p w:rsidR="007B6553" w:rsidRPr="00EA50DD" w:rsidRDefault="007B6553"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Освобождение от обложения таможенными пошлинами предоставляется на срок действия инвестиционного контракта, но не более пяти лет со дня ввода в эксплуатацию фиксированных активов по рабочей программе.</w:t>
            </w:r>
          </w:p>
          <w:p w:rsidR="007B6553" w:rsidRPr="00EA50DD" w:rsidRDefault="007B6553" w:rsidP="00EA50DD">
            <w:pPr>
              <w:ind w:firstLine="42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Рабочая программа представляет собой приложение к инвестиционному контракту, определяющее календарный график работ по реализации инвестиционного проекта до ввода производства в эксплуатацию.</w:t>
            </w:r>
          </w:p>
          <w:p w:rsidR="007B6553" w:rsidRPr="00EA50DD" w:rsidRDefault="007B6553"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В случае</w:t>
            </w:r>
            <w:proofErr w:type="gramStart"/>
            <w:r w:rsidRPr="00EA50DD">
              <w:rPr>
                <w:rFonts w:ascii="Times New Roman" w:eastAsia="Times New Roman" w:hAnsi="Times New Roman" w:cs="Times New Roman"/>
                <w:color w:val="000000"/>
                <w:lang w:eastAsia="ru-RU"/>
              </w:rPr>
              <w:t>,</w:t>
            </w:r>
            <w:proofErr w:type="gramEnd"/>
            <w:r w:rsidRPr="00EA50DD">
              <w:rPr>
                <w:rFonts w:ascii="Times New Roman" w:eastAsia="Times New Roman" w:hAnsi="Times New Roman" w:cs="Times New Roman"/>
                <w:color w:val="000000"/>
                <w:lang w:eastAsia="ru-RU"/>
              </w:rPr>
              <w:t xml:space="preserve"> если рабочей программой предусматривается ввод двух и более фиксированных активов, исчисление срока </w:t>
            </w:r>
            <w:r w:rsidRPr="00EA50DD">
              <w:rPr>
                <w:rFonts w:ascii="Times New Roman" w:eastAsia="Times New Roman" w:hAnsi="Times New Roman" w:cs="Times New Roman"/>
                <w:color w:val="000000"/>
                <w:lang w:eastAsia="ru-RU"/>
              </w:rPr>
              <w:lastRenderedPageBreak/>
              <w:t>освобождения от уплаты таможенной пошлины на ввоз запасных частей к технологическому оборудованию, сырья и (или) материалов ведется с даты, когда введен в эксплуатацию первый фиксированный актив по рабочей программе.</w:t>
            </w:r>
          </w:p>
          <w:p w:rsidR="007B6553" w:rsidRPr="00EA50DD" w:rsidRDefault="007B6553" w:rsidP="00EA50DD">
            <w:pPr>
              <w:ind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Действие настоящего пункта не распространяется на условия предоставления инвестиционных преференций для специального инвестиционного проекта.</w:t>
            </w:r>
          </w:p>
          <w:p w:rsidR="00296DD1" w:rsidRPr="00EA50DD" w:rsidRDefault="00B34B25" w:rsidP="00EA50DD">
            <w:pPr>
              <w:pStyle w:val="j19"/>
              <w:spacing w:before="0" w:beforeAutospacing="0" w:after="0" w:afterAutospacing="0"/>
              <w:ind w:firstLine="425"/>
              <w:contextualSpacing/>
              <w:jc w:val="both"/>
              <w:rPr>
                <w:rStyle w:val="s1"/>
                <w:sz w:val="22"/>
                <w:szCs w:val="22"/>
              </w:rPr>
            </w:pPr>
            <w:r w:rsidRPr="00EA50DD">
              <w:rPr>
                <w:rStyle w:val="s1"/>
                <w:sz w:val="22"/>
                <w:szCs w:val="22"/>
              </w:rPr>
              <w:t>…</w:t>
            </w:r>
          </w:p>
        </w:tc>
        <w:tc>
          <w:tcPr>
            <w:tcW w:w="3435" w:type="dxa"/>
          </w:tcPr>
          <w:p w:rsidR="00296DD1" w:rsidRPr="00EA50DD" w:rsidRDefault="00296DD1" w:rsidP="00EA50DD">
            <w:pPr>
              <w:contextualSpacing/>
              <w:jc w:val="both"/>
              <w:rPr>
                <w:rFonts w:ascii="Times New Roman" w:hAnsi="Times New Roman" w:cs="Times New Roman"/>
                <w:b/>
              </w:rPr>
            </w:pPr>
          </w:p>
        </w:tc>
      </w:tr>
      <w:tr w:rsidR="00145E7E" w:rsidRPr="00EA50DD" w:rsidTr="00BA541A">
        <w:tc>
          <w:tcPr>
            <w:tcW w:w="852" w:type="dxa"/>
          </w:tcPr>
          <w:p w:rsidR="00145E7E" w:rsidRPr="00EA50DD" w:rsidRDefault="00145E7E"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145E7E" w:rsidRPr="00EA50DD" w:rsidRDefault="009619DD" w:rsidP="00EA50DD">
            <w:pPr>
              <w:widowControl w:val="0"/>
              <w:tabs>
                <w:tab w:val="left" w:pos="1276"/>
                <w:tab w:val="left" w:pos="1418"/>
              </w:tabs>
              <w:contextualSpacing/>
              <w:jc w:val="both"/>
              <w:outlineLvl w:val="0"/>
              <w:rPr>
                <w:rFonts w:ascii="Times New Roman" w:hAnsi="Times New Roman" w:cs="Times New Roman"/>
                <w:b/>
                <w:lang w:val="kk-KZ"/>
              </w:rPr>
            </w:pPr>
            <w:r w:rsidRPr="00EA50DD">
              <w:rPr>
                <w:rFonts w:ascii="Times New Roman" w:eastAsia="Times New Roman" w:hAnsi="Times New Roman" w:cs="Times New Roman"/>
                <w:lang w:eastAsia="ru-RU"/>
              </w:rPr>
              <w:t>Статья 289</w:t>
            </w:r>
          </w:p>
        </w:tc>
        <w:tc>
          <w:tcPr>
            <w:tcW w:w="4959" w:type="dxa"/>
          </w:tcPr>
          <w:p w:rsidR="00145E7E" w:rsidRPr="00EA50DD" w:rsidRDefault="00145E7E" w:rsidP="00EA50DD">
            <w:pPr>
              <w:ind w:firstLine="317"/>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b/>
                <w:lang w:eastAsia="ru-RU"/>
              </w:rPr>
              <w:t>Статья 289.</w:t>
            </w:r>
            <w:r w:rsidRPr="00EA50DD">
              <w:rPr>
                <w:rFonts w:ascii="Times New Roman" w:eastAsia="Times New Roman" w:hAnsi="Times New Roman" w:cs="Times New Roman"/>
                <w:lang w:eastAsia="ru-RU"/>
              </w:rPr>
              <w:t xml:space="preserve"> Гарантии стабильности при изменении законодательства Республики Казахстан</w:t>
            </w:r>
          </w:p>
          <w:p w:rsidR="00145E7E" w:rsidRPr="00EA50DD" w:rsidRDefault="00145E7E" w:rsidP="00EA50DD">
            <w:pPr>
              <w:ind w:firstLine="317"/>
              <w:contextualSpacing/>
              <w:jc w:val="both"/>
              <w:rPr>
                <w:rFonts w:ascii="Times New Roman" w:eastAsia="Times New Roman" w:hAnsi="Times New Roman" w:cs="Times New Roman"/>
                <w:lang w:eastAsia="ru-RU"/>
              </w:rPr>
            </w:pPr>
            <w:bookmarkStart w:id="261" w:name="SUB2890100"/>
            <w:bookmarkEnd w:id="261"/>
            <w:r w:rsidRPr="00EA50DD">
              <w:rPr>
                <w:rFonts w:ascii="Times New Roman" w:eastAsia="Times New Roman" w:hAnsi="Times New Roman" w:cs="Times New Roman"/>
                <w:lang w:eastAsia="ru-RU"/>
              </w:rPr>
              <w:t xml:space="preserve">1. Юридическим лицам, реализующим инвестиционные приоритетные проекты, </w:t>
            </w:r>
            <w:r w:rsidRPr="00EA50DD">
              <w:rPr>
                <w:rFonts w:ascii="Times New Roman" w:eastAsia="Times New Roman" w:hAnsi="Times New Roman" w:cs="Times New Roman"/>
                <w:b/>
                <w:lang w:eastAsia="ru-RU"/>
              </w:rPr>
              <w:t>а также юридическим лицам, реализующим инвестиционные стратегические проекты,</w:t>
            </w:r>
            <w:r w:rsidRPr="00EA50DD">
              <w:rPr>
                <w:rFonts w:ascii="Times New Roman" w:eastAsia="Times New Roman" w:hAnsi="Times New Roman" w:cs="Times New Roman"/>
                <w:lang w:eastAsia="ru-RU"/>
              </w:rPr>
              <w:t xml:space="preserve"> указанным </w:t>
            </w:r>
            <w:r w:rsidRPr="00EA50DD">
              <w:rPr>
                <w:rFonts w:ascii="Times New Roman" w:eastAsia="Times New Roman" w:hAnsi="Times New Roman" w:cs="Times New Roman"/>
                <w:b/>
                <w:lang w:eastAsia="ru-RU"/>
              </w:rPr>
              <w:t xml:space="preserve">в </w:t>
            </w:r>
            <w:bookmarkStart w:id="262" w:name="SUB1004827192"/>
            <w:r w:rsidRPr="00EA50DD">
              <w:rPr>
                <w:rFonts w:ascii="Times New Roman" w:eastAsia="Times New Roman" w:hAnsi="Times New Roman" w:cs="Times New Roman"/>
                <w:b/>
                <w:lang w:eastAsia="ru-RU"/>
              </w:rPr>
              <w:fldChar w:fldCharType="begin"/>
            </w:r>
            <w:r w:rsidRPr="00EA50DD">
              <w:rPr>
                <w:rFonts w:ascii="Times New Roman" w:eastAsia="Times New Roman" w:hAnsi="Times New Roman" w:cs="Times New Roman"/>
                <w:b/>
                <w:lang w:eastAsia="ru-RU"/>
              </w:rPr>
              <w:instrText xml:space="preserve"> HYPERLINK "http://online.zakon.kz/Document/?link_id=1004827192" \t "_parent" </w:instrText>
            </w:r>
            <w:r w:rsidRPr="00EA50DD">
              <w:rPr>
                <w:rFonts w:ascii="Times New Roman" w:eastAsia="Times New Roman" w:hAnsi="Times New Roman" w:cs="Times New Roman"/>
                <w:b/>
                <w:lang w:eastAsia="ru-RU"/>
              </w:rPr>
              <w:fldChar w:fldCharType="separate"/>
            </w:r>
            <w:r w:rsidRPr="00EA50DD">
              <w:rPr>
                <w:rFonts w:ascii="Times New Roman" w:eastAsia="Times New Roman" w:hAnsi="Times New Roman" w:cs="Times New Roman"/>
                <w:b/>
                <w:color w:val="0000FF"/>
                <w:u w:val="single"/>
                <w:lang w:eastAsia="ru-RU"/>
              </w:rPr>
              <w:t>пунктах 2</w:t>
            </w:r>
            <w:r w:rsidRPr="00EA50DD">
              <w:rPr>
                <w:rFonts w:ascii="Times New Roman" w:eastAsia="Times New Roman" w:hAnsi="Times New Roman" w:cs="Times New Roman"/>
                <w:b/>
                <w:lang w:eastAsia="ru-RU"/>
              </w:rPr>
              <w:fldChar w:fldCharType="end"/>
            </w:r>
            <w:bookmarkEnd w:id="262"/>
            <w:r w:rsidRPr="00EA50DD">
              <w:rPr>
                <w:rFonts w:ascii="Times New Roman" w:eastAsia="Times New Roman" w:hAnsi="Times New Roman" w:cs="Times New Roman"/>
                <w:b/>
                <w:lang w:eastAsia="ru-RU"/>
              </w:rPr>
              <w:t xml:space="preserve"> и </w:t>
            </w:r>
            <w:bookmarkStart w:id="263" w:name="SUB1004827193"/>
            <w:r w:rsidRPr="00EA50DD">
              <w:rPr>
                <w:rFonts w:ascii="Times New Roman" w:eastAsia="Times New Roman" w:hAnsi="Times New Roman" w:cs="Times New Roman"/>
                <w:b/>
                <w:lang w:eastAsia="ru-RU"/>
              </w:rPr>
              <w:fldChar w:fldCharType="begin"/>
            </w:r>
            <w:r w:rsidRPr="00EA50DD">
              <w:rPr>
                <w:rFonts w:ascii="Times New Roman" w:eastAsia="Times New Roman" w:hAnsi="Times New Roman" w:cs="Times New Roman"/>
                <w:b/>
                <w:lang w:eastAsia="ru-RU"/>
              </w:rPr>
              <w:instrText xml:space="preserve"> HYPERLINK "http://online.zakon.kz/Document/?link_id=1004827193" \t "_parent" </w:instrText>
            </w:r>
            <w:r w:rsidRPr="00EA50DD">
              <w:rPr>
                <w:rFonts w:ascii="Times New Roman" w:eastAsia="Times New Roman" w:hAnsi="Times New Roman" w:cs="Times New Roman"/>
                <w:b/>
                <w:lang w:eastAsia="ru-RU"/>
              </w:rPr>
              <w:fldChar w:fldCharType="separate"/>
            </w:r>
            <w:r w:rsidRPr="00EA50DD">
              <w:rPr>
                <w:rFonts w:ascii="Times New Roman" w:eastAsia="Times New Roman" w:hAnsi="Times New Roman" w:cs="Times New Roman"/>
                <w:b/>
                <w:color w:val="0000FF"/>
                <w:u w:val="single"/>
                <w:lang w:eastAsia="ru-RU"/>
              </w:rPr>
              <w:t xml:space="preserve">3 </w:t>
            </w:r>
            <w:r w:rsidRPr="00EA50DD">
              <w:rPr>
                <w:rFonts w:ascii="Times New Roman" w:eastAsia="Times New Roman" w:hAnsi="Times New Roman" w:cs="Times New Roman"/>
                <w:color w:val="0000FF"/>
                <w:lang w:eastAsia="ru-RU"/>
              </w:rPr>
              <w:t>статьи 286</w:t>
            </w:r>
            <w:r w:rsidRPr="00EA50DD">
              <w:rPr>
                <w:rFonts w:ascii="Times New Roman" w:eastAsia="Times New Roman" w:hAnsi="Times New Roman" w:cs="Times New Roman"/>
                <w:b/>
                <w:lang w:eastAsia="ru-RU"/>
              </w:rPr>
              <w:fldChar w:fldCharType="end"/>
            </w:r>
            <w:bookmarkEnd w:id="263"/>
            <w:r w:rsidRPr="00EA50DD">
              <w:rPr>
                <w:rFonts w:ascii="Times New Roman" w:eastAsia="Times New Roman" w:hAnsi="Times New Roman" w:cs="Times New Roman"/>
                <w:lang w:eastAsia="ru-RU"/>
              </w:rPr>
              <w:t xml:space="preserve"> настоящего Кодекса, гарантируется стабильность при изменении:</w:t>
            </w:r>
          </w:p>
          <w:p w:rsidR="00145E7E" w:rsidRPr="00EA50DD" w:rsidRDefault="002772CB" w:rsidP="00EA50DD">
            <w:pPr>
              <w:ind w:firstLine="317"/>
              <w:contextualSpacing/>
              <w:jc w:val="both"/>
              <w:rPr>
                <w:rFonts w:ascii="Times New Roman" w:eastAsia="Times New Roman" w:hAnsi="Times New Roman" w:cs="Times New Roman"/>
                <w:lang w:eastAsia="ru-RU"/>
              </w:rPr>
            </w:pPr>
            <w:bookmarkStart w:id="264" w:name="SUB2890101"/>
            <w:bookmarkEnd w:id="264"/>
            <w:r w:rsidRPr="00EA50DD">
              <w:rPr>
                <w:rFonts w:ascii="Times New Roman" w:eastAsia="Times New Roman" w:hAnsi="Times New Roman" w:cs="Times New Roman"/>
                <w:lang w:eastAsia="ru-RU"/>
              </w:rPr>
              <w:t>…</w:t>
            </w:r>
          </w:p>
        </w:tc>
        <w:tc>
          <w:tcPr>
            <w:tcW w:w="4930" w:type="dxa"/>
          </w:tcPr>
          <w:p w:rsidR="00145E7E" w:rsidRPr="00EA50DD" w:rsidRDefault="00145E7E" w:rsidP="00EA50DD">
            <w:pPr>
              <w:ind w:firstLine="317"/>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b/>
                <w:lang w:eastAsia="ru-RU"/>
              </w:rPr>
              <w:t>Статья 289.</w:t>
            </w:r>
            <w:r w:rsidRPr="00EA50DD">
              <w:rPr>
                <w:rFonts w:ascii="Times New Roman" w:eastAsia="Times New Roman" w:hAnsi="Times New Roman" w:cs="Times New Roman"/>
                <w:lang w:eastAsia="ru-RU"/>
              </w:rPr>
              <w:t xml:space="preserve"> Гарантии стабильности при изменении законодательства Республики Казахстан</w:t>
            </w:r>
          </w:p>
          <w:p w:rsidR="00282B8C" w:rsidRPr="00EA50DD" w:rsidRDefault="00282B8C" w:rsidP="00EA50DD">
            <w:pPr>
              <w:ind w:firstLine="426"/>
              <w:contextualSpacing/>
              <w:jc w:val="both"/>
              <w:rPr>
                <w:rFonts w:ascii="Times New Roman" w:hAnsi="Times New Roman" w:cs="Times New Roman"/>
                <w:lang w:eastAsia="ru-RU"/>
              </w:rPr>
            </w:pPr>
            <w:r w:rsidRPr="00EA50DD">
              <w:rPr>
                <w:rFonts w:ascii="Times New Roman" w:eastAsia="Times New Roman" w:hAnsi="Times New Roman" w:cs="Times New Roman"/>
                <w:color w:val="000000"/>
                <w:lang w:eastAsia="ru-RU"/>
              </w:rPr>
              <w:t xml:space="preserve">1. </w:t>
            </w:r>
            <w:r w:rsidRPr="00EA50DD">
              <w:rPr>
                <w:rFonts w:ascii="Times New Roman" w:hAnsi="Times New Roman" w:cs="Times New Roman"/>
                <w:lang w:eastAsia="ru-RU"/>
              </w:rPr>
              <w:t xml:space="preserve">Юридическим лицам, реализующим инвестиционные приоритетные проекты, указанным в </w:t>
            </w:r>
            <w:hyperlink r:id="rId268" w:tgtFrame="_parent" w:history="1">
              <w:r w:rsidRPr="00EA50DD">
                <w:rPr>
                  <w:rFonts w:ascii="Times New Roman" w:hAnsi="Times New Roman" w:cs="Times New Roman"/>
                  <w:lang w:eastAsia="ru-RU"/>
                </w:rPr>
                <w:t>пункте 2</w:t>
              </w:r>
            </w:hyperlink>
            <w:r w:rsidRPr="00EA50DD">
              <w:rPr>
                <w:rFonts w:ascii="Times New Roman" w:hAnsi="Times New Roman" w:cs="Times New Roman"/>
                <w:lang w:eastAsia="ru-RU"/>
              </w:rPr>
              <w:t xml:space="preserve"> статьи 286 настоящего Кодекса, </w:t>
            </w:r>
            <w:r w:rsidRPr="00EA50DD">
              <w:rPr>
                <w:rFonts w:ascii="Times New Roman" w:hAnsi="Times New Roman" w:cs="Times New Roman"/>
                <w:b/>
                <w:lang w:eastAsia="ru-RU"/>
              </w:rPr>
              <w:t>а также</w:t>
            </w:r>
            <w:r w:rsidRPr="00EA50DD">
              <w:rPr>
                <w:rFonts w:ascii="Times New Roman" w:eastAsia="Times New Roman" w:hAnsi="Times New Roman" w:cs="Times New Roman"/>
                <w:b/>
                <w:color w:val="000000"/>
                <w:lang w:eastAsia="ru-RU"/>
              </w:rPr>
              <w:t xml:space="preserve"> реализующим инвестиционные стратегические проекты по инвестиционным контрактам, заключенным до 1 января 2015 года</w:t>
            </w:r>
            <w:r w:rsidRPr="00EA50DD">
              <w:rPr>
                <w:rFonts w:ascii="Times New Roman" w:eastAsia="Times New Roman" w:hAnsi="Times New Roman" w:cs="Times New Roman"/>
                <w:color w:val="000000"/>
                <w:lang w:eastAsia="ru-RU"/>
              </w:rPr>
              <w:t xml:space="preserve">,  </w:t>
            </w:r>
            <w:r w:rsidRPr="00EA50DD">
              <w:rPr>
                <w:rFonts w:ascii="Times New Roman" w:hAnsi="Times New Roman" w:cs="Times New Roman"/>
                <w:lang w:eastAsia="ru-RU"/>
              </w:rPr>
              <w:t>гарантируется стабильность при изменении:</w:t>
            </w:r>
          </w:p>
          <w:p w:rsidR="00145E7E" w:rsidRPr="00EA50DD" w:rsidRDefault="002772CB" w:rsidP="00EA50DD">
            <w:pPr>
              <w:ind w:firstLine="317"/>
              <w:contextualSpacing/>
              <w:jc w:val="both"/>
              <w:rPr>
                <w:rStyle w:val="s1"/>
                <w:rFonts w:eastAsia="Times New Roman" w:cs="Times New Roman"/>
                <w:b w:val="0"/>
                <w:color w:val="auto"/>
                <w:sz w:val="22"/>
                <w:lang w:eastAsia="ru-RU"/>
              </w:rPr>
            </w:pPr>
            <w:r w:rsidRPr="00EA50DD">
              <w:rPr>
                <w:rFonts w:ascii="Times New Roman" w:eastAsia="Times New Roman" w:hAnsi="Times New Roman" w:cs="Times New Roman"/>
                <w:lang w:eastAsia="ru-RU"/>
              </w:rPr>
              <w:t>…</w:t>
            </w:r>
          </w:p>
        </w:tc>
        <w:tc>
          <w:tcPr>
            <w:tcW w:w="3435" w:type="dxa"/>
          </w:tcPr>
          <w:p w:rsidR="00145E7E" w:rsidRPr="00EA50DD" w:rsidRDefault="00145E7E" w:rsidP="00EA50DD">
            <w:pPr>
              <w:contextualSpacing/>
              <w:jc w:val="both"/>
              <w:rPr>
                <w:rFonts w:ascii="Times New Roman" w:hAnsi="Times New Roman" w:cs="Times New Roman"/>
                <w:b/>
              </w:rPr>
            </w:pPr>
          </w:p>
          <w:p w:rsidR="00145E7E" w:rsidRPr="00EA50DD" w:rsidRDefault="00145E7E" w:rsidP="00EA50DD">
            <w:pPr>
              <w:contextualSpacing/>
              <w:jc w:val="both"/>
              <w:rPr>
                <w:rFonts w:ascii="Times New Roman" w:hAnsi="Times New Roman" w:cs="Times New Roman"/>
                <w:b/>
              </w:rPr>
            </w:pPr>
            <w:r w:rsidRPr="00EA50DD">
              <w:rPr>
                <w:rFonts w:ascii="Times New Roman" w:hAnsi="Times New Roman" w:cs="Times New Roman"/>
              </w:rPr>
              <w:t>Исключение понятия «</w:t>
            </w:r>
            <w:r w:rsidRPr="00EA50DD">
              <w:rPr>
                <w:rFonts w:ascii="Times New Roman" w:eastAsia="Times New Roman" w:hAnsi="Times New Roman" w:cs="Times New Roman"/>
                <w:lang w:eastAsia="ru-RU"/>
              </w:rPr>
              <w:t>Инвестиционный стратегический проект» с сохранением преференций по контракту заключенному до 2015г.</w:t>
            </w: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widowControl w:val="0"/>
              <w:tabs>
                <w:tab w:val="left" w:pos="1276"/>
                <w:tab w:val="left" w:pos="1418"/>
              </w:tabs>
              <w:contextualSpacing/>
              <w:jc w:val="both"/>
              <w:outlineLvl w:val="0"/>
              <w:rPr>
                <w:rFonts w:ascii="Times New Roman" w:hAnsi="Times New Roman" w:cs="Times New Roman"/>
                <w:lang w:val="kk-KZ"/>
              </w:rPr>
            </w:pPr>
            <w:r w:rsidRPr="00EA50DD">
              <w:rPr>
                <w:rFonts w:ascii="Times New Roman" w:eastAsia="Times New Roman" w:hAnsi="Times New Roman" w:cs="Times New Roman"/>
                <w:lang w:eastAsia="ru-RU"/>
              </w:rPr>
              <w:t>Статья 290</w:t>
            </w:r>
          </w:p>
        </w:tc>
        <w:tc>
          <w:tcPr>
            <w:tcW w:w="4959" w:type="dxa"/>
          </w:tcPr>
          <w:p w:rsidR="00A01E9C" w:rsidRPr="00EA50DD" w:rsidRDefault="00A01E9C"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b/>
                <w:lang w:eastAsia="ru-RU"/>
              </w:rPr>
              <w:t>Статья 290</w:t>
            </w:r>
            <w:r w:rsidRPr="00EA50DD">
              <w:rPr>
                <w:rFonts w:ascii="Times New Roman" w:eastAsia="Times New Roman" w:hAnsi="Times New Roman" w:cs="Times New Roman"/>
                <w:lang w:eastAsia="ru-RU"/>
              </w:rPr>
              <w:t>. Преференции по налогам</w:t>
            </w:r>
          </w:p>
          <w:p w:rsidR="00A01E9C" w:rsidRPr="00EA50DD" w:rsidRDefault="00A01E9C"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 xml:space="preserve">1. Преференции по налогам предоставляются юридическим лицам Республики Казахстан, реализующим инвестиционные проекты, включая инвестиционные приоритетные проекты, </w:t>
            </w:r>
            <w:r w:rsidRPr="00EA50DD">
              <w:rPr>
                <w:rFonts w:ascii="Times New Roman" w:eastAsia="Times New Roman" w:hAnsi="Times New Roman" w:cs="Times New Roman"/>
                <w:b/>
                <w:lang w:eastAsia="ru-RU"/>
              </w:rPr>
              <w:t>а также инвестиционные стратегические проекты</w:t>
            </w:r>
            <w:r w:rsidRPr="00EA50DD">
              <w:rPr>
                <w:rFonts w:ascii="Times New Roman" w:eastAsia="Times New Roman" w:hAnsi="Times New Roman" w:cs="Times New Roman"/>
                <w:lang w:eastAsia="ru-RU"/>
              </w:rPr>
              <w:t xml:space="preserve">, в порядке и на условиях, предусмотренных </w:t>
            </w:r>
            <w:bookmarkStart w:id="265" w:name="SUB1002374250_24"/>
            <w:r w:rsidRPr="00EA50DD">
              <w:rPr>
                <w:rFonts w:ascii="Times New Roman" w:eastAsia="Times New Roman" w:hAnsi="Times New Roman" w:cs="Times New Roman"/>
                <w:lang w:eastAsia="ru-RU"/>
              </w:rPr>
              <w:fldChar w:fldCharType="begin"/>
            </w:r>
            <w:r w:rsidRPr="00EA50DD">
              <w:rPr>
                <w:rFonts w:ascii="Times New Roman" w:eastAsia="Times New Roman" w:hAnsi="Times New Roman" w:cs="Times New Roman"/>
                <w:lang w:eastAsia="ru-RU"/>
              </w:rPr>
              <w:instrText xml:space="preserve"> HYPERLINK "http://online.zakon.kz/Document/?link_id=1002374250"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02.01.2017 г.)" \t "_parent" </w:instrText>
            </w:r>
            <w:r w:rsidRPr="00EA50DD">
              <w:rPr>
                <w:rFonts w:ascii="Times New Roman" w:eastAsia="Times New Roman" w:hAnsi="Times New Roman" w:cs="Times New Roman"/>
                <w:lang w:eastAsia="ru-RU"/>
              </w:rPr>
              <w:fldChar w:fldCharType="separate"/>
            </w:r>
            <w:r w:rsidRPr="00EA50DD">
              <w:rPr>
                <w:rFonts w:ascii="Times New Roman" w:eastAsia="Times New Roman" w:hAnsi="Times New Roman" w:cs="Times New Roman"/>
                <w:color w:val="0000FF"/>
                <w:u w:val="single"/>
                <w:lang w:eastAsia="ru-RU"/>
              </w:rPr>
              <w:t>налоговым законодательством</w:t>
            </w:r>
            <w:r w:rsidRPr="00EA50DD">
              <w:rPr>
                <w:rFonts w:ascii="Times New Roman" w:eastAsia="Times New Roman" w:hAnsi="Times New Roman" w:cs="Times New Roman"/>
                <w:lang w:eastAsia="ru-RU"/>
              </w:rPr>
              <w:fldChar w:fldCharType="end"/>
            </w:r>
            <w:bookmarkEnd w:id="265"/>
            <w:r w:rsidRPr="00EA50DD">
              <w:rPr>
                <w:rFonts w:ascii="Times New Roman" w:eastAsia="Times New Roman" w:hAnsi="Times New Roman" w:cs="Times New Roman"/>
                <w:lang w:eastAsia="ru-RU"/>
              </w:rPr>
              <w:t xml:space="preserve"> Республики Казахстан.</w:t>
            </w:r>
          </w:p>
          <w:p w:rsidR="00A01E9C" w:rsidRPr="00EA50DD" w:rsidRDefault="00A01E9C" w:rsidP="00EA50DD">
            <w:pPr>
              <w:ind w:firstLine="425"/>
              <w:contextualSpacing/>
              <w:jc w:val="both"/>
              <w:rPr>
                <w:rFonts w:ascii="Times New Roman" w:eastAsia="Times New Roman" w:hAnsi="Times New Roman" w:cs="Times New Roman"/>
                <w:lang w:eastAsia="ru-RU"/>
              </w:rPr>
            </w:pPr>
            <w:bookmarkStart w:id="266" w:name="SUB2900200"/>
            <w:bookmarkEnd w:id="266"/>
            <w:r w:rsidRPr="00EA50DD">
              <w:rPr>
                <w:rFonts w:ascii="Times New Roman" w:eastAsia="Times New Roman" w:hAnsi="Times New Roman" w:cs="Times New Roman"/>
                <w:lang w:eastAsia="ru-RU"/>
              </w:rPr>
              <w:t>2. Виды преференций по налогам:</w:t>
            </w:r>
          </w:p>
          <w:p w:rsidR="00A01E9C" w:rsidRPr="00EA50DD" w:rsidRDefault="00A01E9C" w:rsidP="00EA50DD">
            <w:pPr>
              <w:ind w:firstLine="425"/>
              <w:contextualSpacing/>
              <w:jc w:val="both"/>
              <w:rPr>
                <w:rFonts w:ascii="Times New Roman" w:eastAsia="Times New Roman" w:hAnsi="Times New Roman" w:cs="Times New Roman"/>
                <w:lang w:eastAsia="ru-RU"/>
              </w:rPr>
            </w:pPr>
            <w:bookmarkStart w:id="267" w:name="SUB2900201"/>
            <w:bookmarkEnd w:id="267"/>
            <w:r w:rsidRPr="00EA50DD">
              <w:rPr>
                <w:rFonts w:ascii="Times New Roman" w:eastAsia="Times New Roman" w:hAnsi="Times New Roman" w:cs="Times New Roman"/>
                <w:lang w:eastAsia="ru-RU"/>
              </w:rPr>
              <w:t>1) для инвестиционных приоритетных проектов:</w:t>
            </w:r>
          </w:p>
          <w:p w:rsidR="00A01E9C" w:rsidRPr="00EA50DD" w:rsidRDefault="00A01E9C"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уменьшение суммы исчисленного корпоративного подоходного налога на 100 процентов;</w:t>
            </w:r>
          </w:p>
          <w:p w:rsidR="00A01E9C" w:rsidRPr="00EA50DD" w:rsidRDefault="00A01E9C"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lastRenderedPageBreak/>
              <w:t>применение коэффициента 0 к ставкам земельного налога;</w:t>
            </w:r>
          </w:p>
          <w:p w:rsidR="00A01E9C" w:rsidRPr="00EA50DD" w:rsidRDefault="00A01E9C"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исчисление налога на имущество по ставке 0 процента к налоговой базе;</w:t>
            </w:r>
          </w:p>
          <w:p w:rsidR="00A01E9C" w:rsidRPr="00EA50DD" w:rsidRDefault="00A01E9C" w:rsidP="00EA50DD">
            <w:pPr>
              <w:ind w:firstLine="425"/>
              <w:contextualSpacing/>
              <w:jc w:val="both"/>
              <w:rPr>
                <w:rFonts w:ascii="Times New Roman" w:eastAsia="Times New Roman" w:hAnsi="Times New Roman" w:cs="Times New Roman"/>
                <w:lang w:eastAsia="ru-RU"/>
              </w:rPr>
            </w:pPr>
            <w:bookmarkStart w:id="268" w:name="SUB2900202"/>
            <w:bookmarkEnd w:id="268"/>
            <w:r w:rsidRPr="00EA50DD">
              <w:rPr>
                <w:rFonts w:ascii="Times New Roman" w:eastAsia="Times New Roman" w:hAnsi="Times New Roman" w:cs="Times New Roman"/>
                <w:lang w:eastAsia="ru-RU"/>
              </w:rPr>
              <w:t xml:space="preserve">2) для инвестиционных проектов, за исключением инвестиционных приоритетных проектов </w:t>
            </w:r>
            <w:r w:rsidRPr="00EA50DD">
              <w:rPr>
                <w:rFonts w:ascii="Times New Roman" w:eastAsia="Times New Roman" w:hAnsi="Times New Roman" w:cs="Times New Roman"/>
                <w:b/>
                <w:lang w:eastAsia="ru-RU"/>
              </w:rPr>
              <w:t>и инвестиционных стратегических проектов</w:t>
            </w:r>
            <w:r w:rsidRPr="00EA50DD">
              <w:rPr>
                <w:rFonts w:ascii="Times New Roman" w:eastAsia="Times New Roman" w:hAnsi="Times New Roman" w:cs="Times New Roman"/>
                <w:lang w:eastAsia="ru-RU"/>
              </w:rPr>
              <w:t>, - освобождение от налога на добавленную стоимость импорта сырья и (или) материалов в рамках инвестиционного контракта;</w:t>
            </w:r>
          </w:p>
          <w:p w:rsidR="00A01E9C" w:rsidRPr="00EA50DD" w:rsidRDefault="00A01E9C" w:rsidP="00EA50DD">
            <w:pPr>
              <w:ind w:firstLine="425"/>
              <w:contextualSpacing/>
              <w:jc w:val="both"/>
              <w:rPr>
                <w:rFonts w:ascii="Times New Roman" w:eastAsia="Times New Roman" w:hAnsi="Times New Roman" w:cs="Times New Roman"/>
                <w:b/>
                <w:lang w:eastAsia="ru-RU"/>
              </w:rPr>
            </w:pPr>
            <w:bookmarkStart w:id="269" w:name="SUB2900203"/>
            <w:bookmarkEnd w:id="269"/>
            <w:r w:rsidRPr="00EA50DD">
              <w:rPr>
                <w:rFonts w:ascii="Times New Roman" w:eastAsia="Times New Roman" w:hAnsi="Times New Roman" w:cs="Times New Roman"/>
                <w:b/>
                <w:lang w:eastAsia="ru-RU"/>
              </w:rPr>
              <w:t>3) для инвестиционных стратегических проектов:</w:t>
            </w:r>
          </w:p>
          <w:p w:rsidR="00A01E9C" w:rsidRPr="00EA50DD" w:rsidRDefault="00A01E9C" w:rsidP="00EA50DD">
            <w:pPr>
              <w:ind w:firstLine="425"/>
              <w:contextualSpacing/>
              <w:jc w:val="both"/>
              <w:rPr>
                <w:rFonts w:ascii="Times New Roman" w:eastAsia="Times New Roman" w:hAnsi="Times New Roman" w:cs="Times New Roman"/>
                <w:b/>
                <w:lang w:eastAsia="ru-RU"/>
              </w:rPr>
            </w:pPr>
            <w:r w:rsidRPr="00EA50DD">
              <w:rPr>
                <w:rFonts w:ascii="Times New Roman" w:eastAsia="Times New Roman" w:hAnsi="Times New Roman" w:cs="Times New Roman"/>
                <w:b/>
                <w:lang w:eastAsia="ru-RU"/>
              </w:rPr>
              <w:t>уменьшение суммы исчисленного корпоративного подоходного налога от деятельности, осуществляемой в рамках инвестиционного стратегического проекта, на 100 процентов;</w:t>
            </w:r>
          </w:p>
          <w:p w:rsidR="00A01E9C" w:rsidRPr="00EA50DD" w:rsidRDefault="00A01E9C" w:rsidP="00EA50DD">
            <w:pPr>
              <w:ind w:firstLine="425"/>
              <w:contextualSpacing/>
              <w:jc w:val="both"/>
              <w:rPr>
                <w:rFonts w:ascii="Times New Roman" w:eastAsia="Times New Roman" w:hAnsi="Times New Roman" w:cs="Times New Roman"/>
                <w:b/>
                <w:lang w:eastAsia="ru-RU"/>
              </w:rPr>
            </w:pPr>
            <w:r w:rsidRPr="00EA50DD">
              <w:rPr>
                <w:rFonts w:ascii="Times New Roman" w:eastAsia="Times New Roman" w:hAnsi="Times New Roman" w:cs="Times New Roman"/>
                <w:b/>
                <w:lang w:eastAsia="ru-RU"/>
              </w:rPr>
              <w:t>применение коэффициента 0 к ставкам земельного налога;</w:t>
            </w:r>
          </w:p>
          <w:p w:rsidR="00A01E9C" w:rsidRPr="00EA50DD" w:rsidRDefault="00A01E9C" w:rsidP="00EA50DD">
            <w:pPr>
              <w:ind w:firstLine="425"/>
              <w:contextualSpacing/>
              <w:jc w:val="both"/>
              <w:rPr>
                <w:rFonts w:ascii="Times New Roman" w:eastAsia="Times New Roman" w:hAnsi="Times New Roman" w:cs="Times New Roman"/>
                <w:b/>
                <w:lang w:eastAsia="ru-RU"/>
              </w:rPr>
            </w:pPr>
            <w:r w:rsidRPr="00EA50DD">
              <w:rPr>
                <w:rFonts w:ascii="Times New Roman" w:eastAsia="Times New Roman" w:hAnsi="Times New Roman" w:cs="Times New Roman"/>
                <w:b/>
                <w:lang w:eastAsia="ru-RU"/>
              </w:rPr>
              <w:t>исчисление налога на имущество по ставке 0 процента к налоговой базе.</w:t>
            </w:r>
          </w:p>
          <w:p w:rsidR="00A01E9C" w:rsidRPr="00EA50DD" w:rsidRDefault="00A01E9C" w:rsidP="00EA50DD">
            <w:pPr>
              <w:ind w:firstLine="425"/>
              <w:contextualSpacing/>
              <w:jc w:val="both"/>
              <w:rPr>
                <w:rFonts w:ascii="Times New Roman" w:eastAsia="Times New Roman" w:hAnsi="Times New Roman" w:cs="Times New Roman"/>
                <w:lang w:eastAsia="ru-RU"/>
              </w:rPr>
            </w:pPr>
            <w:bookmarkStart w:id="270" w:name="SUB2900300"/>
            <w:bookmarkEnd w:id="270"/>
            <w:r w:rsidRPr="00EA50DD">
              <w:rPr>
                <w:rFonts w:ascii="Times New Roman" w:eastAsia="Times New Roman" w:hAnsi="Times New Roman" w:cs="Times New Roman"/>
                <w:lang w:eastAsia="ru-RU"/>
              </w:rPr>
              <w:t xml:space="preserve">3. Инвестиционным контрактом устанавливается срок действия каждого вида преференций по налогам, но не </w:t>
            </w:r>
            <w:proofErr w:type="gramStart"/>
            <w:r w:rsidRPr="00EA50DD">
              <w:rPr>
                <w:rFonts w:ascii="Times New Roman" w:eastAsia="Times New Roman" w:hAnsi="Times New Roman" w:cs="Times New Roman"/>
                <w:lang w:eastAsia="ru-RU"/>
              </w:rPr>
              <w:t>более предельного</w:t>
            </w:r>
            <w:proofErr w:type="gramEnd"/>
            <w:r w:rsidRPr="00EA50DD">
              <w:rPr>
                <w:rFonts w:ascii="Times New Roman" w:eastAsia="Times New Roman" w:hAnsi="Times New Roman" w:cs="Times New Roman"/>
                <w:lang w:eastAsia="ru-RU"/>
              </w:rPr>
              <w:t xml:space="preserve"> срока их применения, определенного в соответствии с </w:t>
            </w:r>
            <w:bookmarkStart w:id="271" w:name="SUB1004795097"/>
            <w:r w:rsidRPr="00EA50DD">
              <w:rPr>
                <w:rFonts w:ascii="Times New Roman" w:eastAsia="Times New Roman" w:hAnsi="Times New Roman" w:cs="Times New Roman"/>
                <w:lang w:eastAsia="ru-RU"/>
              </w:rPr>
              <w:fldChar w:fldCharType="begin"/>
            </w:r>
            <w:r w:rsidRPr="00EA50DD">
              <w:rPr>
                <w:rFonts w:ascii="Times New Roman" w:eastAsia="Times New Roman" w:hAnsi="Times New Roman" w:cs="Times New Roman"/>
                <w:lang w:eastAsia="ru-RU"/>
              </w:rPr>
              <w:instrText xml:space="preserve"> HYPERLINK "http://online.zakon.kz/Document/?link_id=1004795097" \t "_parent" </w:instrText>
            </w:r>
            <w:r w:rsidRPr="00EA50DD">
              <w:rPr>
                <w:rFonts w:ascii="Times New Roman" w:eastAsia="Times New Roman" w:hAnsi="Times New Roman" w:cs="Times New Roman"/>
                <w:lang w:eastAsia="ru-RU"/>
              </w:rPr>
              <w:fldChar w:fldCharType="separate"/>
            </w:r>
            <w:r w:rsidRPr="00EA50DD">
              <w:rPr>
                <w:rFonts w:ascii="Times New Roman" w:eastAsia="Times New Roman" w:hAnsi="Times New Roman" w:cs="Times New Roman"/>
                <w:color w:val="0000FF"/>
                <w:u w:val="single"/>
                <w:lang w:eastAsia="ru-RU"/>
              </w:rPr>
              <w:t>Кодексом</w:t>
            </w:r>
            <w:r w:rsidRPr="00EA50DD">
              <w:rPr>
                <w:rFonts w:ascii="Times New Roman" w:eastAsia="Times New Roman" w:hAnsi="Times New Roman" w:cs="Times New Roman"/>
                <w:lang w:eastAsia="ru-RU"/>
              </w:rPr>
              <w:fldChar w:fldCharType="end"/>
            </w:r>
            <w:bookmarkEnd w:id="271"/>
            <w:r w:rsidRPr="00EA50DD">
              <w:rPr>
                <w:rFonts w:ascii="Times New Roman" w:eastAsia="Times New Roman" w:hAnsi="Times New Roman" w:cs="Times New Roman"/>
                <w:lang w:eastAsia="ru-RU"/>
              </w:rPr>
              <w:t xml:space="preserve"> Республики Казахстан «О налогах и других обязательных платежах в бюджет» (Налоговый кодекс).</w:t>
            </w:r>
          </w:p>
          <w:p w:rsidR="00A01E9C" w:rsidRPr="00EA50DD" w:rsidRDefault="00A01E9C" w:rsidP="00EA50DD">
            <w:pPr>
              <w:ind w:firstLine="425"/>
              <w:contextualSpacing/>
              <w:jc w:val="both"/>
              <w:rPr>
                <w:rFonts w:ascii="Times New Roman" w:eastAsia="Times New Roman" w:hAnsi="Times New Roman" w:cs="Times New Roman"/>
                <w:lang w:eastAsia="ru-RU"/>
              </w:rPr>
            </w:pPr>
            <w:bookmarkStart w:id="272" w:name="SUB2900400"/>
            <w:bookmarkEnd w:id="272"/>
          </w:p>
          <w:p w:rsidR="00A01E9C" w:rsidRPr="00EA50DD" w:rsidRDefault="00A01E9C" w:rsidP="00EA50DD">
            <w:pPr>
              <w:ind w:firstLine="425"/>
              <w:contextualSpacing/>
              <w:jc w:val="both"/>
              <w:rPr>
                <w:rStyle w:val="s1"/>
                <w:rFonts w:cs="Times New Roman"/>
                <w:b w:val="0"/>
                <w:sz w:val="22"/>
              </w:rPr>
            </w:pPr>
            <w:r w:rsidRPr="00EA50DD">
              <w:rPr>
                <w:rFonts w:ascii="Times New Roman" w:eastAsia="Times New Roman" w:hAnsi="Times New Roman" w:cs="Times New Roman"/>
                <w:lang w:eastAsia="ru-RU"/>
              </w:rPr>
              <w:t>4. Применение преференций по налогам аннулируется в случае досрочного прекращения действия инвестиционного контракта в порядке, установленном настоящим Кодексом.</w:t>
            </w:r>
          </w:p>
        </w:tc>
        <w:tc>
          <w:tcPr>
            <w:tcW w:w="4930" w:type="dxa"/>
          </w:tcPr>
          <w:p w:rsidR="00A01E9C" w:rsidRPr="00EA50DD" w:rsidRDefault="00A01E9C"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b/>
                <w:lang w:eastAsia="ru-RU"/>
              </w:rPr>
              <w:lastRenderedPageBreak/>
              <w:t>Статья 290</w:t>
            </w:r>
            <w:r w:rsidRPr="00EA50DD">
              <w:rPr>
                <w:rFonts w:ascii="Times New Roman" w:eastAsia="Times New Roman" w:hAnsi="Times New Roman" w:cs="Times New Roman"/>
                <w:lang w:eastAsia="ru-RU"/>
              </w:rPr>
              <w:t>. Преференции по налогам</w:t>
            </w:r>
          </w:p>
          <w:p w:rsidR="00A01E9C" w:rsidRPr="00EA50DD" w:rsidRDefault="00A01E9C"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 xml:space="preserve">1. Преференции по налогам предоставляются юридическим лицам Республики Казахстан, реализующим инвестиционные проекты, включая инвестиционные приоритетные проекты, в порядке и на условиях, предусмотренных </w:t>
            </w:r>
            <w:hyperlink r:id="rId269" w:tgtFrame="_parent" w:history="1">
              <w:r w:rsidRPr="00EA50DD">
                <w:rPr>
                  <w:rFonts w:ascii="Times New Roman" w:eastAsia="Times New Roman" w:hAnsi="Times New Roman" w:cs="Times New Roman"/>
                  <w:lang w:eastAsia="ru-RU"/>
                </w:rPr>
                <w:t>налоговым законодательством</w:t>
              </w:r>
            </w:hyperlink>
            <w:r w:rsidRPr="00EA50DD">
              <w:rPr>
                <w:rFonts w:ascii="Times New Roman" w:eastAsia="Times New Roman" w:hAnsi="Times New Roman" w:cs="Times New Roman"/>
                <w:lang w:eastAsia="ru-RU"/>
              </w:rPr>
              <w:t xml:space="preserve"> Республики Казахстан.</w:t>
            </w:r>
          </w:p>
          <w:p w:rsidR="00A01E9C" w:rsidRPr="00EA50DD" w:rsidRDefault="00A01E9C" w:rsidP="00EA50DD">
            <w:pPr>
              <w:ind w:firstLine="425"/>
              <w:contextualSpacing/>
              <w:jc w:val="both"/>
              <w:rPr>
                <w:rFonts w:ascii="Times New Roman" w:eastAsia="Times New Roman" w:hAnsi="Times New Roman" w:cs="Times New Roman"/>
                <w:lang w:eastAsia="ru-RU"/>
              </w:rPr>
            </w:pPr>
          </w:p>
          <w:p w:rsidR="00A01E9C" w:rsidRPr="00EA50DD" w:rsidRDefault="00A01E9C"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2. Виды преференций по налогам:</w:t>
            </w:r>
          </w:p>
          <w:p w:rsidR="00A01E9C" w:rsidRPr="00EA50DD" w:rsidRDefault="00A01E9C"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1) для инвестиционных приоритетных проектов:</w:t>
            </w:r>
          </w:p>
          <w:p w:rsidR="00A01E9C" w:rsidRPr="00EA50DD" w:rsidRDefault="00A01E9C"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уменьшение суммы исчисленного корпоративного подоходного налога на 100 процентов;</w:t>
            </w:r>
          </w:p>
          <w:p w:rsidR="00A01E9C" w:rsidRPr="00EA50DD" w:rsidRDefault="00A01E9C"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lastRenderedPageBreak/>
              <w:t>применение коэффициента 0 к ставкам земельного налога;</w:t>
            </w:r>
          </w:p>
          <w:p w:rsidR="00A01E9C" w:rsidRPr="00EA50DD" w:rsidRDefault="00A01E9C"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исчисление налога на имущество по ставке 0 процента к налоговой базе;</w:t>
            </w:r>
          </w:p>
          <w:p w:rsidR="00A01E9C" w:rsidRPr="00EA50DD" w:rsidRDefault="00A01E9C"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2) для инвестиционных проектов, за исключением инвестиционных приоритетных проектов, - освобождение от налога на добавленную стоимость импорта сырья и (или) материалов в рамках инвестиционного контракта;</w:t>
            </w:r>
          </w:p>
          <w:p w:rsidR="00A01E9C" w:rsidRPr="00EA50DD" w:rsidRDefault="00A01E9C" w:rsidP="00EA50DD">
            <w:pPr>
              <w:ind w:firstLine="425"/>
              <w:contextualSpacing/>
              <w:jc w:val="both"/>
              <w:rPr>
                <w:rFonts w:ascii="Times New Roman" w:eastAsia="Times New Roman" w:hAnsi="Times New Roman" w:cs="Times New Roman"/>
                <w:b/>
                <w:lang w:eastAsia="ru-RU"/>
              </w:rPr>
            </w:pPr>
          </w:p>
          <w:p w:rsidR="00A01E9C" w:rsidRPr="00EA50DD" w:rsidRDefault="00A01E9C" w:rsidP="00EA50DD">
            <w:pPr>
              <w:ind w:firstLine="425"/>
              <w:contextualSpacing/>
              <w:jc w:val="both"/>
              <w:rPr>
                <w:rFonts w:ascii="Times New Roman" w:eastAsia="Times New Roman" w:hAnsi="Times New Roman" w:cs="Times New Roman"/>
                <w:b/>
                <w:lang w:eastAsia="ru-RU"/>
              </w:rPr>
            </w:pPr>
            <w:r w:rsidRPr="00EA50DD">
              <w:rPr>
                <w:rFonts w:ascii="Times New Roman" w:eastAsia="Times New Roman" w:hAnsi="Times New Roman" w:cs="Times New Roman"/>
                <w:b/>
                <w:lang w:eastAsia="ru-RU"/>
              </w:rPr>
              <w:t>3) исключить.</w:t>
            </w:r>
          </w:p>
          <w:p w:rsidR="00A01E9C" w:rsidRPr="00EA50DD" w:rsidRDefault="00A01E9C" w:rsidP="00EA50DD">
            <w:pPr>
              <w:ind w:firstLine="425"/>
              <w:contextualSpacing/>
              <w:jc w:val="both"/>
              <w:rPr>
                <w:rFonts w:ascii="Times New Roman" w:eastAsia="Times New Roman" w:hAnsi="Times New Roman" w:cs="Times New Roman"/>
                <w:b/>
                <w:lang w:eastAsia="ru-RU"/>
              </w:rPr>
            </w:pPr>
          </w:p>
          <w:p w:rsidR="00A01E9C" w:rsidRPr="00EA50DD" w:rsidRDefault="00A01E9C" w:rsidP="00EA50DD">
            <w:pPr>
              <w:ind w:firstLine="425"/>
              <w:contextualSpacing/>
              <w:jc w:val="both"/>
              <w:rPr>
                <w:rFonts w:ascii="Times New Roman" w:eastAsia="Times New Roman" w:hAnsi="Times New Roman" w:cs="Times New Roman"/>
                <w:b/>
                <w:lang w:eastAsia="ru-RU"/>
              </w:rPr>
            </w:pPr>
          </w:p>
          <w:p w:rsidR="00A01E9C" w:rsidRPr="00EA50DD" w:rsidRDefault="00A01E9C" w:rsidP="00EA50DD">
            <w:pPr>
              <w:ind w:firstLine="425"/>
              <w:contextualSpacing/>
              <w:jc w:val="both"/>
              <w:rPr>
                <w:rFonts w:ascii="Times New Roman" w:eastAsia="Times New Roman" w:hAnsi="Times New Roman" w:cs="Times New Roman"/>
                <w:b/>
                <w:lang w:eastAsia="ru-RU"/>
              </w:rPr>
            </w:pPr>
          </w:p>
          <w:p w:rsidR="00A01E9C" w:rsidRPr="00EA50DD" w:rsidRDefault="00A01E9C" w:rsidP="00EA50DD">
            <w:pPr>
              <w:ind w:firstLine="425"/>
              <w:contextualSpacing/>
              <w:jc w:val="both"/>
              <w:rPr>
                <w:rFonts w:ascii="Times New Roman" w:eastAsia="Times New Roman" w:hAnsi="Times New Roman" w:cs="Times New Roman"/>
                <w:b/>
                <w:lang w:eastAsia="ru-RU"/>
              </w:rPr>
            </w:pPr>
          </w:p>
          <w:p w:rsidR="00A01E9C" w:rsidRPr="00EA50DD" w:rsidRDefault="00A01E9C" w:rsidP="00EA50DD">
            <w:pPr>
              <w:ind w:firstLine="425"/>
              <w:contextualSpacing/>
              <w:jc w:val="both"/>
              <w:rPr>
                <w:rFonts w:ascii="Times New Roman" w:eastAsia="Times New Roman" w:hAnsi="Times New Roman" w:cs="Times New Roman"/>
                <w:b/>
                <w:lang w:eastAsia="ru-RU"/>
              </w:rPr>
            </w:pPr>
          </w:p>
          <w:p w:rsidR="00A01E9C" w:rsidRPr="00EA50DD" w:rsidRDefault="00A01E9C" w:rsidP="00EA50DD">
            <w:pPr>
              <w:ind w:firstLine="425"/>
              <w:contextualSpacing/>
              <w:jc w:val="both"/>
              <w:rPr>
                <w:rFonts w:ascii="Times New Roman" w:eastAsia="Times New Roman" w:hAnsi="Times New Roman" w:cs="Times New Roman"/>
                <w:b/>
                <w:lang w:eastAsia="ru-RU"/>
              </w:rPr>
            </w:pPr>
          </w:p>
          <w:p w:rsidR="00A01E9C" w:rsidRPr="00EA50DD" w:rsidRDefault="00A01E9C" w:rsidP="00EA50DD">
            <w:pPr>
              <w:ind w:firstLine="425"/>
              <w:contextualSpacing/>
              <w:jc w:val="both"/>
              <w:rPr>
                <w:rFonts w:ascii="Times New Roman" w:eastAsia="Times New Roman" w:hAnsi="Times New Roman" w:cs="Times New Roman"/>
                <w:b/>
                <w:lang w:eastAsia="ru-RU"/>
              </w:rPr>
            </w:pPr>
          </w:p>
          <w:p w:rsidR="00A01E9C" w:rsidRPr="00EA50DD" w:rsidRDefault="00A01E9C" w:rsidP="00EA50DD">
            <w:pPr>
              <w:ind w:firstLine="425"/>
              <w:contextualSpacing/>
              <w:jc w:val="both"/>
              <w:rPr>
                <w:rFonts w:ascii="Times New Roman" w:eastAsia="Times New Roman" w:hAnsi="Times New Roman" w:cs="Times New Roman"/>
                <w:b/>
                <w:lang w:eastAsia="ru-RU"/>
              </w:rPr>
            </w:pPr>
          </w:p>
          <w:p w:rsidR="00A01E9C" w:rsidRPr="00EA50DD" w:rsidRDefault="00A01E9C" w:rsidP="00EA50DD">
            <w:pPr>
              <w:ind w:firstLine="425"/>
              <w:contextualSpacing/>
              <w:jc w:val="both"/>
              <w:rPr>
                <w:rFonts w:ascii="Times New Roman" w:eastAsia="Times New Roman" w:hAnsi="Times New Roman" w:cs="Times New Roman"/>
                <w:lang w:eastAsia="ru-RU"/>
              </w:rPr>
            </w:pPr>
          </w:p>
          <w:p w:rsidR="00A01E9C" w:rsidRPr="00EA50DD" w:rsidRDefault="00A01E9C" w:rsidP="00EA50DD">
            <w:pPr>
              <w:ind w:firstLine="425"/>
              <w:contextualSpacing/>
              <w:jc w:val="both"/>
              <w:rPr>
                <w:rFonts w:ascii="Times New Roman" w:eastAsia="Times New Roman" w:hAnsi="Times New Roman" w:cs="Times New Roman"/>
                <w:lang w:eastAsia="ru-RU"/>
              </w:rPr>
            </w:pPr>
          </w:p>
          <w:p w:rsidR="00A01E9C" w:rsidRPr="00EA50DD" w:rsidRDefault="00A01E9C" w:rsidP="00EA50DD">
            <w:pPr>
              <w:ind w:firstLine="425"/>
              <w:contextualSpacing/>
              <w:jc w:val="both"/>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 xml:space="preserve">3. Инвестиционным контрактом устанавливается срок действия каждого вида преференций по налогам, но не </w:t>
            </w:r>
            <w:proofErr w:type="gramStart"/>
            <w:r w:rsidRPr="00EA50DD">
              <w:rPr>
                <w:rFonts w:ascii="Times New Roman" w:eastAsia="Times New Roman" w:hAnsi="Times New Roman" w:cs="Times New Roman"/>
                <w:lang w:eastAsia="ru-RU"/>
              </w:rPr>
              <w:t>более предельного</w:t>
            </w:r>
            <w:proofErr w:type="gramEnd"/>
            <w:r w:rsidRPr="00EA50DD">
              <w:rPr>
                <w:rFonts w:ascii="Times New Roman" w:eastAsia="Times New Roman" w:hAnsi="Times New Roman" w:cs="Times New Roman"/>
                <w:lang w:eastAsia="ru-RU"/>
              </w:rPr>
              <w:t xml:space="preserve"> срока их применения, определенного в соответствии с </w:t>
            </w:r>
            <w:hyperlink r:id="rId270" w:tgtFrame="_parent" w:history="1">
              <w:r w:rsidRPr="00EA50DD">
                <w:rPr>
                  <w:rFonts w:ascii="Times New Roman" w:eastAsia="Times New Roman" w:hAnsi="Times New Roman" w:cs="Times New Roman"/>
                  <w:lang w:eastAsia="ru-RU"/>
                </w:rPr>
                <w:t>Кодексом</w:t>
              </w:r>
            </w:hyperlink>
            <w:r w:rsidRPr="00EA50DD">
              <w:rPr>
                <w:rFonts w:ascii="Times New Roman" w:eastAsia="Times New Roman" w:hAnsi="Times New Roman" w:cs="Times New Roman"/>
                <w:lang w:eastAsia="ru-RU"/>
              </w:rPr>
              <w:t xml:space="preserve"> Республики Казахстан «О налогах и других обязательных платежах в бюджет» (Налоговый кодекс).</w:t>
            </w:r>
          </w:p>
          <w:p w:rsidR="00A01E9C" w:rsidRPr="00EA50DD" w:rsidRDefault="00A01E9C" w:rsidP="00EA50DD">
            <w:pPr>
              <w:ind w:firstLine="425"/>
              <w:contextualSpacing/>
              <w:jc w:val="both"/>
              <w:rPr>
                <w:rStyle w:val="s1"/>
                <w:rFonts w:eastAsia="Times New Roman" w:cs="Times New Roman"/>
                <w:b w:val="0"/>
                <w:color w:val="auto"/>
                <w:sz w:val="22"/>
                <w:lang w:eastAsia="ru-RU"/>
              </w:rPr>
            </w:pPr>
            <w:r w:rsidRPr="00EA50DD">
              <w:rPr>
                <w:rFonts w:ascii="Times New Roman" w:eastAsia="Times New Roman" w:hAnsi="Times New Roman" w:cs="Times New Roman"/>
                <w:lang w:eastAsia="ru-RU"/>
              </w:rPr>
              <w:t>4. Применение преференций по налогам аннулируется в случае досрочного прекращения действия инвестиционного контракта в порядке, установленном настоящим Кодексом.</w:t>
            </w:r>
          </w:p>
        </w:tc>
        <w:tc>
          <w:tcPr>
            <w:tcW w:w="3435" w:type="dxa"/>
          </w:tcPr>
          <w:p w:rsidR="00A01E9C" w:rsidRPr="00EA50DD" w:rsidRDefault="00A01E9C" w:rsidP="00EA50DD">
            <w:pPr>
              <w:contextualSpacing/>
              <w:jc w:val="both"/>
              <w:rPr>
                <w:rFonts w:ascii="Times New Roman" w:hAnsi="Times New Roman" w:cs="Times New Roman"/>
                <w:b/>
              </w:rPr>
            </w:pPr>
          </w:p>
          <w:p w:rsidR="00A01E9C" w:rsidRPr="00EA50DD" w:rsidRDefault="00A01E9C" w:rsidP="00EA50DD">
            <w:pPr>
              <w:contextualSpacing/>
              <w:jc w:val="both"/>
              <w:rPr>
                <w:rFonts w:ascii="Times New Roman" w:eastAsia="Times New Roman" w:hAnsi="Times New Roman" w:cs="Times New Roman"/>
                <w:lang w:eastAsia="ru-RU"/>
              </w:rPr>
            </w:pPr>
            <w:r w:rsidRPr="00EA50DD">
              <w:rPr>
                <w:rFonts w:ascii="Times New Roman" w:hAnsi="Times New Roman" w:cs="Times New Roman"/>
              </w:rPr>
              <w:t>Исключение понятия «</w:t>
            </w:r>
            <w:r w:rsidRPr="00EA50DD">
              <w:rPr>
                <w:rFonts w:ascii="Times New Roman" w:eastAsia="Times New Roman" w:hAnsi="Times New Roman" w:cs="Times New Roman"/>
                <w:lang w:eastAsia="ru-RU"/>
              </w:rPr>
              <w:t>Инвестиционный стратегический проект» с сохранением преференций по контракту заключенному до 2015г.</w:t>
            </w:r>
          </w:p>
          <w:p w:rsidR="00A01E9C" w:rsidRPr="00EA50DD" w:rsidRDefault="00A01E9C" w:rsidP="00EA50DD">
            <w:pPr>
              <w:contextualSpacing/>
              <w:jc w:val="both"/>
              <w:rPr>
                <w:rFonts w:ascii="Times New Roman" w:eastAsia="Times New Roman" w:hAnsi="Times New Roman" w:cs="Times New Roman"/>
                <w:lang w:eastAsia="ru-RU"/>
              </w:rPr>
            </w:pPr>
          </w:p>
          <w:p w:rsidR="00A01E9C" w:rsidRPr="00EA50DD" w:rsidRDefault="00A01E9C" w:rsidP="00EA50DD">
            <w:pPr>
              <w:contextualSpacing/>
              <w:jc w:val="both"/>
              <w:rPr>
                <w:rFonts w:ascii="Times New Roman" w:eastAsia="Times New Roman" w:hAnsi="Times New Roman" w:cs="Times New Roman"/>
                <w:lang w:eastAsia="ru-RU"/>
              </w:rPr>
            </w:pPr>
          </w:p>
          <w:p w:rsidR="00A01E9C" w:rsidRPr="00EA50DD" w:rsidRDefault="00A01E9C" w:rsidP="00EA50DD">
            <w:pPr>
              <w:contextualSpacing/>
              <w:jc w:val="both"/>
              <w:rPr>
                <w:rFonts w:ascii="Times New Roman" w:eastAsia="Times New Roman" w:hAnsi="Times New Roman" w:cs="Times New Roman"/>
                <w:lang w:eastAsia="ru-RU"/>
              </w:rPr>
            </w:pPr>
          </w:p>
          <w:p w:rsidR="00A01E9C" w:rsidRPr="00EA50DD" w:rsidRDefault="00A01E9C" w:rsidP="00EA50DD">
            <w:pPr>
              <w:contextualSpacing/>
              <w:jc w:val="both"/>
              <w:rPr>
                <w:rFonts w:ascii="Times New Roman" w:eastAsia="Times New Roman" w:hAnsi="Times New Roman" w:cs="Times New Roman"/>
                <w:lang w:eastAsia="ru-RU"/>
              </w:rPr>
            </w:pPr>
          </w:p>
          <w:p w:rsidR="00A01E9C" w:rsidRPr="00EA50DD" w:rsidRDefault="00A01E9C" w:rsidP="00EA50DD">
            <w:pPr>
              <w:contextualSpacing/>
              <w:jc w:val="both"/>
              <w:rPr>
                <w:rFonts w:ascii="Times New Roman" w:eastAsia="Times New Roman" w:hAnsi="Times New Roman" w:cs="Times New Roman"/>
                <w:lang w:eastAsia="ru-RU"/>
              </w:rPr>
            </w:pPr>
          </w:p>
          <w:p w:rsidR="00A01E9C" w:rsidRPr="00EA50DD" w:rsidRDefault="00A01E9C" w:rsidP="00EA50DD">
            <w:pPr>
              <w:contextualSpacing/>
              <w:jc w:val="both"/>
              <w:rPr>
                <w:rFonts w:ascii="Times New Roman" w:eastAsia="Times New Roman" w:hAnsi="Times New Roman" w:cs="Times New Roman"/>
                <w:lang w:eastAsia="ru-RU"/>
              </w:rPr>
            </w:pPr>
          </w:p>
          <w:p w:rsidR="00A01E9C" w:rsidRPr="00EA50DD" w:rsidRDefault="00A01E9C" w:rsidP="00EA50DD">
            <w:pPr>
              <w:contextualSpacing/>
              <w:jc w:val="both"/>
              <w:rPr>
                <w:rFonts w:ascii="Times New Roman" w:eastAsia="Times New Roman" w:hAnsi="Times New Roman" w:cs="Times New Roman"/>
                <w:lang w:eastAsia="ru-RU"/>
              </w:rPr>
            </w:pPr>
          </w:p>
          <w:p w:rsidR="00A01E9C" w:rsidRPr="00EA50DD" w:rsidRDefault="00A01E9C" w:rsidP="00EA50DD">
            <w:pPr>
              <w:contextualSpacing/>
              <w:jc w:val="both"/>
              <w:rPr>
                <w:rFonts w:ascii="Times New Roman" w:eastAsia="Times New Roman" w:hAnsi="Times New Roman" w:cs="Times New Roman"/>
                <w:lang w:eastAsia="ru-RU"/>
              </w:rPr>
            </w:pPr>
          </w:p>
          <w:p w:rsidR="00A01E9C" w:rsidRPr="00EA50DD" w:rsidRDefault="00A01E9C" w:rsidP="00EA50DD">
            <w:pPr>
              <w:contextualSpacing/>
              <w:jc w:val="both"/>
              <w:rPr>
                <w:rFonts w:ascii="Times New Roman" w:eastAsia="Times New Roman" w:hAnsi="Times New Roman" w:cs="Times New Roman"/>
                <w:lang w:eastAsia="ru-RU"/>
              </w:rPr>
            </w:pPr>
          </w:p>
          <w:p w:rsidR="00A01E9C" w:rsidRPr="00EA50DD" w:rsidRDefault="00A01E9C" w:rsidP="00EA50DD">
            <w:pPr>
              <w:contextualSpacing/>
              <w:jc w:val="both"/>
              <w:rPr>
                <w:rFonts w:ascii="Times New Roman" w:eastAsia="Times New Roman" w:hAnsi="Times New Roman" w:cs="Times New Roman"/>
                <w:lang w:eastAsia="ru-RU"/>
              </w:rPr>
            </w:pPr>
          </w:p>
          <w:p w:rsidR="00A01E9C" w:rsidRPr="00EA50DD" w:rsidRDefault="00A01E9C" w:rsidP="00EA50DD">
            <w:pPr>
              <w:contextualSpacing/>
              <w:jc w:val="both"/>
              <w:rPr>
                <w:rFonts w:ascii="Times New Roman" w:eastAsia="Times New Roman" w:hAnsi="Times New Roman" w:cs="Times New Roman"/>
                <w:lang w:eastAsia="ru-RU"/>
              </w:rPr>
            </w:pPr>
            <w:r w:rsidRPr="00EA50DD">
              <w:rPr>
                <w:rFonts w:ascii="Times New Roman" w:hAnsi="Times New Roman" w:cs="Times New Roman"/>
              </w:rPr>
              <w:t>Исключение понятия «</w:t>
            </w:r>
            <w:r w:rsidRPr="00EA50DD">
              <w:rPr>
                <w:rFonts w:ascii="Times New Roman" w:eastAsia="Times New Roman" w:hAnsi="Times New Roman" w:cs="Times New Roman"/>
                <w:lang w:eastAsia="ru-RU"/>
              </w:rPr>
              <w:t>Инвестиционный стратегический проект» с сохранением преференций по контракту заключенному до 2015г.</w:t>
            </w:r>
          </w:p>
          <w:p w:rsidR="00A01E9C" w:rsidRPr="00EA50DD" w:rsidRDefault="00A01E9C" w:rsidP="00EA50DD">
            <w:pPr>
              <w:contextualSpacing/>
              <w:jc w:val="both"/>
              <w:rPr>
                <w:rFonts w:ascii="Times New Roman" w:eastAsia="Times New Roman" w:hAnsi="Times New Roman" w:cs="Times New Roman"/>
                <w:lang w:eastAsia="ru-RU"/>
              </w:rPr>
            </w:pPr>
          </w:p>
          <w:p w:rsidR="00A01E9C" w:rsidRPr="00EA50DD" w:rsidRDefault="00A01E9C" w:rsidP="00EA50DD">
            <w:pPr>
              <w:contextualSpacing/>
              <w:jc w:val="both"/>
              <w:rPr>
                <w:rFonts w:ascii="Times New Roman" w:eastAsia="Times New Roman" w:hAnsi="Times New Roman" w:cs="Times New Roman"/>
                <w:lang w:eastAsia="ru-RU"/>
              </w:rPr>
            </w:pPr>
          </w:p>
          <w:p w:rsidR="00A01E9C" w:rsidRPr="00EA50DD" w:rsidRDefault="00A01E9C" w:rsidP="00EA50DD">
            <w:pPr>
              <w:contextualSpacing/>
              <w:jc w:val="both"/>
              <w:rPr>
                <w:rFonts w:ascii="Times New Roman" w:eastAsia="Times New Roman" w:hAnsi="Times New Roman" w:cs="Times New Roman"/>
                <w:lang w:eastAsia="ru-RU"/>
              </w:rPr>
            </w:pPr>
          </w:p>
          <w:p w:rsidR="00A01E9C" w:rsidRPr="00EA50DD" w:rsidRDefault="00A01E9C" w:rsidP="00EA50DD">
            <w:pPr>
              <w:contextualSpacing/>
              <w:jc w:val="both"/>
              <w:rPr>
                <w:rFonts w:ascii="Times New Roman" w:eastAsia="Times New Roman" w:hAnsi="Times New Roman" w:cs="Times New Roman"/>
                <w:lang w:eastAsia="ru-RU"/>
              </w:rPr>
            </w:pPr>
          </w:p>
          <w:p w:rsidR="00A01E9C" w:rsidRPr="00EA50DD" w:rsidRDefault="00A01E9C" w:rsidP="00EA50DD">
            <w:pPr>
              <w:contextualSpacing/>
              <w:jc w:val="both"/>
              <w:rPr>
                <w:rFonts w:ascii="Times New Roman" w:hAnsi="Times New Roman" w:cs="Times New Roman"/>
                <w:b/>
              </w:rPr>
            </w:pPr>
          </w:p>
        </w:tc>
      </w:tr>
      <w:tr w:rsidR="00C938BD" w:rsidRPr="00EA50DD" w:rsidTr="00BA541A">
        <w:tc>
          <w:tcPr>
            <w:tcW w:w="852" w:type="dxa"/>
          </w:tcPr>
          <w:p w:rsidR="00C938BD" w:rsidRPr="00EA50DD" w:rsidRDefault="00C938BD"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C938BD" w:rsidRPr="00EA50DD" w:rsidRDefault="00C938BD" w:rsidP="00EA50DD">
            <w:pPr>
              <w:widowControl w:val="0"/>
              <w:tabs>
                <w:tab w:val="left" w:pos="1276"/>
                <w:tab w:val="left" w:pos="1418"/>
              </w:tabs>
              <w:contextualSpacing/>
              <w:jc w:val="both"/>
              <w:outlineLvl w:val="0"/>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Статья 291</w:t>
            </w:r>
          </w:p>
        </w:tc>
        <w:tc>
          <w:tcPr>
            <w:tcW w:w="4959" w:type="dxa"/>
          </w:tcPr>
          <w:p w:rsidR="00C938BD" w:rsidRPr="00EA50DD" w:rsidRDefault="00C938BD" w:rsidP="00EA50DD">
            <w:pPr>
              <w:ind w:left="-2" w:firstLine="42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 xml:space="preserve">Статья 291. </w:t>
            </w:r>
            <w:r w:rsidRPr="00EA50DD">
              <w:rPr>
                <w:rFonts w:ascii="Times New Roman" w:eastAsia="Times New Roman" w:hAnsi="Times New Roman" w:cs="Times New Roman"/>
                <w:color w:val="000000"/>
                <w:lang w:eastAsia="ru-RU"/>
              </w:rPr>
              <w:t>Инвестиционная субсидия</w:t>
            </w: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bookmarkStart w:id="273" w:name="SUB2910100"/>
            <w:bookmarkEnd w:id="273"/>
            <w:r w:rsidRPr="00EA50DD">
              <w:rPr>
                <w:rFonts w:ascii="Times New Roman" w:eastAsia="Times New Roman" w:hAnsi="Times New Roman" w:cs="Times New Roman"/>
                <w:color w:val="000000"/>
                <w:lang w:eastAsia="ru-RU"/>
              </w:rPr>
              <w:t xml:space="preserve">1. Инвестиционной субсидией является вид бюджетной субсидии, предоставляемой в качестве инвестиционной преференции на безвозмездной и безвозвратной основе юридическому лицу Республики Казахстан, </w:t>
            </w:r>
            <w:r w:rsidRPr="00EA50DD">
              <w:rPr>
                <w:rFonts w:ascii="Times New Roman" w:eastAsia="Times New Roman" w:hAnsi="Times New Roman" w:cs="Times New Roman"/>
                <w:color w:val="000000"/>
                <w:lang w:eastAsia="ru-RU"/>
              </w:rPr>
              <w:lastRenderedPageBreak/>
              <w:t>заключившему инвестиционный контракт на реализацию инвестиционного приоритетного проекта.</w:t>
            </w: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 xml:space="preserve">2. В целях содействия региональному развитию инвестиционная субсидия предоставляется на основании </w:t>
            </w:r>
            <w:bookmarkStart w:id="274" w:name="sub1004942237"/>
            <w:r w:rsidRPr="00EA50DD">
              <w:rPr>
                <w:rFonts w:ascii="Times New Roman" w:eastAsia="Times New Roman" w:hAnsi="Times New Roman" w:cs="Times New Roman"/>
                <w:color w:val="000000"/>
                <w:lang w:eastAsia="ru-RU"/>
              </w:rPr>
              <w:fldChar w:fldCharType="begin"/>
            </w:r>
            <w:r w:rsidRPr="00EA50DD">
              <w:rPr>
                <w:rFonts w:ascii="Times New Roman" w:eastAsia="Times New Roman" w:hAnsi="Times New Roman" w:cs="Times New Roman"/>
                <w:color w:val="000000"/>
                <w:lang w:eastAsia="ru-RU"/>
              </w:rPr>
              <w:instrText xml:space="preserve"> HYPERLINK "jl:35524445.0.1004942237_0" \o "Постановление Правительства Республики Казахстан от 29 декабря 2015 года № 1122 \«О предоставлении инвестиционной субсидии\»" </w:instrText>
            </w:r>
            <w:r w:rsidRPr="00EA50DD">
              <w:rPr>
                <w:rFonts w:ascii="Times New Roman" w:eastAsia="Times New Roman" w:hAnsi="Times New Roman" w:cs="Times New Roman"/>
                <w:color w:val="000000"/>
                <w:lang w:eastAsia="ru-RU"/>
              </w:rPr>
              <w:fldChar w:fldCharType="separate"/>
            </w:r>
            <w:r w:rsidRPr="00EA50DD">
              <w:rPr>
                <w:rFonts w:ascii="Times New Roman" w:eastAsia="Times New Roman" w:hAnsi="Times New Roman" w:cs="Times New Roman"/>
                <w:color w:val="000080"/>
                <w:u w:val="single"/>
                <w:lang w:eastAsia="ru-RU"/>
              </w:rPr>
              <w:t>решения</w:t>
            </w:r>
            <w:r w:rsidRPr="00EA50DD">
              <w:rPr>
                <w:rFonts w:ascii="Times New Roman" w:eastAsia="Times New Roman" w:hAnsi="Times New Roman" w:cs="Times New Roman"/>
                <w:color w:val="000000"/>
                <w:lang w:eastAsia="ru-RU"/>
              </w:rPr>
              <w:fldChar w:fldCharType="end"/>
            </w:r>
            <w:bookmarkEnd w:id="274"/>
            <w:r w:rsidRPr="00EA50DD">
              <w:rPr>
                <w:rFonts w:ascii="Times New Roman" w:eastAsia="Times New Roman" w:hAnsi="Times New Roman" w:cs="Times New Roman"/>
                <w:color w:val="000000"/>
                <w:lang w:eastAsia="ru-RU"/>
              </w:rPr>
              <w:t xml:space="preserve"> Правительства Республики Казахстан инвестору, реализующему инвестиционный приоритетный проект.</w:t>
            </w: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color w:val="000000"/>
                <w:lang w:eastAsia="ru-RU"/>
              </w:rPr>
              <w:t xml:space="preserve">3. Инвестиционная субсидия предоставляется путем возмещения до тридцати процентов </w:t>
            </w:r>
            <w:r w:rsidRPr="00EA50DD">
              <w:rPr>
                <w:rFonts w:ascii="Times New Roman" w:eastAsia="Times New Roman" w:hAnsi="Times New Roman" w:cs="Times New Roman"/>
                <w:b/>
                <w:color w:val="000000"/>
                <w:lang w:eastAsia="ru-RU"/>
              </w:rPr>
              <w:t>фактических затрат</w:t>
            </w:r>
            <w:r w:rsidRPr="00EA50DD">
              <w:rPr>
                <w:rFonts w:ascii="Times New Roman" w:eastAsia="Times New Roman" w:hAnsi="Times New Roman" w:cs="Times New Roman"/>
                <w:color w:val="000000"/>
                <w:lang w:eastAsia="ru-RU"/>
              </w:rPr>
              <w:t xml:space="preserve"> </w:t>
            </w:r>
            <w:r w:rsidRPr="00EA50DD">
              <w:rPr>
                <w:rFonts w:ascii="Times New Roman" w:eastAsia="Times New Roman" w:hAnsi="Times New Roman" w:cs="Times New Roman"/>
                <w:b/>
                <w:color w:val="000000"/>
                <w:lang w:eastAsia="ru-RU"/>
              </w:rPr>
              <w:t xml:space="preserve">на строительно-монтажные работы </w:t>
            </w:r>
            <w:r w:rsidRPr="00EA50DD">
              <w:rPr>
                <w:rFonts w:ascii="Times New Roman" w:eastAsia="Times New Roman" w:hAnsi="Times New Roman" w:cs="Times New Roman"/>
                <w:color w:val="000000"/>
                <w:lang w:eastAsia="ru-RU"/>
              </w:rPr>
              <w:t xml:space="preserve">и приобретение оборудования без учета налога на добавленную стоимость и акцизов на основании подтверждающих документов, </w:t>
            </w:r>
            <w:r w:rsidRPr="00EA50DD">
              <w:rPr>
                <w:rFonts w:ascii="Times New Roman" w:eastAsia="Times New Roman" w:hAnsi="Times New Roman" w:cs="Times New Roman"/>
                <w:b/>
                <w:color w:val="000000"/>
                <w:lang w:eastAsia="ru-RU"/>
              </w:rPr>
              <w:t xml:space="preserve">но не превышающих стоимость затрат, предусмотренных </w:t>
            </w:r>
            <w:bookmarkStart w:id="275" w:name="sub1004942238"/>
            <w:r w:rsidRPr="00EA50DD">
              <w:rPr>
                <w:rFonts w:ascii="Times New Roman" w:eastAsia="Times New Roman" w:hAnsi="Times New Roman" w:cs="Times New Roman"/>
                <w:b/>
                <w:color w:val="000000"/>
                <w:lang w:eastAsia="ru-RU"/>
              </w:rPr>
              <w:fldChar w:fldCharType="begin"/>
            </w:r>
            <w:r w:rsidRPr="00EA50DD">
              <w:rPr>
                <w:rFonts w:ascii="Times New Roman" w:eastAsia="Times New Roman" w:hAnsi="Times New Roman" w:cs="Times New Roman"/>
                <w:b/>
                <w:color w:val="000000"/>
                <w:lang w:eastAsia="ru-RU"/>
              </w:rPr>
              <w:instrText xml:space="preserve"> HYPERLINK "jl:1024035.10012" </w:instrText>
            </w:r>
            <w:r w:rsidRPr="00EA50DD">
              <w:rPr>
                <w:rFonts w:ascii="Times New Roman" w:eastAsia="Times New Roman" w:hAnsi="Times New Roman" w:cs="Times New Roman"/>
                <w:b/>
                <w:color w:val="000000"/>
                <w:lang w:eastAsia="ru-RU"/>
              </w:rPr>
              <w:fldChar w:fldCharType="separate"/>
            </w:r>
            <w:proofErr w:type="spellStart"/>
            <w:r w:rsidRPr="00EA50DD">
              <w:rPr>
                <w:rFonts w:ascii="Times New Roman" w:eastAsia="Times New Roman" w:hAnsi="Times New Roman" w:cs="Times New Roman"/>
                <w:b/>
                <w:color w:val="000000"/>
                <w:lang w:eastAsia="ru-RU"/>
              </w:rPr>
              <w:t>предпроектной</w:t>
            </w:r>
            <w:proofErr w:type="spellEnd"/>
            <w:r w:rsidRPr="00EA50DD">
              <w:rPr>
                <w:rFonts w:ascii="Times New Roman" w:eastAsia="Times New Roman" w:hAnsi="Times New Roman" w:cs="Times New Roman"/>
                <w:b/>
                <w:color w:val="000000"/>
                <w:lang w:eastAsia="ru-RU"/>
              </w:rPr>
              <w:t xml:space="preserve"> документацией</w:t>
            </w:r>
            <w:r w:rsidRPr="00EA50DD">
              <w:rPr>
                <w:rFonts w:ascii="Times New Roman" w:eastAsia="Times New Roman" w:hAnsi="Times New Roman" w:cs="Times New Roman"/>
                <w:b/>
                <w:color w:val="000000"/>
                <w:lang w:eastAsia="ru-RU"/>
              </w:rPr>
              <w:fldChar w:fldCharType="end"/>
            </w:r>
            <w:bookmarkEnd w:id="275"/>
            <w:r w:rsidRPr="00EA50DD">
              <w:rPr>
                <w:rFonts w:ascii="Times New Roman" w:eastAsia="Times New Roman" w:hAnsi="Times New Roman" w:cs="Times New Roman"/>
                <w:b/>
                <w:color w:val="000000"/>
                <w:lang w:eastAsia="ru-RU"/>
              </w:rPr>
              <w:t xml:space="preserve">, имеющей заключение государственной экспертизы в порядке, установленном </w:t>
            </w:r>
            <w:bookmarkStart w:id="276" w:name="sub1004375876"/>
            <w:r w:rsidRPr="00EA50DD">
              <w:rPr>
                <w:rFonts w:ascii="Times New Roman" w:eastAsia="Times New Roman" w:hAnsi="Times New Roman" w:cs="Times New Roman"/>
                <w:b/>
                <w:color w:val="000000"/>
                <w:lang w:eastAsia="ru-RU"/>
              </w:rPr>
              <w:fldChar w:fldCharType="begin"/>
            </w:r>
            <w:r w:rsidRPr="00EA50DD">
              <w:rPr>
                <w:rFonts w:ascii="Times New Roman" w:eastAsia="Times New Roman" w:hAnsi="Times New Roman" w:cs="Times New Roman"/>
                <w:b/>
                <w:color w:val="000000"/>
                <w:lang w:eastAsia="ru-RU"/>
              </w:rPr>
              <w:instrText xml:space="preserve"> HYPERLINK "jl:1024035.64010000" </w:instrText>
            </w:r>
            <w:r w:rsidRPr="00EA50DD">
              <w:rPr>
                <w:rFonts w:ascii="Times New Roman" w:eastAsia="Times New Roman" w:hAnsi="Times New Roman" w:cs="Times New Roman"/>
                <w:b/>
                <w:color w:val="000000"/>
                <w:lang w:eastAsia="ru-RU"/>
              </w:rPr>
              <w:fldChar w:fldCharType="separate"/>
            </w:r>
            <w:r w:rsidRPr="00EA50DD">
              <w:rPr>
                <w:rFonts w:ascii="Times New Roman" w:eastAsia="Times New Roman" w:hAnsi="Times New Roman" w:cs="Times New Roman"/>
                <w:b/>
                <w:color w:val="000000"/>
                <w:lang w:eastAsia="ru-RU"/>
              </w:rPr>
              <w:t>законодательством</w:t>
            </w:r>
            <w:r w:rsidRPr="00EA50DD">
              <w:rPr>
                <w:rFonts w:ascii="Times New Roman" w:eastAsia="Times New Roman" w:hAnsi="Times New Roman" w:cs="Times New Roman"/>
                <w:b/>
                <w:color w:val="000000"/>
                <w:lang w:eastAsia="ru-RU"/>
              </w:rPr>
              <w:fldChar w:fldCharType="end"/>
            </w:r>
            <w:bookmarkEnd w:id="276"/>
            <w:r w:rsidRPr="00EA50DD">
              <w:rPr>
                <w:rFonts w:ascii="Times New Roman" w:eastAsia="Times New Roman" w:hAnsi="Times New Roman" w:cs="Times New Roman"/>
                <w:b/>
                <w:color w:val="000000"/>
                <w:lang w:eastAsia="ru-RU"/>
              </w:rPr>
              <w:t xml:space="preserve"> Республики Казахстан.</w:t>
            </w:r>
          </w:p>
          <w:p w:rsidR="00C938BD" w:rsidRPr="00EA50DD" w:rsidRDefault="00C938BD" w:rsidP="00EA50DD">
            <w:pPr>
              <w:ind w:left="-2" w:firstLine="425"/>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w:t>
            </w: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p>
          <w:p w:rsidR="00C938BD" w:rsidRPr="00EA50DD" w:rsidRDefault="00C938BD" w:rsidP="00EA50DD">
            <w:pPr>
              <w:ind w:left="-2" w:firstLine="425"/>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5. График и годовые объемы выплат инвестиционной субсидии устанавливаются в рамках инвестиционного контракта путем распределения инвестиционной субсидии равными долями на период в зависимости от объема инвестиций и рентабельности инвестиционного приоритетного проекта, но не менее трех лет после ввода производства в эксплуатацию и до прекращения действия инвестиционного контракта.</w:t>
            </w:r>
          </w:p>
          <w:p w:rsidR="00C938BD" w:rsidRPr="00EA50DD" w:rsidRDefault="00C938BD" w:rsidP="00EA50DD">
            <w:pPr>
              <w:ind w:left="-2" w:firstLine="425"/>
              <w:contextualSpacing/>
              <w:jc w:val="both"/>
              <w:rPr>
                <w:rFonts w:ascii="Times New Roman" w:eastAsia="Times New Roman" w:hAnsi="Times New Roman" w:cs="Times New Roman"/>
                <w:b/>
                <w:lang w:eastAsia="ru-RU"/>
              </w:rPr>
            </w:pPr>
            <w:r w:rsidRPr="00EA50DD">
              <w:rPr>
                <w:rFonts w:ascii="Times New Roman" w:eastAsia="Times New Roman" w:hAnsi="Times New Roman" w:cs="Times New Roman"/>
                <w:b/>
                <w:lang w:eastAsia="ru-RU"/>
              </w:rPr>
              <w:t>…</w:t>
            </w:r>
          </w:p>
        </w:tc>
        <w:tc>
          <w:tcPr>
            <w:tcW w:w="4930" w:type="dxa"/>
          </w:tcPr>
          <w:p w:rsidR="00C938BD" w:rsidRPr="00EA50DD" w:rsidRDefault="00C938BD" w:rsidP="00EA50DD">
            <w:pPr>
              <w:ind w:firstLine="400"/>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lastRenderedPageBreak/>
              <w:t xml:space="preserve">Статья 291. </w:t>
            </w:r>
            <w:r w:rsidRPr="00EA50DD">
              <w:rPr>
                <w:rFonts w:ascii="Times New Roman" w:eastAsia="Times New Roman" w:hAnsi="Times New Roman" w:cs="Times New Roman"/>
                <w:color w:val="000000"/>
                <w:lang w:eastAsia="ru-RU"/>
              </w:rPr>
              <w:t>Инвестиционная субсидия</w:t>
            </w:r>
          </w:p>
          <w:p w:rsidR="00C938BD" w:rsidRPr="00EA50DD" w:rsidRDefault="00C938BD" w:rsidP="00EA50DD">
            <w:pPr>
              <w:pStyle w:val="j13"/>
              <w:spacing w:before="0" w:beforeAutospacing="0" w:after="0" w:afterAutospacing="0"/>
              <w:ind w:firstLine="400"/>
              <w:contextualSpacing/>
              <w:jc w:val="both"/>
              <w:rPr>
                <w:b/>
                <w:color w:val="000000"/>
                <w:sz w:val="22"/>
                <w:szCs w:val="22"/>
              </w:rPr>
            </w:pPr>
            <w:r w:rsidRPr="00EA50DD">
              <w:rPr>
                <w:color w:val="000000"/>
                <w:sz w:val="22"/>
                <w:szCs w:val="22"/>
              </w:rPr>
              <w:t xml:space="preserve">1. </w:t>
            </w:r>
            <w:proofErr w:type="gramStart"/>
            <w:r w:rsidRPr="00EA50DD">
              <w:rPr>
                <w:color w:val="000000"/>
                <w:sz w:val="22"/>
                <w:szCs w:val="22"/>
              </w:rPr>
              <w:t xml:space="preserve">Инвестиционной субсидией является вид бюджетной субсидии, предоставляемой в качестве инвестиционной преференции на безвозмездной и безвозвратной основе юридическому лицу Республики Казахстан, </w:t>
            </w:r>
            <w:r w:rsidRPr="00EA50DD">
              <w:rPr>
                <w:color w:val="000000"/>
                <w:sz w:val="22"/>
                <w:szCs w:val="22"/>
              </w:rPr>
              <w:lastRenderedPageBreak/>
              <w:t xml:space="preserve">заключившему инвестиционный контракт, </w:t>
            </w:r>
            <w:r w:rsidRPr="00EA50DD">
              <w:rPr>
                <w:b/>
                <w:color w:val="000000"/>
                <w:sz w:val="22"/>
                <w:szCs w:val="22"/>
              </w:rPr>
              <w:t xml:space="preserve">предусматривающий осуществление инвестиций в размере не менее </w:t>
            </w:r>
            <w:proofErr w:type="spellStart"/>
            <w:r w:rsidRPr="00EA50DD">
              <w:rPr>
                <w:b/>
                <w:color w:val="000000"/>
                <w:sz w:val="22"/>
                <w:szCs w:val="22"/>
              </w:rPr>
              <w:t>пятимиллионнократного</w:t>
            </w:r>
            <w:proofErr w:type="spellEnd"/>
            <w:r w:rsidRPr="00EA50DD">
              <w:rPr>
                <w:b/>
                <w:color w:val="000000"/>
                <w:sz w:val="22"/>
                <w:szCs w:val="22"/>
              </w:rPr>
              <w:t xml:space="preserve">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и реализацию инвестиционного приоритетного проекта.</w:t>
            </w:r>
            <w:proofErr w:type="gramEnd"/>
          </w:p>
          <w:p w:rsidR="00C938BD" w:rsidRPr="00EA50DD" w:rsidRDefault="00C938BD" w:rsidP="00EA50DD">
            <w:pPr>
              <w:ind w:firstLine="400"/>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 xml:space="preserve">2. В целях содействия региональному развитию инвестиционная субсидия предоставляется на основании </w:t>
            </w:r>
            <w:hyperlink r:id="rId271" w:tooltip="Постановление Правительства Республики Казахстан от 29 декабря 2015 года № 1122 " w:history="1">
              <w:r w:rsidRPr="00EA50DD">
                <w:rPr>
                  <w:rFonts w:ascii="Times New Roman" w:eastAsia="Times New Roman" w:hAnsi="Times New Roman" w:cs="Times New Roman"/>
                  <w:color w:val="000080"/>
                  <w:u w:val="single"/>
                  <w:lang w:eastAsia="ru-RU"/>
                </w:rPr>
                <w:t>решения</w:t>
              </w:r>
            </w:hyperlink>
            <w:r w:rsidRPr="00EA50DD">
              <w:rPr>
                <w:rFonts w:ascii="Times New Roman" w:eastAsia="Times New Roman" w:hAnsi="Times New Roman" w:cs="Times New Roman"/>
                <w:color w:val="000000"/>
                <w:lang w:eastAsia="ru-RU"/>
              </w:rPr>
              <w:t xml:space="preserve"> Правительства Республики Казахстан инвестору, реализующему инвестиционный приоритетный проект.</w:t>
            </w:r>
          </w:p>
          <w:p w:rsidR="00C938BD" w:rsidRPr="00EA50DD" w:rsidRDefault="00C938BD" w:rsidP="00EA50DD">
            <w:pPr>
              <w:ind w:firstLine="400"/>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Инвестиционная субсидия предоставляется по приоритетным видам деятельности, определенным Правительством Республики Казахстан для предоставления инвестиционной субсидии.</w:t>
            </w:r>
          </w:p>
          <w:p w:rsidR="00C938BD" w:rsidRPr="00EA50DD" w:rsidRDefault="00C938BD" w:rsidP="00EA50DD">
            <w:pPr>
              <w:ind w:firstLine="400"/>
              <w:contextualSpacing/>
              <w:jc w:val="both"/>
              <w:rPr>
                <w:rFonts w:ascii="Times New Roman" w:eastAsiaTheme="minorEastAsia" w:hAnsi="Times New Roman" w:cs="Times New Roman"/>
                <w:lang w:eastAsia="ru-RU"/>
              </w:rPr>
            </w:pPr>
            <w:r w:rsidRPr="00EA50DD">
              <w:rPr>
                <w:rFonts w:ascii="Times New Roman" w:eastAsia="Times New Roman" w:hAnsi="Times New Roman" w:cs="Times New Roman"/>
                <w:color w:val="000000"/>
                <w:lang w:eastAsia="ru-RU"/>
              </w:rPr>
              <w:t>3</w:t>
            </w:r>
            <w:r w:rsidRPr="00EA50DD">
              <w:rPr>
                <w:rFonts w:ascii="Times New Roman" w:eastAsiaTheme="minorEastAsia" w:hAnsi="Times New Roman" w:cs="Times New Roman"/>
                <w:lang w:eastAsia="ru-RU"/>
              </w:rPr>
              <w:t xml:space="preserve">. Инвестиционная субсидия предоставляется путем возмещения до тридцати процентов </w:t>
            </w:r>
            <w:r w:rsidRPr="00EA50DD">
              <w:rPr>
                <w:rFonts w:ascii="Times New Roman" w:eastAsiaTheme="minorEastAsia" w:hAnsi="Times New Roman" w:cs="Times New Roman"/>
                <w:b/>
                <w:lang w:eastAsia="ru-RU"/>
              </w:rPr>
              <w:t>стоимости строительно-монтажных работ</w:t>
            </w:r>
            <w:r w:rsidRPr="00EA50DD">
              <w:rPr>
                <w:rFonts w:ascii="Times New Roman" w:eastAsiaTheme="minorEastAsia" w:hAnsi="Times New Roman" w:cs="Times New Roman"/>
                <w:lang w:eastAsia="ru-RU"/>
              </w:rPr>
              <w:t xml:space="preserve"> и приобретения оборудования без учета налога на добавленную стоимость и акцизов, предусмотренных рабочей программой инвестиционного контракта.</w:t>
            </w:r>
          </w:p>
          <w:p w:rsidR="00C938BD" w:rsidRPr="00EA50DD" w:rsidRDefault="00C938BD" w:rsidP="00EA50DD">
            <w:pPr>
              <w:ind w:firstLine="400"/>
              <w:contextualSpacing/>
              <w:jc w:val="both"/>
              <w:rPr>
                <w:rFonts w:ascii="Times New Roman" w:eastAsiaTheme="minorEastAsia" w:hAnsi="Times New Roman" w:cs="Times New Roman"/>
                <w:b/>
                <w:lang w:eastAsia="ru-RU"/>
              </w:rPr>
            </w:pPr>
            <w:r w:rsidRPr="00EA50DD">
              <w:rPr>
                <w:rFonts w:ascii="Times New Roman" w:eastAsiaTheme="minorEastAsia" w:hAnsi="Times New Roman" w:cs="Times New Roman"/>
                <w:b/>
                <w:lang w:eastAsia="ru-RU"/>
              </w:rPr>
              <w:t xml:space="preserve">Выплата инвестиционной субсидии по фактическим затратам строительно-монтажных работ и приобретения оборудования  осуществляется на основании подтверждающих документов, но не превышающих стоимость затрат, предусмотренных </w:t>
            </w:r>
            <w:proofErr w:type="spellStart"/>
            <w:r w:rsidRPr="00EA50DD">
              <w:rPr>
                <w:rFonts w:ascii="Times New Roman" w:eastAsiaTheme="minorEastAsia" w:hAnsi="Times New Roman" w:cs="Times New Roman"/>
                <w:b/>
                <w:lang w:eastAsia="ru-RU"/>
              </w:rPr>
              <w:t>предпроектной</w:t>
            </w:r>
            <w:proofErr w:type="spellEnd"/>
            <w:r w:rsidRPr="00EA50DD">
              <w:rPr>
                <w:rFonts w:ascii="Times New Roman" w:eastAsiaTheme="minorEastAsia" w:hAnsi="Times New Roman" w:cs="Times New Roman"/>
                <w:b/>
                <w:lang w:eastAsia="ru-RU"/>
              </w:rPr>
              <w:t xml:space="preserve"> документацией, имеющей заключение государственной экспертизы в порядке, установленном законодательством Республики Казахстан.</w:t>
            </w:r>
          </w:p>
          <w:p w:rsidR="00C938BD" w:rsidRPr="00EA50DD" w:rsidRDefault="00C938BD" w:rsidP="00EA50DD">
            <w:pPr>
              <w:ind w:firstLine="400"/>
              <w:contextualSpacing/>
              <w:jc w:val="both"/>
              <w:rPr>
                <w:rFonts w:ascii="Times New Roman" w:eastAsiaTheme="minorEastAsia" w:hAnsi="Times New Roman" w:cs="Times New Roman"/>
                <w:b/>
                <w:lang w:eastAsia="ru-RU"/>
              </w:rPr>
            </w:pPr>
            <w:r w:rsidRPr="00EA50DD">
              <w:rPr>
                <w:rFonts w:ascii="Times New Roman" w:eastAsiaTheme="minorEastAsia" w:hAnsi="Times New Roman" w:cs="Times New Roman"/>
                <w:b/>
                <w:lang w:eastAsia="ru-RU"/>
              </w:rPr>
              <w:lastRenderedPageBreak/>
              <w:t>…</w:t>
            </w:r>
          </w:p>
          <w:p w:rsidR="00C938BD" w:rsidRPr="00EA50DD" w:rsidRDefault="00C938BD" w:rsidP="00EA50DD">
            <w:pPr>
              <w:ind w:firstLine="400"/>
              <w:contextualSpacing/>
              <w:jc w:val="both"/>
              <w:rPr>
                <w:rFonts w:ascii="Times New Roman" w:eastAsiaTheme="minorEastAsia" w:hAnsi="Times New Roman" w:cs="Times New Roman"/>
                <w:b/>
                <w:lang w:eastAsia="ru-RU"/>
              </w:rPr>
            </w:pPr>
            <w:r w:rsidRPr="00EA50DD">
              <w:rPr>
                <w:rFonts w:ascii="Times New Roman" w:eastAsiaTheme="minorEastAsia" w:hAnsi="Times New Roman" w:cs="Times New Roman"/>
                <w:lang w:eastAsia="ru-RU"/>
              </w:rPr>
              <w:t xml:space="preserve">5. График и годовые объемы выплат инвестиционной субсидии устанавливаются  в рамках инвестиционного контракта путем распределения инвестиционной субсидии равными долями на период </w:t>
            </w:r>
            <w:r w:rsidRPr="00EA50DD">
              <w:rPr>
                <w:rFonts w:ascii="Times New Roman" w:eastAsiaTheme="minorEastAsia" w:hAnsi="Times New Roman" w:cs="Times New Roman"/>
                <w:b/>
                <w:lang w:eastAsia="ru-RU"/>
              </w:rPr>
              <w:t>не менее трех лет, но не более срока действия инвестиционного контракта.</w:t>
            </w:r>
          </w:p>
          <w:p w:rsidR="00C938BD" w:rsidRPr="00EA50DD" w:rsidRDefault="00C938BD" w:rsidP="00EA50DD">
            <w:pPr>
              <w:ind w:firstLine="400"/>
              <w:contextualSpacing/>
              <w:jc w:val="both"/>
              <w:rPr>
                <w:rFonts w:ascii="Times New Roman" w:eastAsiaTheme="minorEastAsia" w:hAnsi="Times New Roman" w:cs="Times New Roman"/>
                <w:b/>
                <w:lang w:eastAsia="ru-RU"/>
              </w:rPr>
            </w:pPr>
            <w:r w:rsidRPr="00EA50DD">
              <w:rPr>
                <w:rFonts w:ascii="Times New Roman" w:eastAsiaTheme="minorEastAsia" w:hAnsi="Times New Roman" w:cs="Times New Roman"/>
                <w:b/>
                <w:lang w:eastAsia="ru-RU"/>
              </w:rPr>
              <w:t>Выплата инвестиционной субсидии осуществляется по согласованию с местным исполнительным органом после ввода производства в эксплуатацию в полном объеме, при условии выполнения производственных показателей, установленных инвестиционным контрактом.</w:t>
            </w:r>
          </w:p>
          <w:p w:rsidR="00C938BD" w:rsidRPr="00EA50DD" w:rsidRDefault="00C938BD" w:rsidP="00EA50DD">
            <w:pPr>
              <w:pStyle w:val="j13"/>
              <w:spacing w:before="0" w:beforeAutospacing="0" w:after="0" w:afterAutospacing="0"/>
              <w:ind w:firstLine="400"/>
              <w:contextualSpacing/>
              <w:jc w:val="both"/>
              <w:rPr>
                <w:b/>
                <w:color w:val="000000"/>
                <w:sz w:val="22"/>
                <w:szCs w:val="22"/>
              </w:rPr>
            </w:pPr>
            <w:r w:rsidRPr="00EA50DD">
              <w:rPr>
                <w:b/>
                <w:color w:val="000000"/>
                <w:sz w:val="22"/>
                <w:szCs w:val="22"/>
              </w:rPr>
              <w:t>…</w:t>
            </w:r>
          </w:p>
        </w:tc>
        <w:tc>
          <w:tcPr>
            <w:tcW w:w="3435" w:type="dxa"/>
          </w:tcPr>
          <w:p w:rsidR="00C938BD" w:rsidRPr="00EA50DD" w:rsidRDefault="00C938BD" w:rsidP="00EA50DD">
            <w:pPr>
              <w:contextualSpacing/>
              <w:jc w:val="both"/>
              <w:rPr>
                <w:rFonts w:ascii="Times New Roman" w:hAnsi="Times New Roman" w:cs="Times New Roman"/>
                <w:b/>
              </w:rPr>
            </w:pPr>
          </w:p>
        </w:tc>
      </w:tr>
      <w:tr w:rsidR="00C938BD" w:rsidRPr="00EA50DD" w:rsidTr="00BA541A">
        <w:tc>
          <w:tcPr>
            <w:tcW w:w="852" w:type="dxa"/>
          </w:tcPr>
          <w:p w:rsidR="00C938BD" w:rsidRPr="00EA50DD" w:rsidRDefault="00C938BD"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C938BD" w:rsidRPr="00EA50DD" w:rsidRDefault="00F55520" w:rsidP="00EA50DD">
            <w:pPr>
              <w:widowControl w:val="0"/>
              <w:tabs>
                <w:tab w:val="left" w:pos="1276"/>
                <w:tab w:val="left" w:pos="1418"/>
              </w:tabs>
              <w:contextualSpacing/>
              <w:jc w:val="both"/>
              <w:outlineLvl w:val="0"/>
              <w:rPr>
                <w:rFonts w:ascii="Times New Roman" w:eastAsia="Times New Roman" w:hAnsi="Times New Roman" w:cs="Times New Roman"/>
                <w:lang w:eastAsia="ru-RU"/>
              </w:rPr>
            </w:pPr>
            <w:r w:rsidRPr="00EA50DD">
              <w:rPr>
                <w:rFonts w:ascii="Times New Roman" w:eastAsia="Times New Roman" w:hAnsi="Times New Roman" w:cs="Times New Roman"/>
                <w:lang w:eastAsia="ru-RU"/>
              </w:rPr>
              <w:t>Статья 292</w:t>
            </w:r>
          </w:p>
        </w:tc>
        <w:tc>
          <w:tcPr>
            <w:tcW w:w="4959" w:type="dxa"/>
          </w:tcPr>
          <w:p w:rsidR="00F55520" w:rsidRPr="00EA50DD" w:rsidRDefault="00F55520" w:rsidP="00EA50DD">
            <w:pPr>
              <w:ind w:right="34" w:firstLine="423"/>
              <w:contextualSpacing/>
              <w:jc w:val="both"/>
              <w:rPr>
                <w:rFonts w:ascii="Times New Roman" w:hAnsi="Times New Roman" w:cs="Times New Roman"/>
                <w:color w:val="000000"/>
              </w:rPr>
            </w:pPr>
            <w:r w:rsidRPr="00EA50DD">
              <w:rPr>
                <w:rFonts w:ascii="Times New Roman" w:hAnsi="Times New Roman" w:cs="Times New Roman"/>
                <w:b/>
                <w:color w:val="000000"/>
              </w:rPr>
              <w:t>Статья 292.</w:t>
            </w:r>
            <w:r w:rsidRPr="00EA50DD">
              <w:rPr>
                <w:rFonts w:ascii="Times New Roman" w:hAnsi="Times New Roman" w:cs="Times New Roman"/>
                <w:color w:val="000000"/>
              </w:rPr>
              <w:t xml:space="preserve"> Требования к заявке на предоставление инвестиционных преференций</w:t>
            </w:r>
          </w:p>
          <w:p w:rsidR="00F55520" w:rsidRPr="00EA50DD" w:rsidRDefault="00F55520" w:rsidP="00EA50DD">
            <w:pPr>
              <w:ind w:right="34" w:firstLine="423"/>
              <w:contextualSpacing/>
              <w:jc w:val="both"/>
              <w:rPr>
                <w:rFonts w:ascii="Times New Roman" w:hAnsi="Times New Roman" w:cs="Times New Roman"/>
                <w:color w:val="000000"/>
              </w:rPr>
            </w:pPr>
            <w:r w:rsidRPr="00EA50DD">
              <w:rPr>
                <w:rFonts w:ascii="Times New Roman" w:hAnsi="Times New Roman" w:cs="Times New Roman"/>
                <w:color w:val="000000"/>
              </w:rPr>
              <w:t>1. Заявка на предоставление инвестиционных преференций принимается и регистрируется по форме, установленной уполномоченным органом по инвестициям, при наличии:</w:t>
            </w:r>
          </w:p>
          <w:p w:rsidR="00F55520" w:rsidRPr="00EA50DD" w:rsidRDefault="00F55520" w:rsidP="00EA50DD">
            <w:pPr>
              <w:ind w:right="34" w:firstLine="423"/>
              <w:contextualSpacing/>
              <w:jc w:val="both"/>
              <w:rPr>
                <w:rFonts w:ascii="Times New Roman" w:hAnsi="Times New Roman" w:cs="Times New Roman"/>
                <w:color w:val="000000"/>
              </w:rPr>
            </w:pPr>
            <w:r w:rsidRPr="00EA50DD">
              <w:rPr>
                <w:rFonts w:ascii="Times New Roman" w:hAnsi="Times New Roman" w:cs="Times New Roman"/>
                <w:color w:val="000000"/>
              </w:rPr>
              <w:t>…</w:t>
            </w:r>
          </w:p>
          <w:p w:rsidR="00F55520" w:rsidRPr="00EA50DD" w:rsidRDefault="00F55520" w:rsidP="00EA50DD">
            <w:pPr>
              <w:ind w:right="34" w:firstLine="423"/>
              <w:contextualSpacing/>
              <w:jc w:val="both"/>
              <w:rPr>
                <w:rFonts w:ascii="Times New Roman" w:hAnsi="Times New Roman" w:cs="Times New Roman"/>
                <w:b/>
                <w:color w:val="000000"/>
              </w:rPr>
            </w:pPr>
            <w:r w:rsidRPr="00EA50DD">
              <w:rPr>
                <w:rFonts w:ascii="Times New Roman" w:hAnsi="Times New Roman" w:cs="Times New Roman"/>
                <w:b/>
                <w:color w:val="000000"/>
              </w:rPr>
              <w:t>4) копий документов, перечень которых устанавливается законодательством Республики Казахстан, обосновывающих сметную стоимость строительно-монтажных работ и затраты на приобретение фиксированных активов, сырья и (или) материалов, используемых при реализации инвестиционного проекта, заверенных подписью руководителя и печатью юридического лица (при ее наличии);</w:t>
            </w:r>
          </w:p>
          <w:p w:rsidR="00C938BD" w:rsidRPr="00EA50DD" w:rsidRDefault="00F55520" w:rsidP="00EA50DD">
            <w:pPr>
              <w:ind w:firstLine="423"/>
              <w:contextualSpacing/>
              <w:jc w:val="both"/>
              <w:rPr>
                <w:rFonts w:ascii="Times New Roman" w:eastAsia="Times New Roman" w:hAnsi="Times New Roman" w:cs="Times New Roman"/>
                <w:b/>
                <w:lang w:eastAsia="ru-RU"/>
              </w:rPr>
            </w:pPr>
            <w:r w:rsidRPr="00EA50DD">
              <w:rPr>
                <w:rFonts w:ascii="Times New Roman" w:eastAsia="Times New Roman" w:hAnsi="Times New Roman" w:cs="Times New Roman"/>
                <w:b/>
                <w:lang w:eastAsia="ru-RU"/>
              </w:rPr>
              <w:t>…</w:t>
            </w:r>
          </w:p>
          <w:p w:rsidR="00F55520" w:rsidRDefault="00F55520" w:rsidP="00EA50DD">
            <w:pPr>
              <w:ind w:firstLine="459"/>
              <w:contextualSpacing/>
              <w:jc w:val="both"/>
              <w:rPr>
                <w:rFonts w:ascii="Times New Roman" w:hAnsi="Times New Roman" w:cs="Times New Roman"/>
                <w:color w:val="000000"/>
              </w:rPr>
            </w:pPr>
            <w:r w:rsidRPr="00EA50DD">
              <w:rPr>
                <w:rFonts w:ascii="Times New Roman" w:hAnsi="Times New Roman" w:cs="Times New Roman"/>
                <w:color w:val="000000"/>
              </w:rPr>
              <w:t>2. В случае</w:t>
            </w:r>
            <w:proofErr w:type="gramStart"/>
            <w:r w:rsidRPr="00EA50DD">
              <w:rPr>
                <w:rFonts w:ascii="Times New Roman" w:hAnsi="Times New Roman" w:cs="Times New Roman"/>
                <w:color w:val="000000"/>
              </w:rPr>
              <w:t>,</w:t>
            </w:r>
            <w:proofErr w:type="gramEnd"/>
            <w:r w:rsidRPr="00EA50DD">
              <w:rPr>
                <w:rFonts w:ascii="Times New Roman" w:hAnsi="Times New Roman" w:cs="Times New Roman"/>
                <w:color w:val="000000"/>
              </w:rPr>
              <w:t xml:space="preserve"> если заявка на предоставление инвестиционных преференций предусматривает предоставление инвестиционной субсидии, в течение периода реализации инвестиционного </w:t>
            </w:r>
            <w:r w:rsidRPr="00EA50DD">
              <w:rPr>
                <w:rFonts w:ascii="Times New Roman" w:hAnsi="Times New Roman" w:cs="Times New Roman"/>
                <w:color w:val="000000"/>
              </w:rPr>
              <w:lastRenderedPageBreak/>
              <w:t xml:space="preserve">приоритетного проекта инвестор представляет заключение экспертизы </w:t>
            </w:r>
            <w:proofErr w:type="spellStart"/>
            <w:r w:rsidRPr="00EA50DD">
              <w:rPr>
                <w:rFonts w:ascii="Times New Roman" w:hAnsi="Times New Roman" w:cs="Times New Roman"/>
                <w:color w:val="000000"/>
              </w:rPr>
              <w:t>предпроектной</w:t>
            </w:r>
            <w:proofErr w:type="spellEnd"/>
            <w:r w:rsidRPr="00EA50DD">
              <w:rPr>
                <w:rFonts w:ascii="Times New Roman" w:hAnsi="Times New Roman" w:cs="Times New Roman"/>
                <w:color w:val="000000"/>
              </w:rPr>
              <w:t xml:space="preserve"> и (или) проектной документации в порядке, установленном законодательством Республики Казахстан, заверенное подписью руководителя, печатью юридического лица (при ее наличии).</w:t>
            </w:r>
          </w:p>
          <w:p w:rsidR="00006B0B" w:rsidRPr="00EA50DD" w:rsidRDefault="00006B0B" w:rsidP="00EA50DD">
            <w:pPr>
              <w:ind w:firstLine="459"/>
              <w:contextualSpacing/>
              <w:jc w:val="both"/>
              <w:rPr>
                <w:rFonts w:ascii="Times New Roman" w:hAnsi="Times New Roman" w:cs="Times New Roman"/>
                <w:color w:val="000000"/>
              </w:rPr>
            </w:pPr>
            <w:r>
              <w:rPr>
                <w:rFonts w:ascii="Times New Roman" w:hAnsi="Times New Roman" w:cs="Times New Roman"/>
                <w:color w:val="000000"/>
              </w:rPr>
              <w:t>…</w:t>
            </w:r>
          </w:p>
        </w:tc>
        <w:tc>
          <w:tcPr>
            <w:tcW w:w="4930" w:type="dxa"/>
          </w:tcPr>
          <w:p w:rsidR="00F55520" w:rsidRPr="00EA50DD" w:rsidRDefault="00F55520" w:rsidP="00EA50DD">
            <w:pPr>
              <w:ind w:right="34" w:firstLine="423"/>
              <w:contextualSpacing/>
              <w:jc w:val="both"/>
              <w:rPr>
                <w:rFonts w:ascii="Times New Roman" w:hAnsi="Times New Roman" w:cs="Times New Roman"/>
                <w:color w:val="000000"/>
              </w:rPr>
            </w:pPr>
            <w:r w:rsidRPr="00EA50DD">
              <w:rPr>
                <w:rFonts w:ascii="Times New Roman" w:hAnsi="Times New Roman" w:cs="Times New Roman"/>
                <w:b/>
                <w:color w:val="000000"/>
              </w:rPr>
              <w:lastRenderedPageBreak/>
              <w:t>Статья 292.</w:t>
            </w:r>
            <w:r w:rsidRPr="00EA50DD">
              <w:rPr>
                <w:rFonts w:ascii="Times New Roman" w:hAnsi="Times New Roman" w:cs="Times New Roman"/>
                <w:color w:val="000000"/>
              </w:rPr>
              <w:t xml:space="preserve"> Требования к заявке на предоставление инвестиционных преференций</w:t>
            </w:r>
          </w:p>
          <w:p w:rsidR="00F55520" w:rsidRPr="00EA50DD" w:rsidRDefault="00F55520" w:rsidP="00EA50DD">
            <w:pPr>
              <w:ind w:right="34" w:firstLine="423"/>
              <w:contextualSpacing/>
              <w:jc w:val="both"/>
              <w:rPr>
                <w:rFonts w:ascii="Times New Roman" w:hAnsi="Times New Roman" w:cs="Times New Roman"/>
                <w:color w:val="000000"/>
              </w:rPr>
            </w:pPr>
            <w:r w:rsidRPr="00EA50DD">
              <w:rPr>
                <w:rFonts w:ascii="Times New Roman" w:hAnsi="Times New Roman" w:cs="Times New Roman"/>
                <w:color w:val="000000"/>
              </w:rPr>
              <w:t>1. Заявка на предоставление инвестиционных преференций принимается и регистрируется по форме, установленной уполномоченным органом по инвестициям, при наличии:</w:t>
            </w:r>
          </w:p>
          <w:p w:rsidR="00F55520" w:rsidRPr="00EA50DD" w:rsidRDefault="00F55520" w:rsidP="00EA50DD">
            <w:pPr>
              <w:ind w:right="34" w:firstLine="423"/>
              <w:contextualSpacing/>
              <w:jc w:val="both"/>
              <w:rPr>
                <w:rFonts w:ascii="Times New Roman" w:hAnsi="Times New Roman" w:cs="Times New Roman"/>
                <w:color w:val="000000"/>
              </w:rPr>
            </w:pPr>
            <w:r w:rsidRPr="00EA50DD">
              <w:rPr>
                <w:rFonts w:ascii="Times New Roman" w:hAnsi="Times New Roman" w:cs="Times New Roman"/>
                <w:color w:val="000000"/>
              </w:rPr>
              <w:t>…</w:t>
            </w:r>
          </w:p>
          <w:p w:rsidR="00C938BD" w:rsidRPr="00EA50DD" w:rsidRDefault="00F55520" w:rsidP="00EA50DD">
            <w:pPr>
              <w:ind w:firstLine="425"/>
              <w:contextualSpacing/>
              <w:jc w:val="both"/>
              <w:rPr>
                <w:rFonts w:ascii="Times New Roman" w:hAnsi="Times New Roman" w:cs="Times New Roman"/>
                <w:b/>
                <w:color w:val="000000"/>
              </w:rPr>
            </w:pPr>
            <w:r w:rsidRPr="00EA50DD">
              <w:rPr>
                <w:rFonts w:ascii="Times New Roman" w:hAnsi="Times New Roman" w:cs="Times New Roman"/>
                <w:b/>
                <w:color w:val="000000"/>
              </w:rPr>
              <w:t>4) исключить;</w:t>
            </w:r>
          </w:p>
          <w:p w:rsidR="00F55520" w:rsidRPr="00EA50DD" w:rsidRDefault="00F55520" w:rsidP="00EA50DD">
            <w:pPr>
              <w:ind w:firstLine="425"/>
              <w:contextualSpacing/>
              <w:jc w:val="both"/>
              <w:rPr>
                <w:rFonts w:ascii="Times New Roman" w:hAnsi="Times New Roman" w:cs="Times New Roman"/>
                <w:b/>
                <w:color w:val="000000"/>
              </w:rPr>
            </w:pPr>
          </w:p>
          <w:p w:rsidR="00F55520" w:rsidRPr="00EA50DD" w:rsidRDefault="00F55520" w:rsidP="00EA50DD">
            <w:pPr>
              <w:ind w:firstLine="425"/>
              <w:contextualSpacing/>
              <w:jc w:val="both"/>
              <w:rPr>
                <w:rFonts w:ascii="Times New Roman" w:hAnsi="Times New Roman" w:cs="Times New Roman"/>
                <w:b/>
                <w:color w:val="000000"/>
              </w:rPr>
            </w:pPr>
          </w:p>
          <w:p w:rsidR="00F55520" w:rsidRPr="00EA50DD" w:rsidRDefault="00F55520" w:rsidP="00EA50DD">
            <w:pPr>
              <w:ind w:firstLine="425"/>
              <w:contextualSpacing/>
              <w:jc w:val="both"/>
              <w:rPr>
                <w:rFonts w:ascii="Times New Roman" w:hAnsi="Times New Roman" w:cs="Times New Roman"/>
                <w:b/>
                <w:color w:val="000000"/>
              </w:rPr>
            </w:pPr>
          </w:p>
          <w:p w:rsidR="00F55520" w:rsidRPr="00EA50DD" w:rsidRDefault="00F55520" w:rsidP="00EA50DD">
            <w:pPr>
              <w:ind w:firstLine="425"/>
              <w:contextualSpacing/>
              <w:jc w:val="both"/>
              <w:rPr>
                <w:rFonts w:ascii="Times New Roman" w:hAnsi="Times New Roman" w:cs="Times New Roman"/>
                <w:b/>
                <w:color w:val="000000"/>
              </w:rPr>
            </w:pPr>
          </w:p>
          <w:p w:rsidR="00F55520" w:rsidRPr="00EA50DD" w:rsidRDefault="00F55520" w:rsidP="00EA50DD">
            <w:pPr>
              <w:ind w:firstLine="425"/>
              <w:contextualSpacing/>
              <w:jc w:val="both"/>
              <w:rPr>
                <w:rFonts w:ascii="Times New Roman" w:hAnsi="Times New Roman" w:cs="Times New Roman"/>
                <w:b/>
                <w:color w:val="000000"/>
              </w:rPr>
            </w:pPr>
          </w:p>
          <w:p w:rsidR="00F55520" w:rsidRPr="00EA50DD" w:rsidRDefault="00F55520" w:rsidP="00EA50DD">
            <w:pPr>
              <w:ind w:firstLine="425"/>
              <w:contextualSpacing/>
              <w:jc w:val="both"/>
              <w:rPr>
                <w:rFonts w:ascii="Times New Roman" w:hAnsi="Times New Roman" w:cs="Times New Roman"/>
                <w:b/>
                <w:color w:val="000000"/>
              </w:rPr>
            </w:pPr>
          </w:p>
          <w:p w:rsidR="00F55520" w:rsidRPr="00EA50DD" w:rsidRDefault="00F55520" w:rsidP="00EA50DD">
            <w:pPr>
              <w:ind w:firstLine="425"/>
              <w:contextualSpacing/>
              <w:jc w:val="both"/>
              <w:rPr>
                <w:rFonts w:ascii="Times New Roman" w:hAnsi="Times New Roman" w:cs="Times New Roman"/>
                <w:b/>
                <w:color w:val="000000"/>
              </w:rPr>
            </w:pPr>
          </w:p>
          <w:p w:rsidR="00F55520" w:rsidRPr="00EA50DD" w:rsidRDefault="00F55520" w:rsidP="00EA50DD">
            <w:pPr>
              <w:ind w:firstLine="425"/>
              <w:contextualSpacing/>
              <w:jc w:val="both"/>
              <w:rPr>
                <w:rFonts w:ascii="Times New Roman" w:hAnsi="Times New Roman" w:cs="Times New Roman"/>
                <w:b/>
                <w:color w:val="000000"/>
              </w:rPr>
            </w:pPr>
          </w:p>
          <w:p w:rsidR="00F55520" w:rsidRPr="00EA50DD" w:rsidRDefault="00F55520" w:rsidP="00EA50DD">
            <w:pPr>
              <w:ind w:firstLine="425"/>
              <w:contextualSpacing/>
              <w:jc w:val="both"/>
              <w:rPr>
                <w:rFonts w:ascii="Times New Roman" w:hAnsi="Times New Roman" w:cs="Times New Roman"/>
                <w:b/>
                <w:color w:val="000000"/>
              </w:rPr>
            </w:pPr>
          </w:p>
          <w:p w:rsidR="00F55520" w:rsidRPr="00EA50DD" w:rsidRDefault="00F55520" w:rsidP="00EA50DD">
            <w:pPr>
              <w:ind w:firstLine="425"/>
              <w:contextualSpacing/>
              <w:jc w:val="both"/>
              <w:rPr>
                <w:rFonts w:ascii="Times New Roman" w:hAnsi="Times New Roman" w:cs="Times New Roman"/>
                <w:b/>
                <w:color w:val="000000"/>
              </w:rPr>
            </w:pPr>
          </w:p>
          <w:p w:rsidR="00F55520" w:rsidRDefault="00F55520" w:rsidP="00EA50DD">
            <w:pPr>
              <w:ind w:firstLine="425"/>
              <w:contextualSpacing/>
              <w:jc w:val="both"/>
              <w:rPr>
                <w:rFonts w:ascii="Times New Roman" w:hAnsi="Times New Roman" w:cs="Times New Roman"/>
                <w:color w:val="000000"/>
              </w:rPr>
            </w:pPr>
            <w:r w:rsidRPr="00EA50DD">
              <w:rPr>
                <w:rFonts w:ascii="Times New Roman" w:hAnsi="Times New Roman" w:cs="Times New Roman"/>
                <w:color w:val="000000"/>
              </w:rPr>
              <w:t>2. В случае</w:t>
            </w:r>
            <w:proofErr w:type="gramStart"/>
            <w:r w:rsidRPr="00EA50DD">
              <w:rPr>
                <w:rFonts w:ascii="Times New Roman" w:hAnsi="Times New Roman" w:cs="Times New Roman"/>
                <w:color w:val="000000"/>
              </w:rPr>
              <w:t>,</w:t>
            </w:r>
            <w:proofErr w:type="gramEnd"/>
            <w:r w:rsidRPr="00EA50DD">
              <w:rPr>
                <w:rFonts w:ascii="Times New Roman" w:hAnsi="Times New Roman" w:cs="Times New Roman"/>
                <w:color w:val="000000"/>
              </w:rPr>
              <w:t xml:space="preserve"> если заявка на предоставление инвестиционных преференций предусматривает предоставление преференций </w:t>
            </w:r>
            <w:r w:rsidRPr="00EA50DD">
              <w:rPr>
                <w:rFonts w:ascii="Times New Roman" w:hAnsi="Times New Roman" w:cs="Times New Roman"/>
                <w:b/>
                <w:color w:val="000000"/>
              </w:rPr>
              <w:t>по налогам и</w:t>
            </w:r>
            <w:r w:rsidRPr="00EA50DD">
              <w:rPr>
                <w:rFonts w:ascii="Times New Roman" w:hAnsi="Times New Roman" w:cs="Times New Roman"/>
                <w:color w:val="000000"/>
              </w:rPr>
              <w:t xml:space="preserve"> инвестиционной субсидии, инвестор </w:t>
            </w:r>
            <w:r w:rsidRPr="00EA50DD">
              <w:rPr>
                <w:rFonts w:ascii="Times New Roman" w:hAnsi="Times New Roman" w:cs="Times New Roman"/>
                <w:color w:val="000000"/>
              </w:rPr>
              <w:lastRenderedPageBreak/>
              <w:t xml:space="preserve">представляет заключение </w:t>
            </w:r>
            <w:r w:rsidRPr="00EA50DD">
              <w:rPr>
                <w:rFonts w:ascii="Times New Roman" w:hAnsi="Times New Roman" w:cs="Times New Roman"/>
                <w:b/>
                <w:color w:val="000000"/>
              </w:rPr>
              <w:t>государственной</w:t>
            </w:r>
            <w:r w:rsidRPr="00EA50DD">
              <w:rPr>
                <w:rFonts w:ascii="Times New Roman" w:hAnsi="Times New Roman" w:cs="Times New Roman"/>
                <w:color w:val="000000"/>
              </w:rPr>
              <w:t xml:space="preserve"> экспертизы </w:t>
            </w:r>
            <w:proofErr w:type="spellStart"/>
            <w:r w:rsidRPr="00EA50DD">
              <w:rPr>
                <w:rFonts w:ascii="Times New Roman" w:hAnsi="Times New Roman" w:cs="Times New Roman"/>
                <w:color w:val="000000"/>
              </w:rPr>
              <w:t>предпроектной</w:t>
            </w:r>
            <w:proofErr w:type="spellEnd"/>
            <w:r w:rsidRPr="00EA50DD">
              <w:rPr>
                <w:rFonts w:ascii="Times New Roman" w:hAnsi="Times New Roman" w:cs="Times New Roman"/>
                <w:color w:val="000000"/>
              </w:rPr>
              <w:t xml:space="preserve"> и (или) проектной документации в порядке, установленном законодательством Республики Казахстан, заверенное подписью руководителя, печатью юридического лица (при ее наличии).</w:t>
            </w:r>
          </w:p>
          <w:p w:rsidR="00006B0B" w:rsidRPr="00EA50DD" w:rsidRDefault="00006B0B" w:rsidP="00EA50DD">
            <w:pPr>
              <w:ind w:firstLine="425"/>
              <w:contextualSpacing/>
              <w:jc w:val="both"/>
              <w:rPr>
                <w:rFonts w:ascii="Times New Roman" w:hAnsi="Times New Roman" w:cs="Times New Roman"/>
                <w:color w:val="000000"/>
              </w:rPr>
            </w:pPr>
            <w:r>
              <w:rPr>
                <w:rFonts w:ascii="Times New Roman" w:hAnsi="Times New Roman" w:cs="Times New Roman"/>
                <w:color w:val="000000"/>
              </w:rPr>
              <w:t>…</w:t>
            </w:r>
          </w:p>
        </w:tc>
        <w:tc>
          <w:tcPr>
            <w:tcW w:w="3435" w:type="dxa"/>
          </w:tcPr>
          <w:p w:rsidR="00C938BD" w:rsidRPr="00EA50DD" w:rsidRDefault="00C938BD" w:rsidP="00EA50DD">
            <w:pPr>
              <w:contextualSpacing/>
              <w:jc w:val="both"/>
              <w:rPr>
                <w:rFonts w:ascii="Times New Roman" w:hAnsi="Times New Roman" w:cs="Times New Roman"/>
                <w:b/>
              </w:rPr>
            </w:pPr>
          </w:p>
        </w:tc>
      </w:tr>
      <w:tr w:rsidR="00C938BD" w:rsidRPr="00EA50DD" w:rsidTr="00BA541A">
        <w:tc>
          <w:tcPr>
            <w:tcW w:w="852" w:type="dxa"/>
          </w:tcPr>
          <w:p w:rsidR="00C938BD" w:rsidRPr="00EA50DD" w:rsidRDefault="00C938BD"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C938BD" w:rsidRPr="00EA50DD" w:rsidRDefault="00C938BD" w:rsidP="00EA50DD">
            <w:pPr>
              <w:widowControl w:val="0"/>
              <w:tabs>
                <w:tab w:val="left" w:pos="1276"/>
                <w:tab w:val="left" w:pos="1418"/>
              </w:tabs>
              <w:contextualSpacing/>
              <w:jc w:val="both"/>
              <w:outlineLvl w:val="0"/>
              <w:rPr>
                <w:rFonts w:ascii="Times New Roman" w:eastAsia="Times New Roman" w:hAnsi="Times New Roman" w:cs="Times New Roman"/>
                <w:lang w:eastAsia="ru-RU"/>
              </w:rPr>
            </w:pPr>
          </w:p>
        </w:tc>
        <w:tc>
          <w:tcPr>
            <w:tcW w:w="4959" w:type="dxa"/>
          </w:tcPr>
          <w:p w:rsidR="00F55520" w:rsidRPr="00EA50DD" w:rsidRDefault="00F55520" w:rsidP="00EA50DD">
            <w:pPr>
              <w:ind w:left="33" w:firstLine="390"/>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 xml:space="preserve">Статья 293. </w:t>
            </w:r>
            <w:r w:rsidRPr="00EA50DD">
              <w:rPr>
                <w:rFonts w:ascii="Times New Roman" w:eastAsia="Times New Roman" w:hAnsi="Times New Roman" w:cs="Times New Roman"/>
                <w:color w:val="000000"/>
                <w:lang w:eastAsia="ru-RU"/>
              </w:rPr>
              <w:t>Сроки рассмотрения заявки на предоставление инвестиционных преференций</w:t>
            </w:r>
          </w:p>
          <w:p w:rsidR="00F55520" w:rsidRPr="00EA50DD" w:rsidRDefault="00F55520" w:rsidP="00EA50DD">
            <w:pPr>
              <w:ind w:firstLine="390"/>
              <w:contextualSpacing/>
              <w:jc w:val="both"/>
              <w:rPr>
                <w:rFonts w:ascii="Times New Roman" w:eastAsia="Times New Roman" w:hAnsi="Times New Roman" w:cs="Times New Roman"/>
                <w:color w:val="000000"/>
                <w:lang w:eastAsia="ru-RU"/>
              </w:rPr>
            </w:pPr>
            <w:bookmarkStart w:id="277" w:name="SUB2930100"/>
            <w:bookmarkEnd w:id="277"/>
            <w:r w:rsidRPr="00EA50DD">
              <w:rPr>
                <w:rFonts w:ascii="Times New Roman" w:eastAsia="Times New Roman" w:hAnsi="Times New Roman" w:cs="Times New Roman"/>
                <w:color w:val="000000"/>
                <w:lang w:eastAsia="ru-RU"/>
              </w:rPr>
              <w:t xml:space="preserve">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w:t>
            </w:r>
            <w:bookmarkStart w:id="278" w:name="sub1004795041"/>
            <w:r w:rsidRPr="00EA50DD">
              <w:rPr>
                <w:rFonts w:ascii="Times New Roman" w:eastAsia="Times New Roman" w:hAnsi="Times New Roman" w:cs="Times New Roman"/>
                <w:color w:val="000000"/>
                <w:lang w:eastAsia="ru-RU"/>
              </w:rPr>
              <w:fldChar w:fldCharType="begin"/>
            </w:r>
            <w:r w:rsidRPr="00EA50DD">
              <w:rPr>
                <w:rFonts w:ascii="Times New Roman" w:eastAsia="Times New Roman" w:hAnsi="Times New Roman" w:cs="Times New Roman"/>
                <w:color w:val="000000"/>
                <w:lang w:eastAsia="ru-RU"/>
              </w:rPr>
              <w:instrText xml:space="preserve"> HYPERLINK "jl:38259854.2850000" </w:instrText>
            </w:r>
            <w:r w:rsidRPr="00EA50DD">
              <w:rPr>
                <w:rFonts w:ascii="Times New Roman" w:eastAsia="Times New Roman" w:hAnsi="Times New Roman" w:cs="Times New Roman"/>
                <w:color w:val="000000"/>
                <w:lang w:eastAsia="ru-RU"/>
              </w:rPr>
              <w:fldChar w:fldCharType="separate"/>
            </w:r>
            <w:r w:rsidRPr="00EA50DD">
              <w:rPr>
                <w:rFonts w:ascii="Times New Roman" w:eastAsia="Times New Roman" w:hAnsi="Times New Roman" w:cs="Times New Roman"/>
                <w:color w:val="000000"/>
                <w:lang w:eastAsia="ru-RU"/>
              </w:rPr>
              <w:t>статьями 285</w:t>
            </w:r>
            <w:r w:rsidRPr="00EA50DD">
              <w:rPr>
                <w:rFonts w:ascii="Times New Roman" w:eastAsia="Times New Roman" w:hAnsi="Times New Roman" w:cs="Times New Roman"/>
                <w:color w:val="000000"/>
                <w:lang w:eastAsia="ru-RU"/>
              </w:rPr>
              <w:fldChar w:fldCharType="end"/>
            </w:r>
            <w:bookmarkEnd w:id="278"/>
            <w:r w:rsidRPr="00EA50DD">
              <w:rPr>
                <w:rFonts w:ascii="Times New Roman" w:eastAsia="Times New Roman" w:hAnsi="Times New Roman" w:cs="Times New Roman"/>
                <w:color w:val="000000"/>
                <w:lang w:eastAsia="ru-RU"/>
              </w:rPr>
              <w:t xml:space="preserve"> и </w:t>
            </w:r>
            <w:bookmarkStart w:id="279" w:name="sub1004795042"/>
            <w:r w:rsidRPr="00EA50DD">
              <w:rPr>
                <w:rFonts w:ascii="Times New Roman" w:eastAsia="Times New Roman" w:hAnsi="Times New Roman" w:cs="Times New Roman"/>
                <w:color w:val="000000"/>
                <w:lang w:eastAsia="ru-RU"/>
              </w:rPr>
              <w:fldChar w:fldCharType="begin"/>
            </w:r>
            <w:r w:rsidRPr="00EA50DD">
              <w:rPr>
                <w:rFonts w:ascii="Times New Roman" w:eastAsia="Times New Roman" w:hAnsi="Times New Roman" w:cs="Times New Roman"/>
                <w:color w:val="000000"/>
                <w:lang w:eastAsia="ru-RU"/>
              </w:rPr>
              <w:instrText xml:space="preserve"> HYPERLINK "jl:38259854.2860000" </w:instrText>
            </w:r>
            <w:r w:rsidRPr="00EA50DD">
              <w:rPr>
                <w:rFonts w:ascii="Times New Roman" w:eastAsia="Times New Roman" w:hAnsi="Times New Roman" w:cs="Times New Roman"/>
                <w:color w:val="000000"/>
                <w:lang w:eastAsia="ru-RU"/>
              </w:rPr>
              <w:fldChar w:fldCharType="separate"/>
            </w:r>
            <w:r w:rsidRPr="00EA50DD">
              <w:rPr>
                <w:rFonts w:ascii="Times New Roman" w:eastAsia="Times New Roman" w:hAnsi="Times New Roman" w:cs="Times New Roman"/>
                <w:color w:val="000000"/>
                <w:lang w:eastAsia="ru-RU"/>
              </w:rPr>
              <w:t>286</w:t>
            </w:r>
            <w:r w:rsidRPr="00EA50DD">
              <w:rPr>
                <w:rFonts w:ascii="Times New Roman" w:eastAsia="Times New Roman" w:hAnsi="Times New Roman" w:cs="Times New Roman"/>
                <w:color w:val="000000"/>
                <w:lang w:eastAsia="ru-RU"/>
              </w:rPr>
              <w:fldChar w:fldCharType="end"/>
            </w:r>
            <w:bookmarkEnd w:id="279"/>
            <w:r w:rsidRPr="00EA50DD">
              <w:rPr>
                <w:rFonts w:ascii="Times New Roman" w:eastAsia="Times New Roman" w:hAnsi="Times New Roman" w:cs="Times New Roman"/>
                <w:color w:val="000000"/>
                <w:lang w:eastAsia="ru-RU"/>
              </w:rPr>
              <w:t xml:space="preserve"> настоящего Кодекса, принимает решение </w:t>
            </w:r>
            <w:r w:rsidRPr="00EA50DD">
              <w:rPr>
                <w:rFonts w:ascii="Times New Roman" w:eastAsia="Times New Roman" w:hAnsi="Times New Roman" w:cs="Times New Roman"/>
                <w:b/>
                <w:color w:val="000000"/>
                <w:lang w:eastAsia="ru-RU"/>
              </w:rPr>
              <w:t xml:space="preserve">о предоставлении инвестиционных преференций и направляет заявителю ответ в письменной форме </w:t>
            </w:r>
            <w:r w:rsidRPr="00EA50DD">
              <w:rPr>
                <w:rFonts w:ascii="Times New Roman" w:eastAsia="Times New Roman" w:hAnsi="Times New Roman" w:cs="Times New Roman"/>
                <w:color w:val="000000"/>
                <w:lang w:eastAsia="ru-RU"/>
              </w:rPr>
              <w:t>в течение двадцати рабочих дней с момента регистрации заявки.</w:t>
            </w:r>
          </w:p>
          <w:p w:rsidR="00C938BD" w:rsidRPr="00EA50DD" w:rsidRDefault="00A338DB" w:rsidP="00EA50DD">
            <w:pPr>
              <w:ind w:firstLine="390"/>
              <w:contextualSpacing/>
              <w:jc w:val="both"/>
              <w:rPr>
                <w:rFonts w:ascii="Times New Roman" w:eastAsia="Times New Roman" w:hAnsi="Times New Roman" w:cs="Times New Roman"/>
                <w:b/>
                <w:lang w:eastAsia="ru-RU"/>
              </w:rPr>
            </w:pPr>
            <w:r w:rsidRPr="00EA50DD">
              <w:rPr>
                <w:rFonts w:ascii="Times New Roman" w:eastAsia="Times New Roman" w:hAnsi="Times New Roman" w:cs="Times New Roman"/>
                <w:b/>
                <w:lang w:eastAsia="ru-RU"/>
              </w:rPr>
              <w:t>…</w:t>
            </w:r>
          </w:p>
        </w:tc>
        <w:tc>
          <w:tcPr>
            <w:tcW w:w="4930" w:type="dxa"/>
          </w:tcPr>
          <w:p w:rsidR="007D0FEE" w:rsidRPr="00EA50DD" w:rsidRDefault="007D0FEE" w:rsidP="00EA50DD">
            <w:pPr>
              <w:ind w:left="33" w:firstLine="392"/>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b/>
                <w:color w:val="000000"/>
                <w:lang w:eastAsia="ru-RU"/>
              </w:rPr>
              <w:t xml:space="preserve">Статья 293. </w:t>
            </w:r>
            <w:r w:rsidRPr="00EA50DD">
              <w:rPr>
                <w:rFonts w:ascii="Times New Roman" w:eastAsia="Times New Roman" w:hAnsi="Times New Roman" w:cs="Times New Roman"/>
                <w:color w:val="000000"/>
                <w:lang w:eastAsia="ru-RU"/>
              </w:rPr>
              <w:t>Сроки рассмотрения заявки на предоставление инвестиционных преференций</w:t>
            </w:r>
          </w:p>
          <w:p w:rsidR="007D0FEE" w:rsidRPr="00EA50DD" w:rsidRDefault="007D0FEE" w:rsidP="00EA50DD">
            <w:pPr>
              <w:ind w:left="33" w:firstLine="392"/>
              <w:contextualSpacing/>
              <w:jc w:val="both"/>
              <w:rPr>
                <w:rFonts w:ascii="Times New Roman" w:eastAsiaTheme="minorEastAsia" w:hAnsi="Times New Roman" w:cs="Times New Roman"/>
                <w:color w:val="000000"/>
                <w:lang w:eastAsia="ru-RU"/>
              </w:rPr>
            </w:pPr>
            <w:r w:rsidRPr="00EA50DD">
              <w:rPr>
                <w:rFonts w:ascii="Times New Roman" w:eastAsiaTheme="minorEastAsia" w:hAnsi="Times New Roman" w:cs="Times New Roman"/>
                <w:color w:val="000000"/>
                <w:lang w:eastAsia="ru-RU"/>
              </w:rPr>
              <w:t>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статьями 285 и 286 настоящего Кодекса, принимает решение в течение двадцати рабочих дней с момента регистрации заявки.</w:t>
            </w:r>
          </w:p>
          <w:p w:rsidR="007D0FEE" w:rsidRPr="00EA50DD" w:rsidRDefault="007D0FEE" w:rsidP="00EA50DD">
            <w:pPr>
              <w:ind w:left="33" w:firstLine="392"/>
              <w:contextualSpacing/>
              <w:jc w:val="both"/>
              <w:rPr>
                <w:rFonts w:ascii="Times New Roman" w:eastAsiaTheme="minorEastAsia" w:hAnsi="Times New Roman" w:cs="Times New Roman"/>
                <w:b/>
                <w:color w:val="000000"/>
                <w:lang w:eastAsia="ru-RU"/>
              </w:rPr>
            </w:pPr>
            <w:r w:rsidRPr="00EA50DD">
              <w:rPr>
                <w:rFonts w:ascii="Times New Roman" w:eastAsiaTheme="minorEastAsia" w:hAnsi="Times New Roman" w:cs="Times New Roman"/>
                <w:b/>
                <w:color w:val="000000"/>
                <w:lang w:eastAsia="ru-RU"/>
              </w:rPr>
              <w:t>Сроки и порядок рассмотрения заявки на предоставление инвестиционной преференции в виде инвестиционной субсидии устанавливаются Правилами предоставления инвестиционной субсидии, утвержденными Правительством Республики Казахстан.</w:t>
            </w:r>
          </w:p>
          <w:p w:rsidR="00C938BD" w:rsidRPr="00EA50DD" w:rsidRDefault="00337E5C" w:rsidP="00EA50DD">
            <w:pPr>
              <w:ind w:left="33" w:firstLine="392"/>
              <w:contextualSpacing/>
              <w:jc w:val="both"/>
              <w:rPr>
                <w:rFonts w:ascii="Times New Roman" w:eastAsia="Times New Roman" w:hAnsi="Times New Roman" w:cs="Times New Roman"/>
                <w:b/>
                <w:lang w:eastAsia="ru-RU"/>
              </w:rPr>
            </w:pPr>
            <w:r w:rsidRPr="00EA50DD">
              <w:rPr>
                <w:rFonts w:ascii="Times New Roman" w:eastAsia="Times New Roman" w:hAnsi="Times New Roman" w:cs="Times New Roman"/>
                <w:b/>
                <w:lang w:eastAsia="ru-RU"/>
              </w:rPr>
              <w:t>…</w:t>
            </w:r>
          </w:p>
        </w:tc>
        <w:tc>
          <w:tcPr>
            <w:tcW w:w="3435" w:type="dxa"/>
          </w:tcPr>
          <w:p w:rsidR="00C938BD" w:rsidRPr="00EA50DD" w:rsidRDefault="00C938BD" w:rsidP="00EA50DD">
            <w:pPr>
              <w:contextualSpacing/>
              <w:jc w:val="both"/>
              <w:rPr>
                <w:rFonts w:ascii="Times New Roman" w:hAnsi="Times New Roman" w:cs="Times New Roman"/>
                <w:b/>
              </w:rPr>
            </w:pPr>
          </w:p>
        </w:tc>
      </w:tr>
      <w:tr w:rsidR="00C938BD" w:rsidRPr="00EA50DD" w:rsidTr="00BA541A">
        <w:tc>
          <w:tcPr>
            <w:tcW w:w="852" w:type="dxa"/>
          </w:tcPr>
          <w:p w:rsidR="00C938BD" w:rsidRPr="00EA50DD" w:rsidRDefault="00C938BD"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C938BD" w:rsidRPr="00EA50DD" w:rsidRDefault="00C938BD" w:rsidP="00EA50DD">
            <w:pPr>
              <w:widowControl w:val="0"/>
              <w:tabs>
                <w:tab w:val="left" w:pos="1276"/>
                <w:tab w:val="left" w:pos="1418"/>
              </w:tabs>
              <w:contextualSpacing/>
              <w:jc w:val="both"/>
              <w:outlineLvl w:val="0"/>
              <w:rPr>
                <w:rFonts w:ascii="Times New Roman" w:eastAsia="Times New Roman" w:hAnsi="Times New Roman" w:cs="Times New Roman"/>
                <w:lang w:eastAsia="ru-RU"/>
              </w:rPr>
            </w:pPr>
          </w:p>
        </w:tc>
        <w:tc>
          <w:tcPr>
            <w:tcW w:w="4959" w:type="dxa"/>
          </w:tcPr>
          <w:p w:rsidR="00FA4BD8" w:rsidRPr="00EA50DD" w:rsidRDefault="00FA4BD8" w:rsidP="00EA50DD">
            <w:pPr>
              <w:ind w:firstLine="423"/>
              <w:contextualSpacing/>
              <w:jc w:val="both"/>
              <w:rPr>
                <w:rFonts w:ascii="Times New Roman" w:hAnsi="Times New Roman" w:cs="Times New Roman"/>
                <w:color w:val="000000"/>
              </w:rPr>
            </w:pPr>
            <w:r w:rsidRPr="00EA50DD">
              <w:rPr>
                <w:rFonts w:ascii="Times New Roman" w:hAnsi="Times New Roman" w:cs="Times New Roman"/>
                <w:b/>
                <w:color w:val="000000"/>
              </w:rPr>
              <w:t xml:space="preserve">Статья 295. </w:t>
            </w:r>
            <w:r w:rsidRPr="00EA50DD">
              <w:rPr>
                <w:rFonts w:ascii="Times New Roman" w:hAnsi="Times New Roman" w:cs="Times New Roman"/>
                <w:color w:val="000000"/>
              </w:rPr>
              <w:t>Условия расторжения инвестиционного контракта</w:t>
            </w:r>
          </w:p>
          <w:p w:rsidR="00FA4BD8" w:rsidRPr="00EA50DD" w:rsidRDefault="00FA4BD8" w:rsidP="00EA50DD">
            <w:pPr>
              <w:ind w:firstLine="423"/>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w:t>
            </w:r>
          </w:p>
          <w:p w:rsidR="00AE6734" w:rsidRPr="004C300A" w:rsidRDefault="00AE6734" w:rsidP="00AE6734">
            <w:pPr>
              <w:ind w:firstLine="426"/>
              <w:jc w:val="both"/>
              <w:rPr>
                <w:rFonts w:ascii="Times New Roman" w:eastAsia="Times New Roman" w:hAnsi="Times New Roman" w:cs="Times New Roman"/>
                <w:b/>
                <w:color w:val="000000"/>
                <w:sz w:val="24"/>
                <w:szCs w:val="24"/>
                <w:lang w:eastAsia="ru-RU"/>
              </w:rPr>
            </w:pPr>
            <w:r w:rsidRPr="004C300A">
              <w:rPr>
                <w:rFonts w:ascii="Times New Roman" w:eastAsia="Times New Roman" w:hAnsi="Times New Roman" w:cs="Times New Roman"/>
                <w:color w:val="000000"/>
                <w:sz w:val="24"/>
                <w:szCs w:val="24"/>
                <w:lang w:eastAsia="ru-RU"/>
              </w:rPr>
              <w:t xml:space="preserve">3. </w:t>
            </w:r>
            <w:r w:rsidRPr="004C300A">
              <w:rPr>
                <w:rFonts w:ascii="Times New Roman" w:eastAsia="Times New Roman" w:hAnsi="Times New Roman" w:cs="Times New Roman"/>
                <w:b/>
                <w:color w:val="000000"/>
                <w:sz w:val="24"/>
                <w:szCs w:val="24"/>
                <w:lang w:eastAsia="ru-RU"/>
              </w:rPr>
              <w:t>При неисполнении либо ненадлежащем исполнении инвестором обязательств по инвестиционному контракту уполномоченный орган по инвестициям направляет инвестору письмо о необходимости представления документов, обосновывающих возможности дальнейшей реализации инвестиционного проекта, для внесения изменений в инвестиционный контракт.</w:t>
            </w:r>
          </w:p>
          <w:p w:rsidR="00AE6734" w:rsidRPr="004C300A" w:rsidRDefault="00AE6734" w:rsidP="00AE6734">
            <w:pPr>
              <w:ind w:firstLine="426"/>
              <w:jc w:val="both"/>
              <w:rPr>
                <w:rFonts w:ascii="Times New Roman" w:eastAsia="Times New Roman" w:hAnsi="Times New Roman" w:cs="Times New Roman"/>
                <w:b/>
                <w:color w:val="000000"/>
                <w:sz w:val="24"/>
                <w:szCs w:val="24"/>
                <w:lang w:eastAsia="ru-RU"/>
              </w:rPr>
            </w:pPr>
            <w:r w:rsidRPr="004C300A">
              <w:rPr>
                <w:rFonts w:ascii="Times New Roman" w:eastAsia="Times New Roman" w:hAnsi="Times New Roman" w:cs="Times New Roman"/>
                <w:b/>
                <w:color w:val="000000"/>
                <w:sz w:val="24"/>
                <w:szCs w:val="24"/>
                <w:lang w:eastAsia="ru-RU"/>
              </w:rPr>
              <w:t>В случае</w:t>
            </w:r>
            <w:proofErr w:type="gramStart"/>
            <w:r w:rsidRPr="004C300A">
              <w:rPr>
                <w:rFonts w:ascii="Times New Roman" w:eastAsia="Times New Roman" w:hAnsi="Times New Roman" w:cs="Times New Roman"/>
                <w:b/>
                <w:color w:val="000000"/>
                <w:sz w:val="24"/>
                <w:szCs w:val="24"/>
                <w:lang w:eastAsia="ru-RU"/>
              </w:rPr>
              <w:t>,</w:t>
            </w:r>
            <w:proofErr w:type="gramEnd"/>
            <w:r w:rsidRPr="004C300A">
              <w:rPr>
                <w:rFonts w:ascii="Times New Roman" w:eastAsia="Times New Roman" w:hAnsi="Times New Roman" w:cs="Times New Roman"/>
                <w:b/>
                <w:color w:val="000000"/>
                <w:sz w:val="24"/>
                <w:szCs w:val="24"/>
                <w:lang w:eastAsia="ru-RU"/>
              </w:rPr>
              <w:t xml:space="preserve"> если в течение трех месяцев с момента получения письма инвестором не </w:t>
            </w:r>
            <w:r w:rsidRPr="004C300A">
              <w:rPr>
                <w:rFonts w:ascii="Times New Roman" w:eastAsia="Times New Roman" w:hAnsi="Times New Roman" w:cs="Times New Roman"/>
                <w:b/>
                <w:color w:val="000000"/>
                <w:sz w:val="24"/>
                <w:szCs w:val="24"/>
                <w:lang w:eastAsia="ru-RU"/>
              </w:rPr>
              <w:lastRenderedPageBreak/>
              <w:t>представлены документы, уполномоченный орган по инвестициям направляет инвестору уведомление о досрочном прекращении действия инвестиционного контракта в одностороннем порядке по истечении двух месяцев с момента направления уведомления.</w:t>
            </w:r>
          </w:p>
          <w:p w:rsidR="00AE6734" w:rsidRPr="004C300A" w:rsidRDefault="00AE6734" w:rsidP="00AE6734">
            <w:pPr>
              <w:ind w:firstLine="426"/>
              <w:jc w:val="both"/>
              <w:rPr>
                <w:rFonts w:ascii="Times New Roman" w:eastAsia="Times New Roman" w:hAnsi="Times New Roman" w:cs="Times New Roman"/>
                <w:color w:val="000000"/>
                <w:sz w:val="24"/>
                <w:szCs w:val="24"/>
                <w:lang w:eastAsia="ru-RU"/>
              </w:rPr>
            </w:pPr>
            <w:r w:rsidRPr="004C300A">
              <w:rPr>
                <w:rFonts w:ascii="Times New Roman" w:eastAsia="Times New Roman" w:hAnsi="Times New Roman" w:cs="Times New Roman"/>
                <w:color w:val="000000"/>
                <w:sz w:val="24"/>
                <w:szCs w:val="24"/>
                <w:lang w:eastAsia="ru-RU"/>
              </w:rPr>
              <w:t>В случае расторжения инвестиционного контракта указанное юридическое лицо уплачивает суммы налогов и таможенных пошлин, не уплаченных в бюджет вследствие предоставленных по инвестиционному контракту инвестиционных преференций.</w:t>
            </w:r>
          </w:p>
          <w:p w:rsidR="00C938BD" w:rsidRPr="00EA50DD" w:rsidRDefault="00FA4BD8" w:rsidP="00EA50DD">
            <w:pPr>
              <w:ind w:firstLine="423"/>
              <w:contextualSpacing/>
              <w:jc w:val="both"/>
              <w:rPr>
                <w:rFonts w:ascii="Times New Roman" w:eastAsia="Times New Roman" w:hAnsi="Times New Roman" w:cs="Times New Roman"/>
                <w:b/>
                <w:lang w:eastAsia="ru-RU"/>
              </w:rPr>
            </w:pPr>
            <w:r w:rsidRPr="00EA50DD">
              <w:rPr>
                <w:rFonts w:ascii="Times New Roman" w:eastAsia="Times New Roman" w:hAnsi="Times New Roman" w:cs="Times New Roman"/>
                <w:b/>
                <w:lang w:eastAsia="ru-RU"/>
              </w:rPr>
              <w:t>…</w:t>
            </w:r>
          </w:p>
          <w:p w:rsidR="00FA4BD8" w:rsidRPr="00EA50DD" w:rsidRDefault="00FA4BD8" w:rsidP="00EA50DD">
            <w:pPr>
              <w:ind w:firstLine="423"/>
              <w:contextualSpacing/>
              <w:jc w:val="both"/>
              <w:rPr>
                <w:rFonts w:ascii="Times New Roman" w:eastAsia="Times New Roman" w:hAnsi="Times New Roman" w:cs="Times New Roman"/>
                <w:b/>
                <w:lang w:eastAsia="ru-RU"/>
              </w:rPr>
            </w:pPr>
            <w:r w:rsidRPr="00EA50DD">
              <w:rPr>
                <w:rFonts w:ascii="Times New Roman" w:hAnsi="Times New Roman" w:cs="Times New Roman"/>
                <w:b/>
                <w:color w:val="000000"/>
              </w:rPr>
              <w:t>6-1. Отсутствует.</w:t>
            </w:r>
          </w:p>
        </w:tc>
        <w:tc>
          <w:tcPr>
            <w:tcW w:w="4930" w:type="dxa"/>
          </w:tcPr>
          <w:p w:rsidR="00FA4BD8" w:rsidRPr="00EA50DD" w:rsidRDefault="00FA4BD8" w:rsidP="00AE6734">
            <w:pPr>
              <w:ind w:firstLine="423"/>
              <w:contextualSpacing/>
              <w:jc w:val="both"/>
              <w:rPr>
                <w:rFonts w:ascii="Times New Roman" w:hAnsi="Times New Roman" w:cs="Times New Roman"/>
                <w:color w:val="000000"/>
              </w:rPr>
            </w:pPr>
            <w:r w:rsidRPr="00EA50DD">
              <w:rPr>
                <w:rFonts w:ascii="Times New Roman" w:hAnsi="Times New Roman" w:cs="Times New Roman"/>
                <w:b/>
                <w:color w:val="000000"/>
              </w:rPr>
              <w:lastRenderedPageBreak/>
              <w:t xml:space="preserve">Статья 295. </w:t>
            </w:r>
            <w:r w:rsidRPr="00EA50DD">
              <w:rPr>
                <w:rFonts w:ascii="Times New Roman" w:hAnsi="Times New Roman" w:cs="Times New Roman"/>
                <w:color w:val="000000"/>
              </w:rPr>
              <w:t>Условия расторжения инвестиционного контракта</w:t>
            </w:r>
          </w:p>
          <w:p w:rsidR="00FA4BD8" w:rsidRPr="00EA50DD" w:rsidRDefault="00FA4BD8" w:rsidP="00AE6734">
            <w:pPr>
              <w:ind w:firstLine="423"/>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w:t>
            </w:r>
          </w:p>
          <w:p w:rsidR="00AE6734" w:rsidRPr="007E1EEB" w:rsidRDefault="00AE6734" w:rsidP="00AE6734">
            <w:pPr>
              <w:ind w:firstLine="423"/>
              <w:jc w:val="both"/>
              <w:rPr>
                <w:rFonts w:ascii="Times New Roman" w:hAnsi="Times New Roman"/>
                <w:b/>
                <w:color w:val="000000"/>
                <w:sz w:val="24"/>
                <w:szCs w:val="24"/>
              </w:rPr>
            </w:pPr>
            <w:r>
              <w:rPr>
                <w:rFonts w:ascii="Times New Roman" w:hAnsi="Times New Roman"/>
                <w:b/>
                <w:color w:val="000000"/>
                <w:sz w:val="24"/>
                <w:szCs w:val="24"/>
              </w:rPr>
              <w:t xml:space="preserve">3. </w:t>
            </w:r>
            <w:r w:rsidRPr="007E1EEB">
              <w:rPr>
                <w:rFonts w:ascii="Times New Roman" w:hAnsi="Times New Roman"/>
                <w:b/>
                <w:color w:val="000000"/>
                <w:sz w:val="24"/>
                <w:szCs w:val="24"/>
              </w:rPr>
              <w:t>При неисполнении либо ненадлежащем исполнении инвестором обязательств по инвестиционному контракту и в случае непредставления инвестором документов для внесения изменений в контракт уполномоченный орган по инвестициям досрочно прекращает действие инвестиционного контракта в одностороннем порядке по истечении трех месяцев с момента направления уведомления.</w:t>
            </w:r>
          </w:p>
          <w:p w:rsidR="00AE6734" w:rsidRDefault="00AE6734" w:rsidP="00AE6734">
            <w:pPr>
              <w:ind w:firstLine="423"/>
              <w:jc w:val="both"/>
              <w:rPr>
                <w:rFonts w:ascii="Times New Roman" w:eastAsia="Times New Roman" w:hAnsi="Times New Roman" w:cs="Times New Roman"/>
                <w:color w:val="000000"/>
                <w:sz w:val="24"/>
                <w:szCs w:val="24"/>
                <w:lang w:eastAsia="ru-RU"/>
              </w:rPr>
            </w:pPr>
          </w:p>
          <w:p w:rsidR="00AE6734" w:rsidRDefault="00AE6734" w:rsidP="00AE6734">
            <w:pPr>
              <w:ind w:firstLine="423"/>
              <w:jc w:val="both"/>
              <w:rPr>
                <w:rFonts w:ascii="Times New Roman" w:eastAsia="Times New Roman" w:hAnsi="Times New Roman" w:cs="Times New Roman"/>
                <w:color w:val="000000"/>
                <w:sz w:val="24"/>
                <w:szCs w:val="24"/>
                <w:lang w:eastAsia="ru-RU"/>
              </w:rPr>
            </w:pPr>
          </w:p>
          <w:p w:rsidR="00AE6734" w:rsidRDefault="00AE6734" w:rsidP="00AE6734">
            <w:pPr>
              <w:ind w:firstLine="423"/>
              <w:jc w:val="both"/>
              <w:rPr>
                <w:rFonts w:ascii="Times New Roman" w:eastAsia="Times New Roman" w:hAnsi="Times New Roman" w:cs="Times New Roman"/>
                <w:color w:val="000000"/>
                <w:sz w:val="24"/>
                <w:szCs w:val="24"/>
                <w:lang w:eastAsia="ru-RU"/>
              </w:rPr>
            </w:pPr>
          </w:p>
          <w:p w:rsidR="00AE6734" w:rsidRDefault="00AE6734" w:rsidP="00AE6734">
            <w:pPr>
              <w:ind w:firstLine="423"/>
              <w:jc w:val="both"/>
              <w:rPr>
                <w:rFonts w:ascii="Times New Roman" w:eastAsia="Times New Roman" w:hAnsi="Times New Roman" w:cs="Times New Roman"/>
                <w:color w:val="000000"/>
                <w:sz w:val="24"/>
                <w:szCs w:val="24"/>
                <w:lang w:eastAsia="ru-RU"/>
              </w:rPr>
            </w:pPr>
          </w:p>
          <w:p w:rsidR="00AE6734" w:rsidRDefault="00AE6734" w:rsidP="00AE6734">
            <w:pPr>
              <w:ind w:firstLine="423"/>
              <w:jc w:val="both"/>
              <w:rPr>
                <w:rFonts w:ascii="Times New Roman" w:eastAsia="Times New Roman" w:hAnsi="Times New Roman" w:cs="Times New Roman"/>
                <w:color w:val="000000"/>
                <w:sz w:val="24"/>
                <w:szCs w:val="24"/>
                <w:lang w:eastAsia="ru-RU"/>
              </w:rPr>
            </w:pPr>
          </w:p>
          <w:p w:rsidR="00AE6734" w:rsidRDefault="00AE6734" w:rsidP="00AE6734">
            <w:pPr>
              <w:ind w:firstLine="423"/>
              <w:jc w:val="both"/>
              <w:rPr>
                <w:rFonts w:ascii="Times New Roman" w:eastAsia="Times New Roman" w:hAnsi="Times New Roman" w:cs="Times New Roman"/>
                <w:color w:val="000000"/>
                <w:sz w:val="24"/>
                <w:szCs w:val="24"/>
                <w:lang w:eastAsia="ru-RU"/>
              </w:rPr>
            </w:pPr>
          </w:p>
          <w:p w:rsidR="00AE6734" w:rsidRDefault="00AE6734" w:rsidP="00AE6734">
            <w:pPr>
              <w:ind w:firstLine="423"/>
              <w:jc w:val="both"/>
              <w:rPr>
                <w:rFonts w:ascii="Times New Roman" w:eastAsia="Times New Roman" w:hAnsi="Times New Roman" w:cs="Times New Roman"/>
                <w:color w:val="000000"/>
                <w:sz w:val="24"/>
                <w:szCs w:val="24"/>
                <w:lang w:eastAsia="ru-RU"/>
              </w:rPr>
            </w:pPr>
          </w:p>
          <w:p w:rsidR="00AE6734" w:rsidRDefault="00AE6734" w:rsidP="00AE6734">
            <w:pPr>
              <w:ind w:firstLine="423"/>
              <w:jc w:val="both"/>
              <w:rPr>
                <w:rFonts w:ascii="Times New Roman" w:eastAsia="Times New Roman" w:hAnsi="Times New Roman" w:cs="Times New Roman"/>
                <w:color w:val="000000"/>
                <w:sz w:val="24"/>
                <w:szCs w:val="24"/>
                <w:lang w:eastAsia="ru-RU"/>
              </w:rPr>
            </w:pPr>
          </w:p>
          <w:p w:rsidR="00AE6734" w:rsidRDefault="00AE6734" w:rsidP="00AE6734">
            <w:pPr>
              <w:ind w:firstLine="423"/>
              <w:jc w:val="both"/>
              <w:rPr>
                <w:rFonts w:ascii="Times New Roman" w:eastAsia="Times New Roman" w:hAnsi="Times New Roman" w:cs="Times New Roman"/>
                <w:color w:val="000000"/>
                <w:sz w:val="24"/>
                <w:szCs w:val="24"/>
                <w:lang w:eastAsia="ru-RU"/>
              </w:rPr>
            </w:pPr>
          </w:p>
          <w:p w:rsidR="00AE6734" w:rsidRPr="004C300A" w:rsidRDefault="00AE6734" w:rsidP="00AE6734">
            <w:pPr>
              <w:ind w:firstLine="423"/>
              <w:jc w:val="both"/>
              <w:rPr>
                <w:rFonts w:ascii="Times New Roman" w:eastAsia="Times New Roman" w:hAnsi="Times New Roman" w:cs="Times New Roman"/>
                <w:color w:val="000000"/>
                <w:sz w:val="24"/>
                <w:szCs w:val="24"/>
                <w:lang w:eastAsia="ru-RU"/>
              </w:rPr>
            </w:pPr>
            <w:r w:rsidRPr="004C300A">
              <w:rPr>
                <w:rFonts w:ascii="Times New Roman" w:eastAsia="Times New Roman" w:hAnsi="Times New Roman" w:cs="Times New Roman"/>
                <w:color w:val="000000"/>
                <w:sz w:val="24"/>
                <w:szCs w:val="24"/>
                <w:lang w:eastAsia="ru-RU"/>
              </w:rPr>
              <w:t>В случае расторжения инвестиционного контракта указанное юридическое лицо уплачивает суммы налогов и таможенных пошлин, не уплаченных в бюджет вследствие предоставленных по инвестиционному контракту инвестиционных преференций.</w:t>
            </w:r>
          </w:p>
          <w:p w:rsidR="00FA4BD8" w:rsidRPr="00EA50DD" w:rsidRDefault="00FA4BD8" w:rsidP="00AE6734">
            <w:pPr>
              <w:ind w:firstLine="423"/>
              <w:contextualSpacing/>
              <w:jc w:val="both"/>
              <w:rPr>
                <w:rFonts w:ascii="Times New Roman" w:hAnsi="Times New Roman" w:cs="Times New Roman"/>
                <w:b/>
                <w:color w:val="000000"/>
              </w:rPr>
            </w:pPr>
            <w:r w:rsidRPr="00EA50DD">
              <w:rPr>
                <w:rFonts w:ascii="Times New Roman" w:hAnsi="Times New Roman" w:cs="Times New Roman"/>
                <w:b/>
                <w:color w:val="000000"/>
              </w:rPr>
              <w:t>…</w:t>
            </w:r>
          </w:p>
          <w:p w:rsidR="00FA4BD8" w:rsidRPr="00EA50DD" w:rsidRDefault="00FA4BD8" w:rsidP="00AE6734">
            <w:pPr>
              <w:ind w:firstLine="423"/>
              <w:contextualSpacing/>
              <w:jc w:val="both"/>
              <w:rPr>
                <w:rFonts w:ascii="Times New Roman" w:eastAsia="Times New Roman" w:hAnsi="Times New Roman" w:cs="Times New Roman"/>
                <w:b/>
                <w:lang w:eastAsia="ru-RU"/>
              </w:rPr>
            </w:pPr>
            <w:r w:rsidRPr="00EA50DD">
              <w:rPr>
                <w:rFonts w:ascii="Times New Roman" w:hAnsi="Times New Roman" w:cs="Times New Roman"/>
                <w:b/>
                <w:color w:val="000000"/>
              </w:rPr>
              <w:t>6-1. В случае расторжения инвестиционного контракта юридическое лицо Республики Казахстан, возмещает в полном объеме сумму инвестиционной субсидии, выплаченной по инвестиционному контракту.</w:t>
            </w:r>
          </w:p>
        </w:tc>
        <w:tc>
          <w:tcPr>
            <w:tcW w:w="3435" w:type="dxa"/>
          </w:tcPr>
          <w:p w:rsidR="00C938BD" w:rsidRPr="00EA50DD" w:rsidRDefault="00C938BD" w:rsidP="00EA50DD">
            <w:pPr>
              <w:contextualSpacing/>
              <w:jc w:val="both"/>
              <w:rPr>
                <w:rFonts w:ascii="Times New Roman" w:hAnsi="Times New Roman" w:cs="Times New Roman"/>
                <w:b/>
              </w:rPr>
            </w:pPr>
          </w:p>
        </w:tc>
      </w:tr>
      <w:tr w:rsidR="00A01E9C" w:rsidRPr="00EA50DD" w:rsidTr="005E120B">
        <w:tc>
          <w:tcPr>
            <w:tcW w:w="15771" w:type="dxa"/>
            <w:gridSpan w:val="5"/>
          </w:tcPr>
          <w:p w:rsidR="00A01E9C" w:rsidRPr="00EA50DD" w:rsidRDefault="00A01E9C" w:rsidP="00EA50DD">
            <w:pPr>
              <w:pStyle w:val="a4"/>
              <w:widowControl w:val="0"/>
              <w:jc w:val="center"/>
              <w:rPr>
                <w:rFonts w:ascii="Times New Roman" w:hAnsi="Times New Roman" w:cs="Times New Roman"/>
                <w:b/>
              </w:rPr>
            </w:pPr>
            <w:r w:rsidRPr="00EA50DD">
              <w:rPr>
                <w:rFonts w:ascii="Times New Roman" w:hAnsi="Times New Roman" w:cs="Times New Roman"/>
                <w:b/>
                <w:spacing w:val="2"/>
                <w:shd w:val="clear" w:color="auto" w:fill="FFFFFF"/>
              </w:rPr>
              <w:lastRenderedPageBreak/>
              <w:t>О банках и банковской деятельности в Республике Казахстан</w:t>
            </w: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contextualSpacing/>
              <w:jc w:val="both"/>
              <w:rPr>
                <w:rFonts w:ascii="Times New Roman" w:hAnsi="Times New Roman" w:cs="Times New Roman"/>
                <w:lang w:val="kk-KZ"/>
              </w:rPr>
            </w:pPr>
            <w:r w:rsidRPr="00EA50DD">
              <w:rPr>
                <w:rFonts w:ascii="Times New Roman" w:hAnsi="Times New Roman" w:cs="Times New Roman"/>
                <w:lang w:val="kk-KZ"/>
              </w:rPr>
              <w:t>Статья 38</w:t>
            </w:r>
          </w:p>
        </w:tc>
        <w:tc>
          <w:tcPr>
            <w:tcW w:w="4959" w:type="dxa"/>
          </w:tcPr>
          <w:p w:rsidR="00A01E9C" w:rsidRPr="00EA50DD" w:rsidRDefault="00A01E9C" w:rsidP="00EA50DD">
            <w:pPr>
              <w:ind w:firstLine="263"/>
              <w:contextualSpacing/>
              <w:jc w:val="both"/>
              <w:rPr>
                <w:rStyle w:val="s0"/>
                <w:rFonts w:ascii="Times New Roman" w:hAnsi="Times New Roman" w:cs="Times New Roman"/>
                <w:b/>
              </w:rPr>
            </w:pPr>
            <w:r w:rsidRPr="00EA50DD">
              <w:rPr>
                <w:rStyle w:val="s0"/>
                <w:rFonts w:ascii="Times New Roman" w:hAnsi="Times New Roman" w:cs="Times New Roman"/>
                <w:b/>
              </w:rPr>
              <w:t xml:space="preserve">Статья 38. </w:t>
            </w:r>
            <w:r w:rsidRPr="00EA50DD">
              <w:rPr>
                <w:rStyle w:val="s0"/>
                <w:rFonts w:ascii="Times New Roman" w:hAnsi="Times New Roman" w:cs="Times New Roman"/>
              </w:rPr>
              <w:t>Осуществление п</w:t>
            </w:r>
            <w:r w:rsidRPr="00EA50DD">
              <w:rPr>
                <w:rStyle w:val="s1"/>
                <w:rFonts w:cs="Times New Roman"/>
                <w:b w:val="0"/>
                <w:sz w:val="22"/>
              </w:rPr>
              <w:t>латежей и переводов денег</w:t>
            </w:r>
          </w:p>
          <w:p w:rsidR="00A01E9C" w:rsidRPr="00EA50DD" w:rsidRDefault="00A01E9C" w:rsidP="00EA50DD">
            <w:pPr>
              <w:ind w:firstLine="263"/>
              <w:contextualSpacing/>
              <w:jc w:val="both"/>
              <w:rPr>
                <w:rStyle w:val="s0"/>
                <w:rFonts w:ascii="Times New Roman" w:hAnsi="Times New Roman" w:cs="Times New Roman"/>
              </w:rPr>
            </w:pPr>
            <w:r w:rsidRPr="00EA50DD">
              <w:rPr>
                <w:rStyle w:val="s0"/>
                <w:rFonts w:ascii="Times New Roman" w:hAnsi="Times New Roman" w:cs="Times New Roman"/>
              </w:rPr>
              <w:t>…</w:t>
            </w:r>
          </w:p>
          <w:p w:rsidR="00A01E9C" w:rsidRPr="00EA50DD" w:rsidRDefault="00A01E9C" w:rsidP="00EA50DD">
            <w:pPr>
              <w:ind w:firstLine="263"/>
              <w:contextualSpacing/>
              <w:jc w:val="both"/>
              <w:rPr>
                <w:rStyle w:val="s0"/>
                <w:rFonts w:ascii="Times New Roman" w:hAnsi="Times New Roman" w:cs="Times New Roman"/>
                <w:b/>
              </w:rPr>
            </w:pPr>
            <w:r w:rsidRPr="00EA50DD">
              <w:rPr>
                <w:rStyle w:val="s0"/>
                <w:rFonts w:ascii="Times New Roman" w:hAnsi="Times New Roman" w:cs="Times New Roman"/>
                <w:b/>
              </w:rPr>
              <w:t>1-2. Отсутствует.</w:t>
            </w:r>
          </w:p>
          <w:p w:rsidR="00A01E9C" w:rsidRPr="00EA50DD" w:rsidRDefault="00A01E9C" w:rsidP="00EA50DD">
            <w:pPr>
              <w:ind w:firstLine="263"/>
              <w:contextualSpacing/>
              <w:jc w:val="both"/>
              <w:rPr>
                <w:rFonts w:ascii="Times New Roman" w:hAnsi="Times New Roman" w:cs="Times New Roman"/>
              </w:rPr>
            </w:pPr>
            <w:r w:rsidRPr="00EA50DD">
              <w:rPr>
                <w:rFonts w:ascii="Times New Roman" w:hAnsi="Times New Roman" w:cs="Times New Roman"/>
              </w:rPr>
              <w:t>…</w:t>
            </w:r>
          </w:p>
        </w:tc>
        <w:tc>
          <w:tcPr>
            <w:tcW w:w="4930" w:type="dxa"/>
          </w:tcPr>
          <w:p w:rsidR="00A01E9C" w:rsidRPr="00EA50DD" w:rsidRDefault="00A01E9C" w:rsidP="00EA50DD">
            <w:pPr>
              <w:ind w:firstLine="263"/>
              <w:contextualSpacing/>
              <w:jc w:val="both"/>
              <w:rPr>
                <w:rStyle w:val="s0"/>
                <w:rFonts w:ascii="Times New Roman" w:hAnsi="Times New Roman" w:cs="Times New Roman"/>
              </w:rPr>
            </w:pPr>
            <w:r w:rsidRPr="00EA50DD">
              <w:rPr>
                <w:rStyle w:val="s0"/>
                <w:rFonts w:ascii="Times New Roman" w:hAnsi="Times New Roman" w:cs="Times New Roman"/>
                <w:b/>
              </w:rPr>
              <w:t xml:space="preserve">Статья 38. </w:t>
            </w:r>
            <w:r w:rsidRPr="00EA50DD">
              <w:rPr>
                <w:rStyle w:val="s0"/>
                <w:rFonts w:ascii="Times New Roman" w:hAnsi="Times New Roman" w:cs="Times New Roman"/>
              </w:rPr>
              <w:t>Осуществление п</w:t>
            </w:r>
            <w:r w:rsidRPr="00EA50DD">
              <w:rPr>
                <w:rStyle w:val="s1"/>
                <w:rFonts w:cs="Times New Roman"/>
                <w:b w:val="0"/>
                <w:sz w:val="22"/>
              </w:rPr>
              <w:t>латежей и</w:t>
            </w:r>
            <w:r w:rsidRPr="00EA50DD">
              <w:rPr>
                <w:rStyle w:val="s1"/>
                <w:rFonts w:cs="Times New Roman"/>
                <w:sz w:val="22"/>
              </w:rPr>
              <w:t xml:space="preserve"> </w:t>
            </w:r>
            <w:r w:rsidRPr="00EA50DD">
              <w:rPr>
                <w:rStyle w:val="s1"/>
                <w:rFonts w:cs="Times New Roman"/>
                <w:b w:val="0"/>
                <w:sz w:val="22"/>
              </w:rPr>
              <w:t>переводов денег</w:t>
            </w:r>
          </w:p>
          <w:p w:rsidR="00A01E9C" w:rsidRPr="00EA50DD" w:rsidRDefault="00A01E9C" w:rsidP="00EA50DD">
            <w:pPr>
              <w:ind w:firstLine="263"/>
              <w:contextualSpacing/>
              <w:jc w:val="both"/>
              <w:rPr>
                <w:rStyle w:val="s0"/>
                <w:rFonts w:ascii="Times New Roman" w:hAnsi="Times New Roman" w:cs="Times New Roman"/>
              </w:rPr>
            </w:pPr>
            <w:r w:rsidRPr="00EA50DD">
              <w:rPr>
                <w:rStyle w:val="s0"/>
                <w:rFonts w:ascii="Times New Roman" w:hAnsi="Times New Roman" w:cs="Times New Roman"/>
              </w:rPr>
              <w:t>…</w:t>
            </w:r>
          </w:p>
          <w:p w:rsidR="00A01E9C" w:rsidRPr="00EA50DD" w:rsidRDefault="00A01E9C" w:rsidP="00EA50DD">
            <w:pPr>
              <w:tabs>
                <w:tab w:val="left" w:pos="889"/>
              </w:tabs>
              <w:ind w:firstLine="400"/>
              <w:contextualSpacing/>
              <w:jc w:val="both"/>
              <w:rPr>
                <w:rFonts w:ascii="Times New Roman" w:hAnsi="Times New Roman" w:cs="Times New Roman"/>
                <w:b/>
                <w:color w:val="000000"/>
              </w:rPr>
            </w:pPr>
            <w:r w:rsidRPr="00EA50DD">
              <w:rPr>
                <w:rStyle w:val="s0"/>
                <w:rFonts w:ascii="Times New Roman" w:hAnsi="Times New Roman" w:cs="Times New Roman"/>
                <w:b/>
              </w:rPr>
              <w:t xml:space="preserve">1-2. </w:t>
            </w:r>
            <w:r w:rsidRPr="00EA50DD">
              <w:rPr>
                <w:rFonts w:ascii="Times New Roman" w:hAnsi="Times New Roman" w:cs="Times New Roman"/>
                <w:b/>
                <w:color w:val="000000"/>
              </w:rPr>
              <w:t xml:space="preserve">Банки второго уровня и организации, осуществляющие отдельные виды банковских операций для </w:t>
            </w:r>
            <w:r w:rsidRPr="00EA50DD">
              <w:rPr>
                <w:rStyle w:val="s0"/>
                <w:rFonts w:ascii="Times New Roman" w:hAnsi="Times New Roman" w:cs="Times New Roman"/>
                <w:b/>
              </w:rPr>
              <w:t>предоставления органам государственных доходов информации</w:t>
            </w:r>
            <w:r w:rsidRPr="00EA50DD">
              <w:rPr>
                <w:rFonts w:ascii="Times New Roman" w:hAnsi="Times New Roman" w:cs="Times New Roman"/>
              </w:rPr>
              <w:t xml:space="preserve"> </w:t>
            </w:r>
            <w:r w:rsidRPr="00EA50DD">
              <w:rPr>
                <w:rFonts w:ascii="Times New Roman" w:hAnsi="Times New Roman" w:cs="Times New Roman"/>
                <w:b/>
                <w:color w:val="000000"/>
              </w:rPr>
              <w:t xml:space="preserve">по </w:t>
            </w:r>
            <w:r w:rsidRPr="00EA50DD">
              <w:rPr>
                <w:rFonts w:ascii="Times New Roman" w:hAnsi="Times New Roman" w:cs="Times New Roman"/>
                <w:b/>
              </w:rPr>
              <w:t>контрольным счетам налога на добавленную стоимость</w:t>
            </w:r>
            <w:r w:rsidRPr="00EA50DD">
              <w:rPr>
                <w:rFonts w:ascii="Times New Roman" w:hAnsi="Times New Roman" w:cs="Times New Roman"/>
                <w:b/>
                <w:color w:val="000000"/>
              </w:rPr>
              <w:t xml:space="preserve"> осуществляют интеграцию своих информационных систем с платежным шлюзом «электронного правительства» напрямую.</w:t>
            </w:r>
          </w:p>
          <w:p w:rsidR="00A01E9C" w:rsidRPr="00EA50DD" w:rsidRDefault="00A01E9C" w:rsidP="00EA50DD">
            <w:pPr>
              <w:ind w:firstLine="263"/>
              <w:contextualSpacing/>
              <w:jc w:val="both"/>
              <w:rPr>
                <w:rStyle w:val="s0"/>
                <w:rFonts w:ascii="Times New Roman" w:hAnsi="Times New Roman" w:cs="Times New Roman"/>
                <w:b/>
              </w:rPr>
            </w:pPr>
            <w:r w:rsidRPr="00EA50DD">
              <w:rPr>
                <w:rStyle w:val="s0"/>
                <w:rFonts w:ascii="Times New Roman" w:hAnsi="Times New Roman" w:cs="Times New Roman"/>
                <w:b/>
              </w:rPr>
              <w:t>…</w:t>
            </w:r>
          </w:p>
        </w:tc>
        <w:tc>
          <w:tcPr>
            <w:tcW w:w="3435" w:type="dxa"/>
          </w:tcPr>
          <w:p w:rsidR="00A01E9C" w:rsidRPr="00EA50DD" w:rsidRDefault="00A01E9C" w:rsidP="00EA50DD">
            <w:pPr>
              <w:contextualSpacing/>
              <w:jc w:val="both"/>
              <w:rPr>
                <w:rStyle w:val="s0"/>
                <w:rFonts w:ascii="Times New Roman" w:hAnsi="Times New Roman" w:cs="Times New Roman"/>
              </w:rPr>
            </w:pPr>
            <w:r w:rsidRPr="00EA50DD">
              <w:rPr>
                <w:rStyle w:val="s0"/>
                <w:rFonts w:ascii="Times New Roman" w:hAnsi="Times New Roman" w:cs="Times New Roman"/>
              </w:rPr>
              <w:t>Введение альтернативного варианта возврата налогоплательщикам Н</w:t>
            </w:r>
            <w:proofErr w:type="gramStart"/>
            <w:r w:rsidRPr="00EA50DD">
              <w:rPr>
                <w:rStyle w:val="s0"/>
                <w:rFonts w:ascii="Times New Roman" w:hAnsi="Times New Roman" w:cs="Times New Roman"/>
              </w:rPr>
              <w:t>ДС с пр</w:t>
            </w:r>
            <w:proofErr w:type="gramEnd"/>
            <w:r w:rsidRPr="00EA50DD">
              <w:rPr>
                <w:rStyle w:val="s0"/>
                <w:rFonts w:ascii="Times New Roman" w:hAnsi="Times New Roman" w:cs="Times New Roman"/>
              </w:rPr>
              <w:t xml:space="preserve">именением контрольных счетов НДС                                  </w:t>
            </w:r>
          </w:p>
          <w:p w:rsidR="00A01E9C" w:rsidRPr="00EA50DD" w:rsidRDefault="00A01E9C" w:rsidP="00EA50DD">
            <w:pPr>
              <w:contextualSpacing/>
              <w:jc w:val="both"/>
              <w:rPr>
                <w:rFonts w:ascii="Times New Roman" w:hAnsi="Times New Roman" w:cs="Times New Roman"/>
                <w:b/>
              </w:rPr>
            </w:pP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contextualSpacing/>
              <w:jc w:val="both"/>
              <w:rPr>
                <w:rFonts w:ascii="Times New Roman" w:hAnsi="Times New Roman" w:cs="Times New Roman"/>
                <w:lang w:val="kk-KZ"/>
              </w:rPr>
            </w:pPr>
            <w:r w:rsidRPr="00EA50DD">
              <w:rPr>
                <w:rFonts w:ascii="Times New Roman" w:hAnsi="Times New Roman" w:cs="Times New Roman"/>
                <w:lang w:val="kk-KZ"/>
              </w:rPr>
              <w:t>Статья 50</w:t>
            </w:r>
          </w:p>
        </w:tc>
        <w:tc>
          <w:tcPr>
            <w:tcW w:w="4959" w:type="dxa"/>
          </w:tcPr>
          <w:p w:rsidR="00A01E9C" w:rsidRPr="00EA50DD" w:rsidRDefault="00A01E9C" w:rsidP="00EA50DD">
            <w:pPr>
              <w:ind w:firstLine="423"/>
              <w:contextualSpacing/>
              <w:jc w:val="both"/>
              <w:rPr>
                <w:rStyle w:val="s0"/>
                <w:rFonts w:ascii="Times New Roman" w:hAnsi="Times New Roman" w:cs="Times New Roman"/>
              </w:rPr>
            </w:pPr>
            <w:r w:rsidRPr="00EA50DD">
              <w:rPr>
                <w:rStyle w:val="s0"/>
                <w:rFonts w:ascii="Times New Roman" w:hAnsi="Times New Roman" w:cs="Times New Roman"/>
                <w:b/>
              </w:rPr>
              <w:t xml:space="preserve">Статья 50. </w:t>
            </w:r>
            <w:r w:rsidRPr="00EA50DD">
              <w:rPr>
                <w:rStyle w:val="s0"/>
                <w:rFonts w:ascii="Times New Roman" w:hAnsi="Times New Roman" w:cs="Times New Roman"/>
              </w:rPr>
              <w:t>Банковская тайна</w:t>
            </w:r>
          </w:p>
          <w:p w:rsidR="00A01E9C" w:rsidRPr="00EA50DD" w:rsidRDefault="0025012F" w:rsidP="00EA50DD">
            <w:pPr>
              <w:ind w:firstLine="423"/>
              <w:contextualSpacing/>
              <w:jc w:val="both"/>
              <w:rPr>
                <w:rStyle w:val="s0"/>
                <w:rFonts w:ascii="Times New Roman" w:hAnsi="Times New Roman" w:cs="Times New Roman"/>
              </w:rPr>
            </w:pPr>
            <w:r>
              <w:rPr>
                <w:rStyle w:val="s0"/>
                <w:rFonts w:ascii="Times New Roman" w:hAnsi="Times New Roman" w:cs="Times New Roman"/>
              </w:rPr>
              <w:t>4</w:t>
            </w:r>
            <w:r w:rsidR="00A01E9C" w:rsidRPr="00EA50DD">
              <w:rPr>
                <w:rStyle w:val="s0"/>
                <w:rFonts w:ascii="Times New Roman" w:hAnsi="Times New Roman" w:cs="Times New Roman"/>
              </w:rPr>
              <w:t>…</w:t>
            </w:r>
          </w:p>
          <w:p w:rsidR="00A01E9C" w:rsidRPr="00EA50DD" w:rsidRDefault="00A01E9C" w:rsidP="00EA50DD">
            <w:pPr>
              <w:ind w:firstLine="423"/>
              <w:contextualSpacing/>
              <w:jc w:val="both"/>
              <w:rPr>
                <w:rFonts w:ascii="Times New Roman" w:hAnsi="Times New Roman" w:cs="Times New Roman"/>
                <w:color w:val="000000"/>
              </w:rPr>
            </w:pPr>
            <w:r w:rsidRPr="00EA50DD">
              <w:rPr>
                <w:rFonts w:ascii="Times New Roman" w:hAnsi="Times New Roman" w:cs="Times New Roman"/>
                <w:color w:val="000000"/>
              </w:rPr>
              <w:t xml:space="preserve">Не является разглашением банковской </w:t>
            </w:r>
            <w:r w:rsidRPr="00EA50DD">
              <w:rPr>
                <w:rFonts w:ascii="Times New Roman" w:hAnsi="Times New Roman" w:cs="Times New Roman"/>
                <w:color w:val="000000"/>
              </w:rPr>
              <w:lastRenderedPageBreak/>
              <w:t>тайны:</w:t>
            </w:r>
          </w:p>
          <w:p w:rsidR="00A01E9C" w:rsidRDefault="00A01E9C" w:rsidP="00EA50DD">
            <w:pPr>
              <w:ind w:firstLine="423"/>
              <w:contextualSpacing/>
              <w:jc w:val="both"/>
              <w:rPr>
                <w:rFonts w:ascii="Times New Roman" w:hAnsi="Times New Roman" w:cs="Times New Roman"/>
                <w:color w:val="000000"/>
              </w:rPr>
            </w:pPr>
            <w:r w:rsidRPr="00EA50DD">
              <w:rPr>
                <w:rFonts w:ascii="Times New Roman" w:hAnsi="Times New Roman" w:cs="Times New Roman"/>
                <w:color w:val="000000"/>
              </w:rPr>
              <w:t>…</w:t>
            </w:r>
          </w:p>
          <w:p w:rsidR="0025012F" w:rsidRPr="0025012F" w:rsidRDefault="0025012F" w:rsidP="00EA50DD">
            <w:pPr>
              <w:ind w:firstLine="423"/>
              <w:contextualSpacing/>
              <w:jc w:val="both"/>
              <w:rPr>
                <w:rFonts w:ascii="Times New Roman" w:hAnsi="Times New Roman" w:cs="Times New Roman"/>
                <w:b/>
                <w:color w:val="000000"/>
              </w:rPr>
            </w:pPr>
            <w:r w:rsidRPr="0025012F">
              <w:rPr>
                <w:rFonts w:ascii="Times New Roman" w:hAnsi="Times New Roman" w:cs="Times New Roman"/>
                <w:b/>
                <w:color w:val="000000"/>
              </w:rPr>
              <w:t>1-3) отсутствует;</w:t>
            </w:r>
          </w:p>
          <w:p w:rsidR="0025012F" w:rsidRDefault="0025012F" w:rsidP="00EA50DD">
            <w:pPr>
              <w:ind w:firstLine="423"/>
              <w:contextualSpacing/>
              <w:jc w:val="both"/>
              <w:rPr>
                <w:rFonts w:ascii="Times New Roman" w:hAnsi="Times New Roman" w:cs="Times New Roman"/>
                <w:b/>
                <w:color w:val="000000"/>
              </w:rPr>
            </w:pPr>
          </w:p>
          <w:p w:rsidR="0025012F" w:rsidRDefault="0025012F" w:rsidP="00EA50DD">
            <w:pPr>
              <w:ind w:firstLine="423"/>
              <w:contextualSpacing/>
              <w:jc w:val="both"/>
              <w:rPr>
                <w:rFonts w:ascii="Times New Roman" w:hAnsi="Times New Roman" w:cs="Times New Roman"/>
                <w:b/>
                <w:color w:val="000000"/>
              </w:rPr>
            </w:pPr>
          </w:p>
          <w:p w:rsidR="0025012F" w:rsidRDefault="0025012F" w:rsidP="00EA50DD">
            <w:pPr>
              <w:ind w:firstLine="423"/>
              <w:contextualSpacing/>
              <w:jc w:val="both"/>
              <w:rPr>
                <w:rFonts w:ascii="Times New Roman" w:hAnsi="Times New Roman" w:cs="Times New Roman"/>
                <w:b/>
                <w:color w:val="000000"/>
              </w:rPr>
            </w:pPr>
          </w:p>
          <w:p w:rsidR="0025012F" w:rsidRDefault="0025012F" w:rsidP="00EA50DD">
            <w:pPr>
              <w:ind w:firstLine="423"/>
              <w:contextualSpacing/>
              <w:jc w:val="both"/>
              <w:rPr>
                <w:rFonts w:ascii="Times New Roman" w:hAnsi="Times New Roman" w:cs="Times New Roman"/>
                <w:b/>
                <w:color w:val="000000"/>
              </w:rPr>
            </w:pPr>
          </w:p>
          <w:p w:rsidR="0025012F" w:rsidRDefault="0025012F" w:rsidP="00EA50DD">
            <w:pPr>
              <w:ind w:firstLine="423"/>
              <w:contextualSpacing/>
              <w:jc w:val="both"/>
              <w:rPr>
                <w:rFonts w:ascii="Times New Roman" w:hAnsi="Times New Roman" w:cs="Times New Roman"/>
                <w:b/>
                <w:color w:val="000000"/>
              </w:rPr>
            </w:pPr>
          </w:p>
          <w:p w:rsidR="0025012F" w:rsidRDefault="0025012F" w:rsidP="00EA50DD">
            <w:pPr>
              <w:ind w:firstLine="423"/>
              <w:contextualSpacing/>
              <w:jc w:val="both"/>
              <w:rPr>
                <w:rFonts w:ascii="Times New Roman" w:hAnsi="Times New Roman" w:cs="Times New Roman"/>
                <w:b/>
                <w:color w:val="000000"/>
              </w:rPr>
            </w:pPr>
          </w:p>
          <w:p w:rsidR="0025012F" w:rsidRDefault="0025012F" w:rsidP="00EA50DD">
            <w:pPr>
              <w:ind w:firstLine="423"/>
              <w:contextualSpacing/>
              <w:jc w:val="both"/>
              <w:rPr>
                <w:rFonts w:ascii="Times New Roman" w:hAnsi="Times New Roman" w:cs="Times New Roman"/>
                <w:b/>
                <w:color w:val="000000"/>
              </w:rPr>
            </w:pPr>
          </w:p>
          <w:p w:rsidR="0025012F" w:rsidRDefault="0025012F" w:rsidP="00EA50DD">
            <w:pPr>
              <w:ind w:firstLine="423"/>
              <w:contextualSpacing/>
              <w:jc w:val="both"/>
              <w:rPr>
                <w:rFonts w:ascii="Times New Roman" w:hAnsi="Times New Roman" w:cs="Times New Roman"/>
                <w:b/>
                <w:color w:val="000000"/>
              </w:rPr>
            </w:pPr>
          </w:p>
          <w:p w:rsidR="0025012F" w:rsidRDefault="0025012F" w:rsidP="00EA50DD">
            <w:pPr>
              <w:ind w:firstLine="423"/>
              <w:contextualSpacing/>
              <w:jc w:val="both"/>
              <w:rPr>
                <w:rFonts w:ascii="Times New Roman" w:hAnsi="Times New Roman" w:cs="Times New Roman"/>
                <w:b/>
                <w:color w:val="000000"/>
              </w:rPr>
            </w:pPr>
          </w:p>
          <w:p w:rsidR="0025012F" w:rsidRDefault="0025012F" w:rsidP="00EA50DD">
            <w:pPr>
              <w:ind w:firstLine="423"/>
              <w:contextualSpacing/>
              <w:jc w:val="both"/>
              <w:rPr>
                <w:rFonts w:ascii="Times New Roman" w:hAnsi="Times New Roman" w:cs="Times New Roman"/>
                <w:b/>
                <w:color w:val="000000"/>
              </w:rPr>
            </w:pPr>
          </w:p>
          <w:p w:rsidR="0025012F" w:rsidRDefault="0025012F" w:rsidP="00EA50DD">
            <w:pPr>
              <w:ind w:firstLine="423"/>
              <w:contextualSpacing/>
              <w:jc w:val="both"/>
              <w:rPr>
                <w:rFonts w:ascii="Times New Roman" w:hAnsi="Times New Roman" w:cs="Times New Roman"/>
                <w:b/>
                <w:color w:val="000000"/>
              </w:rPr>
            </w:pPr>
          </w:p>
          <w:p w:rsidR="0025012F" w:rsidRDefault="0025012F" w:rsidP="00EA50DD">
            <w:pPr>
              <w:ind w:firstLine="423"/>
              <w:contextualSpacing/>
              <w:jc w:val="both"/>
              <w:rPr>
                <w:rFonts w:ascii="Times New Roman" w:hAnsi="Times New Roman" w:cs="Times New Roman"/>
                <w:b/>
                <w:color w:val="000000"/>
              </w:rPr>
            </w:pPr>
          </w:p>
          <w:p w:rsidR="0025012F" w:rsidRDefault="0025012F" w:rsidP="00EA50DD">
            <w:pPr>
              <w:ind w:firstLine="423"/>
              <w:contextualSpacing/>
              <w:jc w:val="both"/>
              <w:rPr>
                <w:rFonts w:ascii="Times New Roman" w:hAnsi="Times New Roman" w:cs="Times New Roman"/>
                <w:b/>
                <w:color w:val="000000"/>
              </w:rPr>
            </w:pPr>
            <w:r>
              <w:rPr>
                <w:rFonts w:ascii="Times New Roman" w:hAnsi="Times New Roman" w:cs="Times New Roman"/>
                <w:b/>
                <w:color w:val="000000"/>
              </w:rPr>
              <w:t>…</w:t>
            </w:r>
          </w:p>
          <w:p w:rsidR="00A01E9C" w:rsidRPr="00EA50DD" w:rsidRDefault="00A01E9C" w:rsidP="00EA50DD">
            <w:pPr>
              <w:ind w:firstLine="423"/>
              <w:contextualSpacing/>
              <w:jc w:val="both"/>
              <w:rPr>
                <w:rFonts w:ascii="Times New Roman" w:hAnsi="Times New Roman" w:cs="Times New Roman"/>
                <w:b/>
                <w:color w:val="000000"/>
              </w:rPr>
            </w:pPr>
            <w:r w:rsidRPr="00EA50DD">
              <w:rPr>
                <w:rFonts w:ascii="Times New Roman" w:hAnsi="Times New Roman" w:cs="Times New Roman"/>
                <w:b/>
                <w:color w:val="000000"/>
              </w:rPr>
              <w:t>4-4) отсутствует;</w:t>
            </w:r>
          </w:p>
          <w:p w:rsidR="00A01E9C" w:rsidRPr="00EA50DD" w:rsidRDefault="00A01E9C" w:rsidP="00EA50DD">
            <w:pPr>
              <w:ind w:firstLine="423"/>
              <w:contextualSpacing/>
              <w:jc w:val="both"/>
              <w:rPr>
                <w:rStyle w:val="s0"/>
                <w:rFonts w:ascii="Times New Roman" w:hAnsi="Times New Roman" w:cs="Times New Roman"/>
              </w:rPr>
            </w:pPr>
            <w:r w:rsidRPr="00EA50DD">
              <w:rPr>
                <w:rStyle w:val="s0"/>
                <w:rFonts w:ascii="Times New Roman" w:hAnsi="Times New Roman" w:cs="Times New Roman"/>
              </w:rPr>
              <w:t>…</w:t>
            </w:r>
          </w:p>
          <w:p w:rsidR="00A01E9C" w:rsidRPr="00EA50DD" w:rsidRDefault="00A01E9C" w:rsidP="00EA50DD">
            <w:pPr>
              <w:ind w:firstLine="423"/>
              <w:contextualSpacing/>
              <w:jc w:val="both"/>
              <w:rPr>
                <w:rStyle w:val="s0"/>
                <w:rFonts w:ascii="Times New Roman" w:hAnsi="Times New Roman" w:cs="Times New Roman"/>
              </w:rPr>
            </w:pPr>
          </w:p>
          <w:p w:rsidR="00A01E9C" w:rsidRPr="00EA50DD" w:rsidRDefault="00A01E9C" w:rsidP="00EA50DD">
            <w:pPr>
              <w:ind w:firstLine="423"/>
              <w:contextualSpacing/>
              <w:jc w:val="both"/>
              <w:rPr>
                <w:rStyle w:val="s0"/>
                <w:rFonts w:ascii="Times New Roman" w:hAnsi="Times New Roman" w:cs="Times New Roman"/>
              </w:rPr>
            </w:pPr>
          </w:p>
          <w:p w:rsidR="00A01E9C" w:rsidRPr="00EA50DD" w:rsidRDefault="00A01E9C" w:rsidP="00EA50DD">
            <w:pPr>
              <w:ind w:firstLine="423"/>
              <w:contextualSpacing/>
              <w:jc w:val="both"/>
              <w:rPr>
                <w:rStyle w:val="s0"/>
                <w:rFonts w:ascii="Times New Roman" w:hAnsi="Times New Roman" w:cs="Times New Roman"/>
              </w:rPr>
            </w:pPr>
          </w:p>
          <w:p w:rsidR="00A01E9C" w:rsidRPr="00EA50DD" w:rsidRDefault="00A01E9C" w:rsidP="00EA50DD">
            <w:pPr>
              <w:ind w:firstLine="423"/>
              <w:contextualSpacing/>
              <w:jc w:val="both"/>
              <w:rPr>
                <w:rStyle w:val="s0"/>
                <w:rFonts w:ascii="Times New Roman" w:hAnsi="Times New Roman" w:cs="Times New Roman"/>
              </w:rPr>
            </w:pPr>
          </w:p>
          <w:p w:rsidR="00A01E9C" w:rsidRPr="00EA50DD" w:rsidRDefault="00A01E9C" w:rsidP="00EA50DD">
            <w:pPr>
              <w:ind w:firstLine="423"/>
              <w:contextualSpacing/>
              <w:jc w:val="both"/>
              <w:rPr>
                <w:rStyle w:val="s0"/>
                <w:rFonts w:ascii="Times New Roman" w:hAnsi="Times New Roman" w:cs="Times New Roman"/>
              </w:rPr>
            </w:pPr>
          </w:p>
          <w:p w:rsidR="00A01E9C" w:rsidRPr="00EA50DD" w:rsidRDefault="00A01E9C" w:rsidP="00EA50DD">
            <w:pPr>
              <w:ind w:firstLine="423"/>
              <w:contextualSpacing/>
              <w:jc w:val="both"/>
              <w:rPr>
                <w:rStyle w:val="s0"/>
                <w:rFonts w:ascii="Times New Roman" w:hAnsi="Times New Roman" w:cs="Times New Roman"/>
              </w:rPr>
            </w:pPr>
          </w:p>
          <w:p w:rsidR="00A01E9C" w:rsidRPr="00EA50DD" w:rsidRDefault="00A01E9C" w:rsidP="0025012F">
            <w:pPr>
              <w:contextualSpacing/>
              <w:jc w:val="both"/>
              <w:rPr>
                <w:rStyle w:val="s0"/>
                <w:rFonts w:ascii="Times New Roman" w:hAnsi="Times New Roman" w:cs="Times New Roman"/>
              </w:rPr>
            </w:pPr>
          </w:p>
          <w:p w:rsidR="00A01E9C" w:rsidRPr="00EA50DD" w:rsidRDefault="00A01E9C" w:rsidP="00EA50DD">
            <w:pPr>
              <w:ind w:firstLine="423"/>
              <w:contextualSpacing/>
              <w:jc w:val="both"/>
              <w:rPr>
                <w:rFonts w:ascii="Times New Roman" w:hAnsi="Times New Roman" w:cs="Times New Roman"/>
              </w:rPr>
            </w:pPr>
            <w:r w:rsidRPr="00EA50DD">
              <w:rPr>
                <w:rFonts w:ascii="Times New Roman" w:hAnsi="Times New Roman" w:cs="Times New Roman"/>
                <w:bCs/>
              </w:rPr>
              <w:t>6.</w:t>
            </w:r>
            <w:r w:rsidRPr="00EA50DD">
              <w:rPr>
                <w:rFonts w:ascii="Times New Roman" w:hAnsi="Times New Roman" w:cs="Times New Roman"/>
                <w:b/>
                <w:bCs/>
              </w:rPr>
              <w:t xml:space="preserve"> </w:t>
            </w:r>
            <w:r w:rsidRPr="00EA50DD">
              <w:rPr>
                <w:rFonts w:ascii="Times New Roman" w:hAnsi="Times New Roman" w:cs="Times New Roman"/>
              </w:rPr>
              <w:t>Справки о наличии и номерах банковских счетов юридического лица и (или) его структурного подразделения, а также текущих счетов физического лица, осуществляющего предпринимательскую деятельность без образования юридического лица, частного нотариуса, частного судебного исполнителя, адвоката об остатках и движении денег на этих счетах выдаются:</w:t>
            </w:r>
          </w:p>
          <w:p w:rsidR="00A01E9C" w:rsidRPr="00EA50DD" w:rsidRDefault="00A01E9C" w:rsidP="00EA50DD">
            <w:pPr>
              <w:ind w:firstLine="423"/>
              <w:contextualSpacing/>
              <w:jc w:val="both"/>
              <w:rPr>
                <w:rFonts w:ascii="Times New Roman" w:hAnsi="Times New Roman" w:cs="Times New Roman"/>
              </w:rPr>
            </w:pPr>
            <w:r w:rsidRPr="00EA50DD">
              <w:rPr>
                <w:rFonts w:ascii="Times New Roman" w:hAnsi="Times New Roman" w:cs="Times New Roman"/>
              </w:rPr>
              <w:t>…</w:t>
            </w:r>
          </w:p>
          <w:p w:rsidR="00A01E9C" w:rsidRPr="00EA50DD" w:rsidRDefault="00A01E9C" w:rsidP="00EA50DD">
            <w:pPr>
              <w:ind w:firstLine="423"/>
              <w:contextualSpacing/>
              <w:jc w:val="both"/>
              <w:rPr>
                <w:rFonts w:ascii="Times New Roman" w:hAnsi="Times New Roman" w:cs="Times New Roman"/>
              </w:rPr>
            </w:pPr>
            <w:r w:rsidRPr="00EA50DD">
              <w:rPr>
                <w:rFonts w:ascii="Times New Roman" w:hAnsi="Times New Roman" w:cs="Times New Roman"/>
              </w:rPr>
              <w:t>д) органам налоговой службы в отношении:</w:t>
            </w:r>
          </w:p>
          <w:p w:rsidR="00A01E9C" w:rsidRPr="00EA50DD" w:rsidRDefault="00A01E9C" w:rsidP="00EA50DD">
            <w:pPr>
              <w:ind w:firstLine="423"/>
              <w:contextualSpacing/>
              <w:jc w:val="both"/>
              <w:rPr>
                <w:rFonts w:ascii="Times New Roman" w:hAnsi="Times New Roman" w:cs="Times New Roman"/>
              </w:rPr>
            </w:pPr>
            <w:r w:rsidRPr="00EA50DD">
              <w:rPr>
                <w:rFonts w:ascii="Times New Roman" w:hAnsi="Times New Roman" w:cs="Times New Roman"/>
              </w:rPr>
              <w:t>….</w:t>
            </w:r>
          </w:p>
          <w:p w:rsidR="00A01E9C" w:rsidRPr="00EA50DD" w:rsidRDefault="00A01E9C" w:rsidP="00EA50DD">
            <w:pPr>
              <w:ind w:firstLine="423"/>
              <w:contextualSpacing/>
              <w:jc w:val="both"/>
              <w:rPr>
                <w:rFonts w:ascii="Times New Roman" w:hAnsi="Times New Roman" w:cs="Times New Roman"/>
                <w:b/>
              </w:rPr>
            </w:pPr>
          </w:p>
          <w:p w:rsidR="00A01E9C" w:rsidRPr="00EA50DD" w:rsidRDefault="00A01E9C" w:rsidP="00EA50DD">
            <w:pPr>
              <w:ind w:firstLine="423"/>
              <w:contextualSpacing/>
              <w:jc w:val="both"/>
              <w:rPr>
                <w:rFonts w:ascii="Times New Roman" w:hAnsi="Times New Roman" w:cs="Times New Roman"/>
                <w:b/>
              </w:rPr>
            </w:pPr>
          </w:p>
          <w:p w:rsidR="00A01E9C" w:rsidRPr="00EA50DD" w:rsidRDefault="00A01E9C" w:rsidP="00EA50DD">
            <w:pPr>
              <w:ind w:firstLine="423"/>
              <w:contextualSpacing/>
              <w:jc w:val="both"/>
              <w:rPr>
                <w:rFonts w:ascii="Times New Roman" w:hAnsi="Times New Roman" w:cs="Times New Roman"/>
                <w:b/>
                <w:bCs/>
              </w:rPr>
            </w:pPr>
            <w:r w:rsidRPr="00EA50DD">
              <w:rPr>
                <w:rFonts w:ascii="Times New Roman" w:hAnsi="Times New Roman" w:cs="Times New Roman"/>
                <w:b/>
              </w:rPr>
              <w:lastRenderedPageBreak/>
              <w:t>отсутствует</w:t>
            </w:r>
            <w:r w:rsidRPr="00EA50DD">
              <w:rPr>
                <w:rFonts w:ascii="Times New Roman" w:hAnsi="Times New Roman" w:cs="Times New Roman"/>
                <w:b/>
                <w:bCs/>
              </w:rPr>
              <w:t>;</w:t>
            </w:r>
          </w:p>
          <w:p w:rsidR="00A01E9C" w:rsidRPr="00EA50DD" w:rsidRDefault="00A01E9C" w:rsidP="00EA50DD">
            <w:pPr>
              <w:ind w:firstLine="423"/>
              <w:contextualSpacing/>
              <w:jc w:val="both"/>
              <w:rPr>
                <w:rStyle w:val="s0"/>
                <w:rFonts w:ascii="Times New Roman" w:hAnsi="Times New Roman" w:cs="Times New Roman"/>
              </w:rPr>
            </w:pPr>
            <w:r w:rsidRPr="00EA50DD">
              <w:rPr>
                <w:rStyle w:val="s0"/>
                <w:rFonts w:ascii="Times New Roman" w:hAnsi="Times New Roman" w:cs="Times New Roman"/>
              </w:rPr>
              <w:t>…</w:t>
            </w:r>
          </w:p>
        </w:tc>
        <w:tc>
          <w:tcPr>
            <w:tcW w:w="4930" w:type="dxa"/>
          </w:tcPr>
          <w:p w:rsidR="00A01E9C" w:rsidRPr="00EA50DD" w:rsidRDefault="00A01E9C" w:rsidP="00EA50DD">
            <w:pPr>
              <w:ind w:firstLine="425"/>
              <w:contextualSpacing/>
              <w:jc w:val="both"/>
              <w:rPr>
                <w:rStyle w:val="s0"/>
                <w:rFonts w:ascii="Times New Roman" w:hAnsi="Times New Roman" w:cs="Times New Roman"/>
              </w:rPr>
            </w:pPr>
            <w:r w:rsidRPr="00EA50DD">
              <w:rPr>
                <w:rStyle w:val="s0"/>
                <w:rFonts w:ascii="Times New Roman" w:hAnsi="Times New Roman" w:cs="Times New Roman"/>
                <w:b/>
              </w:rPr>
              <w:lastRenderedPageBreak/>
              <w:t xml:space="preserve">Статья 50. </w:t>
            </w:r>
            <w:r w:rsidRPr="00EA50DD">
              <w:rPr>
                <w:rStyle w:val="s0"/>
                <w:rFonts w:ascii="Times New Roman" w:hAnsi="Times New Roman" w:cs="Times New Roman"/>
              </w:rPr>
              <w:t>Банковская тайна</w:t>
            </w:r>
          </w:p>
          <w:p w:rsidR="00A01E9C" w:rsidRPr="00EA50DD" w:rsidRDefault="0025012F" w:rsidP="00EA50DD">
            <w:pPr>
              <w:ind w:firstLine="425"/>
              <w:contextualSpacing/>
              <w:jc w:val="both"/>
              <w:rPr>
                <w:rStyle w:val="s0"/>
                <w:rFonts w:ascii="Times New Roman" w:hAnsi="Times New Roman" w:cs="Times New Roman"/>
              </w:rPr>
            </w:pPr>
            <w:r>
              <w:rPr>
                <w:rStyle w:val="s0"/>
                <w:rFonts w:ascii="Times New Roman" w:hAnsi="Times New Roman" w:cs="Times New Roman"/>
              </w:rPr>
              <w:t>4</w:t>
            </w:r>
            <w:r w:rsidR="00A01E9C" w:rsidRPr="00EA50DD">
              <w:rPr>
                <w:rStyle w:val="s0"/>
                <w:rFonts w:ascii="Times New Roman" w:hAnsi="Times New Roman" w:cs="Times New Roman"/>
              </w:rPr>
              <w:t>…</w:t>
            </w:r>
          </w:p>
          <w:p w:rsidR="00A01E9C" w:rsidRPr="00EA50DD" w:rsidRDefault="00A01E9C" w:rsidP="00EA50DD">
            <w:pPr>
              <w:ind w:firstLine="425"/>
              <w:contextualSpacing/>
              <w:jc w:val="both"/>
              <w:rPr>
                <w:rFonts w:ascii="Times New Roman" w:hAnsi="Times New Roman" w:cs="Times New Roman"/>
                <w:color w:val="000000"/>
              </w:rPr>
            </w:pPr>
            <w:r w:rsidRPr="00EA50DD">
              <w:rPr>
                <w:rFonts w:ascii="Times New Roman" w:hAnsi="Times New Roman" w:cs="Times New Roman"/>
                <w:color w:val="000000"/>
              </w:rPr>
              <w:t xml:space="preserve">Не является разглашением банковской </w:t>
            </w:r>
            <w:r w:rsidRPr="00EA50DD">
              <w:rPr>
                <w:rFonts w:ascii="Times New Roman" w:hAnsi="Times New Roman" w:cs="Times New Roman"/>
                <w:color w:val="000000"/>
              </w:rPr>
              <w:lastRenderedPageBreak/>
              <w:t>тайны:</w:t>
            </w:r>
          </w:p>
          <w:p w:rsidR="00A01E9C" w:rsidRDefault="00A01E9C" w:rsidP="00EA50DD">
            <w:pPr>
              <w:ind w:firstLine="425"/>
              <w:contextualSpacing/>
              <w:jc w:val="both"/>
              <w:rPr>
                <w:rFonts w:ascii="Times New Roman" w:hAnsi="Times New Roman" w:cs="Times New Roman"/>
                <w:color w:val="000000"/>
              </w:rPr>
            </w:pPr>
            <w:r w:rsidRPr="00EA50DD">
              <w:rPr>
                <w:rFonts w:ascii="Times New Roman" w:hAnsi="Times New Roman" w:cs="Times New Roman"/>
                <w:color w:val="000000"/>
              </w:rPr>
              <w:t>…</w:t>
            </w:r>
          </w:p>
          <w:p w:rsidR="0023296B" w:rsidRPr="0023296B" w:rsidRDefault="0025012F" w:rsidP="00EA50DD">
            <w:pPr>
              <w:ind w:firstLine="425"/>
              <w:contextualSpacing/>
              <w:jc w:val="both"/>
              <w:rPr>
                <w:rFonts w:ascii="Times New Roman" w:hAnsi="Times New Roman" w:cs="Times New Roman"/>
                <w:b/>
                <w:color w:val="000000"/>
              </w:rPr>
            </w:pPr>
            <w:proofErr w:type="gramStart"/>
            <w:r>
              <w:rPr>
                <w:rFonts w:ascii="Times New Roman" w:hAnsi="Times New Roman"/>
                <w:b/>
                <w:bCs/>
                <w:color w:val="000000"/>
                <w:sz w:val="24"/>
                <w:szCs w:val="24"/>
                <w:lang w:eastAsia="ru-RU"/>
              </w:rPr>
              <w:t xml:space="preserve">1-3) </w:t>
            </w:r>
            <w:bookmarkStart w:id="280" w:name="_GoBack"/>
            <w:r w:rsidR="0023296B" w:rsidRPr="0023296B">
              <w:rPr>
                <w:rFonts w:ascii="Times New Roman" w:hAnsi="Times New Roman" w:cs="Times New Roman"/>
                <w:b/>
                <w:color w:val="000000"/>
              </w:rPr>
              <w:t>представление банками и организациями, осуществляющие банковскую деятельность органам государственных доходов исключительно в целях налогового администрирования сведений по договорам уступки права требования по форме, установленной уполномоченным государственным органом, обеспечивающий поступления налогов и других обязательных платежей в бюджет   по согласованию с Национальным Банком Республики Казахстан;</w:t>
            </w:r>
            <w:proofErr w:type="gramEnd"/>
          </w:p>
          <w:bookmarkEnd w:id="280"/>
          <w:p w:rsidR="0025012F" w:rsidRPr="00EA50DD" w:rsidRDefault="0025012F" w:rsidP="00EA50DD">
            <w:pPr>
              <w:ind w:firstLine="425"/>
              <w:contextualSpacing/>
              <w:jc w:val="both"/>
              <w:rPr>
                <w:rFonts w:ascii="Times New Roman" w:hAnsi="Times New Roman" w:cs="Times New Roman"/>
                <w:color w:val="000000"/>
              </w:rPr>
            </w:pPr>
            <w:r>
              <w:rPr>
                <w:rFonts w:ascii="Times New Roman" w:hAnsi="Times New Roman"/>
                <w:b/>
                <w:bCs/>
                <w:color w:val="000000"/>
                <w:sz w:val="24"/>
                <w:szCs w:val="24"/>
                <w:lang w:eastAsia="ru-RU"/>
              </w:rPr>
              <w:t>…</w:t>
            </w:r>
          </w:p>
          <w:p w:rsidR="00A01E9C" w:rsidRPr="00EA50DD" w:rsidRDefault="00A01E9C" w:rsidP="00EA50DD">
            <w:pPr>
              <w:ind w:firstLine="425"/>
              <w:contextualSpacing/>
              <w:jc w:val="both"/>
              <w:rPr>
                <w:rFonts w:ascii="Times New Roman" w:hAnsi="Times New Roman" w:cs="Times New Roman"/>
                <w:b/>
                <w:color w:val="000000"/>
              </w:rPr>
            </w:pPr>
            <w:r w:rsidRPr="00EA50DD">
              <w:rPr>
                <w:rStyle w:val="s0"/>
                <w:rFonts w:ascii="Times New Roman" w:hAnsi="Times New Roman" w:cs="Times New Roman"/>
                <w:b/>
              </w:rPr>
              <w:t xml:space="preserve">4-4) </w:t>
            </w:r>
            <w:r w:rsidRPr="00EA50DD">
              <w:rPr>
                <w:rFonts w:ascii="Times New Roman" w:hAnsi="Times New Roman" w:cs="Times New Roman"/>
                <w:b/>
                <w:color w:val="000000"/>
              </w:rPr>
              <w:t xml:space="preserve">представление банком в органы государственных доходов сведений о наличии (открытии), владельцах и номерах контрольных счетов </w:t>
            </w:r>
            <w:r w:rsidRPr="00EA50DD">
              <w:rPr>
                <w:rFonts w:ascii="Times New Roman" w:hAnsi="Times New Roman" w:cs="Times New Roman"/>
                <w:b/>
              </w:rPr>
              <w:t>налога на добавленную стоимость</w:t>
            </w:r>
            <w:r w:rsidRPr="00EA50DD">
              <w:rPr>
                <w:rFonts w:ascii="Times New Roman" w:hAnsi="Times New Roman" w:cs="Times New Roman"/>
                <w:b/>
                <w:color w:val="000000"/>
              </w:rPr>
              <w:t>, а также об остатках и движении денег на этих счетах, операциях банка и иной информации, необходимой для осуществления органами государственных доходов налогового администрирования;</w:t>
            </w:r>
          </w:p>
          <w:p w:rsidR="00A01E9C" w:rsidRPr="00EA50DD" w:rsidRDefault="00A01E9C" w:rsidP="00EA50DD">
            <w:pPr>
              <w:ind w:firstLine="425"/>
              <w:contextualSpacing/>
              <w:jc w:val="both"/>
              <w:rPr>
                <w:rFonts w:ascii="Times New Roman" w:hAnsi="Times New Roman" w:cs="Times New Roman"/>
                <w:color w:val="000000"/>
              </w:rPr>
            </w:pPr>
            <w:r w:rsidRPr="00EA50DD">
              <w:rPr>
                <w:rFonts w:ascii="Times New Roman" w:hAnsi="Times New Roman" w:cs="Times New Roman"/>
                <w:color w:val="000000"/>
              </w:rPr>
              <w:t>…</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6. Справки о наличии и номерах банковских счетов юридического лица и (или) его структурного подразделения, а также текущих счетов физического лица, осуществляющего предпринимательскую деятельность без образования юридического лица, частного нотариуса, частного судебного исполнителя, адвоката об остатках и движении денег на этих счетах выдаются:</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д) органам государственных доходов исключительно в целях налогового администрирования в отношении:</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w:t>
            </w:r>
          </w:p>
          <w:p w:rsidR="00A01E9C" w:rsidRPr="00EA50DD" w:rsidRDefault="00A01E9C" w:rsidP="00EA50DD">
            <w:pPr>
              <w:ind w:firstLine="425"/>
              <w:contextualSpacing/>
              <w:jc w:val="both"/>
              <w:rPr>
                <w:rFonts w:ascii="Times New Roman" w:hAnsi="Times New Roman" w:cs="Times New Roman"/>
                <w:b/>
              </w:rPr>
            </w:pPr>
            <w:r w:rsidRPr="00EA50DD">
              <w:rPr>
                <w:rFonts w:ascii="Times New Roman" w:hAnsi="Times New Roman" w:cs="Times New Roman"/>
                <w:b/>
              </w:rPr>
              <w:lastRenderedPageBreak/>
              <w:t>юридического лица, индивидуального предпринимателя, лица, частного нотариуса, частного судебного исполнителя, адвоката, профессионального медиатора, на которого распространяются особенности исполнения налогового обязательства при прекращении деятельности в соответствии с налоговым законодательством Республики Казахстан;</w:t>
            </w:r>
          </w:p>
          <w:p w:rsidR="00A01E9C" w:rsidRPr="00EA50DD" w:rsidRDefault="00A01E9C" w:rsidP="00EA50DD">
            <w:pPr>
              <w:ind w:firstLine="425"/>
              <w:contextualSpacing/>
              <w:jc w:val="both"/>
              <w:rPr>
                <w:rStyle w:val="s0"/>
                <w:rFonts w:ascii="Times New Roman" w:hAnsi="Times New Roman" w:cs="Times New Roman"/>
                <w:b/>
              </w:rPr>
            </w:pPr>
            <w:r w:rsidRPr="00EA50DD">
              <w:rPr>
                <w:rStyle w:val="s0"/>
                <w:rFonts w:ascii="Times New Roman" w:hAnsi="Times New Roman" w:cs="Times New Roman"/>
                <w:b/>
              </w:rPr>
              <w:t>…</w:t>
            </w:r>
          </w:p>
        </w:tc>
        <w:tc>
          <w:tcPr>
            <w:tcW w:w="3435" w:type="dxa"/>
          </w:tcPr>
          <w:p w:rsidR="0025012F" w:rsidRDefault="0025012F" w:rsidP="00EA50DD">
            <w:pPr>
              <w:contextualSpacing/>
              <w:jc w:val="both"/>
              <w:rPr>
                <w:rStyle w:val="s0"/>
                <w:rFonts w:ascii="Times New Roman" w:hAnsi="Times New Roman" w:cs="Times New Roman"/>
              </w:rPr>
            </w:pPr>
          </w:p>
          <w:p w:rsidR="0025012F" w:rsidRDefault="0025012F" w:rsidP="00EA50DD">
            <w:pPr>
              <w:contextualSpacing/>
              <w:jc w:val="both"/>
              <w:rPr>
                <w:rStyle w:val="s0"/>
                <w:rFonts w:ascii="Times New Roman" w:hAnsi="Times New Roman" w:cs="Times New Roman"/>
              </w:rPr>
            </w:pPr>
          </w:p>
          <w:p w:rsidR="0025012F" w:rsidRDefault="0025012F" w:rsidP="00EA50DD">
            <w:pPr>
              <w:contextualSpacing/>
              <w:jc w:val="both"/>
              <w:rPr>
                <w:rStyle w:val="s0"/>
                <w:rFonts w:ascii="Times New Roman" w:hAnsi="Times New Roman" w:cs="Times New Roman"/>
              </w:rPr>
            </w:pPr>
          </w:p>
          <w:p w:rsidR="0025012F" w:rsidRDefault="0025012F" w:rsidP="00EA50DD">
            <w:pPr>
              <w:contextualSpacing/>
              <w:jc w:val="both"/>
              <w:rPr>
                <w:rStyle w:val="s0"/>
                <w:rFonts w:ascii="Times New Roman" w:hAnsi="Times New Roman" w:cs="Times New Roman"/>
              </w:rPr>
            </w:pPr>
          </w:p>
          <w:p w:rsidR="0025012F" w:rsidRDefault="0025012F" w:rsidP="00EA50DD">
            <w:pPr>
              <w:contextualSpacing/>
              <w:jc w:val="both"/>
              <w:rPr>
                <w:rStyle w:val="s0"/>
                <w:rFonts w:ascii="Times New Roman" w:hAnsi="Times New Roman" w:cs="Times New Roman"/>
              </w:rPr>
            </w:pPr>
          </w:p>
          <w:p w:rsidR="0025012F" w:rsidRDefault="0025012F" w:rsidP="00EA50DD">
            <w:pPr>
              <w:contextualSpacing/>
              <w:jc w:val="both"/>
              <w:rPr>
                <w:rStyle w:val="s0"/>
                <w:rFonts w:ascii="Times New Roman" w:hAnsi="Times New Roman" w:cs="Times New Roman"/>
              </w:rPr>
            </w:pPr>
            <w:r>
              <w:rPr>
                <w:rStyle w:val="s0"/>
                <w:rFonts w:ascii="Times New Roman" w:hAnsi="Times New Roman" w:cs="Times New Roman"/>
              </w:rPr>
              <w:t xml:space="preserve">В целях налогового администрирования деятельности </w:t>
            </w:r>
            <w:proofErr w:type="spellStart"/>
            <w:r>
              <w:rPr>
                <w:rStyle w:val="s0"/>
                <w:rFonts w:ascii="Times New Roman" w:hAnsi="Times New Roman" w:cs="Times New Roman"/>
              </w:rPr>
              <w:t>коллекторских</w:t>
            </w:r>
            <w:proofErr w:type="spellEnd"/>
            <w:r>
              <w:rPr>
                <w:rStyle w:val="s0"/>
                <w:rFonts w:ascii="Times New Roman" w:hAnsi="Times New Roman" w:cs="Times New Roman"/>
              </w:rPr>
              <w:t xml:space="preserve"> агентств </w:t>
            </w:r>
            <w:r w:rsidRPr="0031596B">
              <w:rPr>
                <w:rFonts w:ascii="Times New Roman" w:eastAsia="Times New Roman" w:hAnsi="Times New Roman"/>
                <w:color w:val="000000"/>
                <w:sz w:val="24"/>
                <w:szCs w:val="24"/>
                <w:lang w:eastAsia="ru-RU"/>
              </w:rPr>
              <w:t>по договорам уступки права требования</w:t>
            </w:r>
          </w:p>
          <w:p w:rsidR="0025012F" w:rsidRDefault="0025012F" w:rsidP="00EA50DD">
            <w:pPr>
              <w:contextualSpacing/>
              <w:jc w:val="both"/>
              <w:rPr>
                <w:rStyle w:val="s0"/>
                <w:rFonts w:ascii="Times New Roman" w:hAnsi="Times New Roman" w:cs="Times New Roman"/>
              </w:rPr>
            </w:pPr>
          </w:p>
          <w:p w:rsidR="0025012F" w:rsidRDefault="0025012F" w:rsidP="00EA50DD">
            <w:pPr>
              <w:contextualSpacing/>
              <w:jc w:val="both"/>
              <w:rPr>
                <w:rStyle w:val="s0"/>
                <w:rFonts w:ascii="Times New Roman" w:hAnsi="Times New Roman" w:cs="Times New Roman"/>
              </w:rPr>
            </w:pPr>
          </w:p>
          <w:p w:rsidR="0025012F" w:rsidRDefault="0025012F" w:rsidP="00EA50DD">
            <w:pPr>
              <w:contextualSpacing/>
              <w:jc w:val="both"/>
              <w:rPr>
                <w:rStyle w:val="s0"/>
                <w:rFonts w:ascii="Times New Roman" w:hAnsi="Times New Roman" w:cs="Times New Roman"/>
              </w:rPr>
            </w:pPr>
          </w:p>
          <w:p w:rsidR="0025012F" w:rsidRDefault="0025012F" w:rsidP="00EA50DD">
            <w:pPr>
              <w:contextualSpacing/>
              <w:jc w:val="both"/>
              <w:rPr>
                <w:rStyle w:val="s0"/>
                <w:rFonts w:ascii="Times New Roman" w:hAnsi="Times New Roman" w:cs="Times New Roman"/>
              </w:rPr>
            </w:pPr>
          </w:p>
          <w:p w:rsidR="0025012F" w:rsidRDefault="0025012F" w:rsidP="00EA50DD">
            <w:pPr>
              <w:contextualSpacing/>
              <w:jc w:val="both"/>
              <w:rPr>
                <w:rStyle w:val="s0"/>
                <w:rFonts w:ascii="Times New Roman" w:hAnsi="Times New Roman" w:cs="Times New Roman"/>
              </w:rPr>
            </w:pPr>
          </w:p>
          <w:p w:rsidR="0025012F" w:rsidRDefault="0025012F" w:rsidP="00EA50DD">
            <w:pPr>
              <w:contextualSpacing/>
              <w:jc w:val="both"/>
              <w:rPr>
                <w:rStyle w:val="s0"/>
                <w:rFonts w:ascii="Times New Roman" w:hAnsi="Times New Roman" w:cs="Times New Roman"/>
              </w:rPr>
            </w:pPr>
          </w:p>
          <w:p w:rsidR="0025012F" w:rsidRDefault="0025012F" w:rsidP="00EA50DD">
            <w:pPr>
              <w:contextualSpacing/>
              <w:jc w:val="both"/>
              <w:rPr>
                <w:rStyle w:val="s0"/>
                <w:rFonts w:ascii="Times New Roman" w:hAnsi="Times New Roman" w:cs="Times New Roman"/>
              </w:rPr>
            </w:pPr>
          </w:p>
          <w:p w:rsidR="0025012F" w:rsidRDefault="0025012F" w:rsidP="00EA50DD">
            <w:pPr>
              <w:contextualSpacing/>
              <w:jc w:val="both"/>
              <w:rPr>
                <w:rStyle w:val="s0"/>
                <w:rFonts w:ascii="Times New Roman" w:hAnsi="Times New Roman" w:cs="Times New Roman"/>
              </w:rPr>
            </w:pPr>
          </w:p>
          <w:p w:rsidR="00A01E9C" w:rsidRPr="00EA50DD" w:rsidRDefault="00A01E9C" w:rsidP="00EA50DD">
            <w:pPr>
              <w:contextualSpacing/>
              <w:jc w:val="both"/>
              <w:rPr>
                <w:rStyle w:val="s0"/>
                <w:rFonts w:ascii="Times New Roman" w:hAnsi="Times New Roman" w:cs="Times New Roman"/>
              </w:rPr>
            </w:pPr>
            <w:r w:rsidRPr="00EA50DD">
              <w:rPr>
                <w:rStyle w:val="s0"/>
                <w:rFonts w:ascii="Times New Roman" w:hAnsi="Times New Roman" w:cs="Times New Roman"/>
              </w:rPr>
              <w:t>Введение альтернативного варианта возврата налогоплательщикам Н</w:t>
            </w:r>
            <w:proofErr w:type="gramStart"/>
            <w:r w:rsidRPr="00EA50DD">
              <w:rPr>
                <w:rStyle w:val="s0"/>
                <w:rFonts w:ascii="Times New Roman" w:hAnsi="Times New Roman" w:cs="Times New Roman"/>
              </w:rPr>
              <w:t>ДС с пр</w:t>
            </w:r>
            <w:proofErr w:type="gramEnd"/>
            <w:r w:rsidRPr="00EA50DD">
              <w:rPr>
                <w:rStyle w:val="s0"/>
                <w:rFonts w:ascii="Times New Roman" w:hAnsi="Times New Roman" w:cs="Times New Roman"/>
              </w:rPr>
              <w:t xml:space="preserve">именением контрольных счетов НДС                                  </w:t>
            </w: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contextualSpacing/>
              <w:jc w:val="both"/>
              <w:rPr>
                <w:rFonts w:ascii="Times New Roman" w:hAnsi="Times New Roman" w:cs="Times New Roman"/>
                <w:lang w:val="kk-KZ"/>
              </w:rPr>
            </w:pPr>
            <w:r w:rsidRPr="00EA50DD">
              <w:rPr>
                <w:rFonts w:ascii="Times New Roman" w:hAnsi="Times New Roman" w:cs="Times New Roman"/>
              </w:rPr>
              <w:t>Статья 51</w:t>
            </w:r>
          </w:p>
        </w:tc>
        <w:tc>
          <w:tcPr>
            <w:tcW w:w="4959" w:type="dxa"/>
          </w:tcPr>
          <w:p w:rsidR="00A01E9C" w:rsidRPr="00EA50DD" w:rsidRDefault="00A01E9C" w:rsidP="00EA50DD">
            <w:pPr>
              <w:ind w:firstLine="400"/>
              <w:contextualSpacing/>
              <w:jc w:val="both"/>
              <w:rPr>
                <w:rFonts w:ascii="Times New Roman" w:hAnsi="Times New Roman" w:cs="Times New Roman"/>
                <w:b/>
              </w:rPr>
            </w:pPr>
            <w:r w:rsidRPr="00EA50DD">
              <w:rPr>
                <w:rFonts w:ascii="Times New Roman" w:hAnsi="Times New Roman" w:cs="Times New Roman"/>
                <w:b/>
              </w:rPr>
              <w:t xml:space="preserve">Статья 51. </w:t>
            </w:r>
            <w:r w:rsidRPr="00EA50DD">
              <w:rPr>
                <w:rFonts w:ascii="Times New Roman" w:hAnsi="Times New Roman" w:cs="Times New Roman"/>
              </w:rPr>
              <w:t xml:space="preserve">Наложение ареста и обращение взыскания на </w:t>
            </w:r>
            <w:proofErr w:type="gramStart"/>
            <w:r w:rsidRPr="00EA50DD">
              <w:rPr>
                <w:rFonts w:ascii="Times New Roman" w:hAnsi="Times New Roman" w:cs="Times New Roman"/>
              </w:rPr>
              <w:t>деньги</w:t>
            </w:r>
            <w:proofErr w:type="gramEnd"/>
            <w:r w:rsidRPr="00EA50DD">
              <w:rPr>
                <w:rFonts w:ascii="Times New Roman" w:hAnsi="Times New Roman" w:cs="Times New Roman"/>
              </w:rPr>
              <w:t xml:space="preserve"> и имущество, находящиеся в банке</w:t>
            </w:r>
          </w:p>
          <w:p w:rsidR="00A01E9C" w:rsidRPr="00EA50DD" w:rsidRDefault="00A01E9C" w:rsidP="00EA50DD">
            <w:pPr>
              <w:pStyle w:val="a5"/>
              <w:shd w:val="clear" w:color="auto" w:fill="FFFFFF"/>
              <w:spacing w:before="0" w:beforeAutospacing="0" w:after="0" w:afterAutospacing="0"/>
              <w:ind w:firstLine="400"/>
              <w:contextualSpacing/>
              <w:jc w:val="both"/>
              <w:textAlignment w:val="baseline"/>
              <w:rPr>
                <w:color w:val="000000"/>
                <w:spacing w:val="2"/>
                <w:sz w:val="22"/>
                <w:szCs w:val="22"/>
              </w:rPr>
            </w:pPr>
            <w:r w:rsidRPr="00EA50DD">
              <w:rPr>
                <w:color w:val="000000"/>
                <w:spacing w:val="2"/>
                <w:sz w:val="22"/>
                <w:szCs w:val="22"/>
              </w:rPr>
              <w:t>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судом. На деньги и другое имущество физического или юридического лица, находящиеся на банковских счетах, может быть установлено временное ограничение на распоряжение имуществом не иначе как органом, осуществляющим досудебное расследование, с согласия прокурора.</w:t>
            </w:r>
          </w:p>
          <w:p w:rsidR="00A01E9C" w:rsidRPr="00EA50DD" w:rsidRDefault="00A01E9C" w:rsidP="00EA50DD">
            <w:pPr>
              <w:pStyle w:val="a5"/>
              <w:shd w:val="clear" w:color="auto" w:fill="FFFFFF"/>
              <w:spacing w:before="0" w:beforeAutospacing="0" w:after="0" w:afterAutospacing="0"/>
              <w:ind w:firstLine="400"/>
              <w:contextualSpacing/>
              <w:jc w:val="both"/>
              <w:textAlignment w:val="baseline"/>
              <w:rPr>
                <w:color w:val="000000"/>
                <w:spacing w:val="2"/>
                <w:sz w:val="22"/>
                <w:szCs w:val="22"/>
              </w:rPr>
            </w:pPr>
            <w:r w:rsidRPr="00EA50DD">
              <w:rPr>
                <w:color w:val="000000"/>
                <w:spacing w:val="2"/>
                <w:sz w:val="22"/>
                <w:szCs w:val="22"/>
              </w:rPr>
              <w:t>…</w:t>
            </w:r>
          </w:p>
          <w:p w:rsidR="00A01E9C" w:rsidRPr="00EA50DD" w:rsidRDefault="00A01E9C" w:rsidP="00EA50DD">
            <w:pPr>
              <w:pStyle w:val="a5"/>
              <w:shd w:val="clear" w:color="auto" w:fill="FFFFFF"/>
              <w:spacing w:before="0" w:beforeAutospacing="0" w:after="0" w:afterAutospacing="0"/>
              <w:ind w:firstLine="400"/>
              <w:contextualSpacing/>
              <w:jc w:val="both"/>
              <w:textAlignment w:val="baseline"/>
              <w:rPr>
                <w:color w:val="000000"/>
                <w:spacing w:val="2"/>
                <w:sz w:val="22"/>
                <w:szCs w:val="22"/>
              </w:rPr>
            </w:pPr>
            <w:proofErr w:type="gramStart"/>
            <w:r w:rsidRPr="00EA50DD">
              <w:rPr>
                <w:color w:val="000000"/>
                <w:spacing w:val="2"/>
                <w:sz w:val="22"/>
                <w:szCs w:val="22"/>
              </w:rPr>
              <w:t xml:space="preserve">Все расходные операции на банковских (за исключением корреспондентских) счетах юридического лица, его структурных подразделений,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 профессионального медиатора, в установленных законами Республики Казахстан случаях могут быть приостановлены по распоряжениям органов государственных </w:t>
            </w:r>
            <w:r w:rsidRPr="00EA50DD">
              <w:rPr>
                <w:color w:val="000000"/>
                <w:spacing w:val="2"/>
                <w:sz w:val="22"/>
                <w:szCs w:val="22"/>
              </w:rPr>
              <w:lastRenderedPageBreak/>
              <w:t>доходов, а взыскание может быть</w:t>
            </w:r>
            <w:proofErr w:type="gramEnd"/>
            <w:r w:rsidRPr="00EA50DD">
              <w:rPr>
                <w:color w:val="000000"/>
                <w:spacing w:val="2"/>
                <w:sz w:val="22"/>
                <w:szCs w:val="22"/>
              </w:rPr>
              <w:t xml:space="preserve"> обращено лишь по основаниям, предусмотренным законами Республики Казахстан.</w:t>
            </w:r>
          </w:p>
          <w:p w:rsidR="00A01E9C" w:rsidRPr="00EA50DD" w:rsidRDefault="00A01E9C" w:rsidP="00EA50DD">
            <w:pPr>
              <w:pStyle w:val="a5"/>
              <w:shd w:val="clear" w:color="auto" w:fill="FFFFFF"/>
              <w:spacing w:before="0" w:beforeAutospacing="0" w:after="0" w:afterAutospacing="0"/>
              <w:ind w:firstLine="400"/>
              <w:contextualSpacing/>
              <w:jc w:val="both"/>
              <w:textAlignment w:val="baseline"/>
              <w:rPr>
                <w:color w:val="000000"/>
                <w:spacing w:val="2"/>
                <w:sz w:val="22"/>
                <w:szCs w:val="22"/>
              </w:rPr>
            </w:pPr>
            <w:r w:rsidRPr="00EA50DD">
              <w:rPr>
                <w:color w:val="000000"/>
                <w:spacing w:val="2"/>
                <w:sz w:val="22"/>
                <w:szCs w:val="22"/>
              </w:rPr>
              <w:t>…</w:t>
            </w:r>
          </w:p>
          <w:p w:rsidR="00A01E9C" w:rsidRPr="00EA50DD" w:rsidRDefault="00A01E9C" w:rsidP="00EA50DD">
            <w:pPr>
              <w:ind w:firstLine="400"/>
              <w:contextualSpacing/>
              <w:jc w:val="both"/>
              <w:rPr>
                <w:rStyle w:val="s0"/>
                <w:rFonts w:ascii="Times New Roman" w:hAnsi="Times New Roman" w:cs="Times New Roman"/>
                <w:b/>
              </w:rPr>
            </w:pPr>
          </w:p>
        </w:tc>
        <w:tc>
          <w:tcPr>
            <w:tcW w:w="4930" w:type="dxa"/>
          </w:tcPr>
          <w:p w:rsidR="00A01E9C" w:rsidRPr="00EA50DD" w:rsidRDefault="00A01E9C" w:rsidP="00EA50DD">
            <w:pPr>
              <w:ind w:firstLine="400"/>
              <w:contextualSpacing/>
              <w:jc w:val="both"/>
              <w:rPr>
                <w:rFonts w:ascii="Times New Roman" w:hAnsi="Times New Roman" w:cs="Times New Roman"/>
              </w:rPr>
            </w:pPr>
            <w:r w:rsidRPr="00EA50DD">
              <w:rPr>
                <w:rFonts w:ascii="Times New Roman" w:hAnsi="Times New Roman" w:cs="Times New Roman"/>
                <w:b/>
              </w:rPr>
              <w:lastRenderedPageBreak/>
              <w:t xml:space="preserve">Статья 51. </w:t>
            </w:r>
            <w:r w:rsidRPr="00EA50DD">
              <w:rPr>
                <w:rFonts w:ascii="Times New Roman" w:hAnsi="Times New Roman" w:cs="Times New Roman"/>
              </w:rPr>
              <w:t xml:space="preserve">Наложение ареста и обращение взыскания на </w:t>
            </w:r>
            <w:proofErr w:type="gramStart"/>
            <w:r w:rsidRPr="00EA50DD">
              <w:rPr>
                <w:rFonts w:ascii="Times New Roman" w:hAnsi="Times New Roman" w:cs="Times New Roman"/>
              </w:rPr>
              <w:t>деньги</w:t>
            </w:r>
            <w:proofErr w:type="gramEnd"/>
            <w:r w:rsidRPr="00EA50DD">
              <w:rPr>
                <w:rFonts w:ascii="Times New Roman" w:hAnsi="Times New Roman" w:cs="Times New Roman"/>
              </w:rPr>
              <w:t xml:space="preserve"> и имущество, находящиеся в банке</w:t>
            </w:r>
          </w:p>
          <w:p w:rsidR="00A01E9C" w:rsidRPr="00EA50DD" w:rsidRDefault="00A01E9C" w:rsidP="00EA50DD">
            <w:pPr>
              <w:pStyle w:val="a5"/>
              <w:shd w:val="clear" w:color="auto" w:fill="FFFFFF"/>
              <w:spacing w:before="0" w:beforeAutospacing="0" w:after="0" w:afterAutospacing="0"/>
              <w:ind w:firstLine="400"/>
              <w:contextualSpacing/>
              <w:jc w:val="both"/>
              <w:textAlignment w:val="baseline"/>
              <w:rPr>
                <w:color w:val="000000"/>
                <w:spacing w:val="2"/>
                <w:sz w:val="22"/>
                <w:szCs w:val="22"/>
              </w:rPr>
            </w:pPr>
            <w:r w:rsidRPr="00EA50DD">
              <w:rPr>
                <w:color w:val="000000"/>
                <w:spacing w:val="2"/>
                <w:sz w:val="22"/>
                <w:szCs w:val="22"/>
              </w:rPr>
              <w:t>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судом. На деньги и другое имущество физического или юридического лица, находящиеся на банковских счетах, может быть установлено временное ограничение на распоряжение имуществом не иначе как органом, осуществляющим досудебное расследование, с согласия прокурора.</w:t>
            </w:r>
          </w:p>
          <w:p w:rsidR="00A01E9C" w:rsidRPr="00EA50DD" w:rsidRDefault="00A01E9C" w:rsidP="00EA50DD">
            <w:pPr>
              <w:pStyle w:val="a5"/>
              <w:shd w:val="clear" w:color="auto" w:fill="FFFFFF"/>
              <w:spacing w:before="0" w:beforeAutospacing="0" w:after="0" w:afterAutospacing="0"/>
              <w:ind w:firstLine="400"/>
              <w:contextualSpacing/>
              <w:jc w:val="both"/>
              <w:textAlignment w:val="baseline"/>
              <w:rPr>
                <w:color w:val="000000"/>
                <w:spacing w:val="2"/>
                <w:sz w:val="22"/>
                <w:szCs w:val="22"/>
              </w:rPr>
            </w:pPr>
            <w:r w:rsidRPr="00EA50DD">
              <w:rPr>
                <w:color w:val="000000"/>
                <w:spacing w:val="2"/>
                <w:sz w:val="22"/>
                <w:szCs w:val="22"/>
              </w:rPr>
              <w:t>…</w:t>
            </w:r>
          </w:p>
          <w:p w:rsidR="00A01E9C" w:rsidRPr="00EA50DD" w:rsidRDefault="00A01E9C" w:rsidP="00EA50DD">
            <w:pPr>
              <w:ind w:firstLine="400"/>
              <w:contextualSpacing/>
              <w:jc w:val="both"/>
              <w:rPr>
                <w:rFonts w:ascii="Times New Roman" w:hAnsi="Times New Roman" w:cs="Times New Roman"/>
              </w:rPr>
            </w:pPr>
            <w:proofErr w:type="gramStart"/>
            <w:r w:rsidRPr="00EA50DD">
              <w:rPr>
                <w:rFonts w:ascii="Times New Roman" w:hAnsi="Times New Roman" w:cs="Times New Roman"/>
              </w:rPr>
              <w:t xml:space="preserve">Все расходные операции на банковских (за исключением корреспондентских) счетах, </w:t>
            </w:r>
            <w:r w:rsidRPr="00EA50DD">
              <w:rPr>
                <w:rFonts w:ascii="Times New Roman" w:hAnsi="Times New Roman" w:cs="Times New Roman"/>
                <w:b/>
              </w:rPr>
              <w:t>контрольном счете  налога на добавленную стоимость</w:t>
            </w:r>
            <w:r w:rsidRPr="00EA50DD">
              <w:rPr>
                <w:rFonts w:ascii="Times New Roman" w:hAnsi="Times New Roman" w:cs="Times New Roman"/>
              </w:rPr>
              <w:t xml:space="preserve"> юридического лица, его структурных подразделений,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 профессионального медиатора, в установленных законами Республики Казахстан случаях могут быть приостановлены по </w:t>
            </w:r>
            <w:r w:rsidRPr="00EA50DD">
              <w:rPr>
                <w:rFonts w:ascii="Times New Roman" w:hAnsi="Times New Roman" w:cs="Times New Roman"/>
              </w:rPr>
              <w:lastRenderedPageBreak/>
              <w:t>распоряжениям органов</w:t>
            </w:r>
            <w:proofErr w:type="gramEnd"/>
            <w:r w:rsidRPr="00EA50DD">
              <w:rPr>
                <w:rFonts w:ascii="Times New Roman" w:hAnsi="Times New Roman" w:cs="Times New Roman"/>
              </w:rPr>
              <w:t xml:space="preserve"> государственных доходов, а взыскание может быть обращено лишь по основаниям, предусмотренным законами Республики Казахстан.</w:t>
            </w:r>
          </w:p>
          <w:p w:rsidR="00A01E9C" w:rsidRPr="00EA50DD" w:rsidRDefault="00A01E9C" w:rsidP="00EA50DD">
            <w:pPr>
              <w:ind w:firstLine="400"/>
              <w:contextualSpacing/>
              <w:jc w:val="both"/>
              <w:rPr>
                <w:rStyle w:val="s0"/>
                <w:rFonts w:ascii="Times New Roman" w:hAnsi="Times New Roman" w:cs="Times New Roman"/>
                <w:b/>
              </w:rPr>
            </w:pPr>
            <w:r w:rsidRPr="00EA50DD">
              <w:rPr>
                <w:rStyle w:val="s0"/>
                <w:rFonts w:ascii="Times New Roman" w:hAnsi="Times New Roman" w:cs="Times New Roman"/>
                <w:b/>
              </w:rPr>
              <w:t>…</w:t>
            </w:r>
          </w:p>
        </w:tc>
        <w:tc>
          <w:tcPr>
            <w:tcW w:w="3435" w:type="dxa"/>
          </w:tcPr>
          <w:p w:rsidR="00A01E9C" w:rsidRPr="00EA50DD" w:rsidRDefault="00A01E9C" w:rsidP="00EA50DD">
            <w:pPr>
              <w:contextualSpacing/>
              <w:jc w:val="both"/>
              <w:rPr>
                <w:rStyle w:val="s0"/>
                <w:rFonts w:ascii="Times New Roman" w:hAnsi="Times New Roman" w:cs="Times New Roman"/>
              </w:rPr>
            </w:pPr>
          </w:p>
        </w:tc>
      </w:tr>
      <w:tr w:rsidR="00A01E9C" w:rsidRPr="00EA50DD" w:rsidTr="005E120B">
        <w:tc>
          <w:tcPr>
            <w:tcW w:w="15771" w:type="dxa"/>
            <w:gridSpan w:val="5"/>
          </w:tcPr>
          <w:p w:rsidR="00A01E9C" w:rsidRPr="00EA50DD" w:rsidRDefault="00A01E9C" w:rsidP="00EA50DD">
            <w:pPr>
              <w:pStyle w:val="a4"/>
              <w:jc w:val="center"/>
              <w:rPr>
                <w:rStyle w:val="s0"/>
                <w:rFonts w:ascii="Times New Roman" w:hAnsi="Times New Roman" w:cs="Times New Roman"/>
                <w:b/>
              </w:rPr>
            </w:pPr>
            <w:r w:rsidRPr="00EA50DD">
              <w:rPr>
                <w:rFonts w:ascii="Times New Roman" w:hAnsi="Times New Roman" w:cs="Times New Roman"/>
                <w:b/>
                <w:lang w:eastAsia="ru-RU"/>
              </w:rPr>
              <w:lastRenderedPageBreak/>
              <w:t>О нотариате</w:t>
            </w: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contextualSpacing/>
              <w:jc w:val="both"/>
              <w:rPr>
                <w:rFonts w:ascii="Times New Roman" w:hAnsi="Times New Roman" w:cs="Times New Roman"/>
                <w:lang w:val="kk-KZ"/>
              </w:rPr>
            </w:pPr>
            <w:r w:rsidRPr="00EA50DD">
              <w:rPr>
                <w:rFonts w:ascii="Times New Roman" w:hAnsi="Times New Roman" w:cs="Times New Roman"/>
                <w:bCs/>
                <w:color w:val="000000"/>
                <w:spacing w:val="2"/>
                <w:bdr w:val="none" w:sz="0" w:space="0" w:color="auto" w:frame="1"/>
                <w:shd w:val="clear" w:color="auto" w:fill="FFFFFF"/>
              </w:rPr>
              <w:t>Статья 30-1</w:t>
            </w:r>
          </w:p>
        </w:tc>
        <w:tc>
          <w:tcPr>
            <w:tcW w:w="4959" w:type="dxa"/>
          </w:tcPr>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bCs/>
                <w:color w:val="000000"/>
                <w:spacing w:val="2"/>
                <w:sz w:val="22"/>
                <w:szCs w:val="22"/>
                <w:bdr w:val="none" w:sz="0" w:space="0" w:color="auto" w:frame="1"/>
                <w:shd w:val="clear" w:color="auto" w:fill="FFFFFF"/>
              </w:rPr>
            </w:pPr>
            <w:r w:rsidRPr="00EA50DD">
              <w:rPr>
                <w:b/>
                <w:bCs/>
                <w:color w:val="000000"/>
                <w:spacing w:val="2"/>
                <w:sz w:val="22"/>
                <w:szCs w:val="22"/>
                <w:bdr w:val="none" w:sz="0" w:space="0" w:color="auto" w:frame="1"/>
                <w:shd w:val="clear" w:color="auto" w:fill="FFFFFF"/>
              </w:rPr>
              <w:t xml:space="preserve">Статья 30-1. </w:t>
            </w:r>
            <w:r w:rsidRPr="00EA50DD">
              <w:rPr>
                <w:bCs/>
                <w:color w:val="000000"/>
                <w:spacing w:val="2"/>
                <w:sz w:val="22"/>
                <w:szCs w:val="22"/>
                <w:bdr w:val="none" w:sz="0" w:space="0" w:color="auto" w:frame="1"/>
                <w:shd w:val="clear" w:color="auto" w:fill="FFFFFF"/>
              </w:rPr>
              <w:t>Оплата услуг правового и технического характера при совершении нотариальных действий частным нотариусом</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color w:val="000000"/>
                <w:spacing w:val="2"/>
                <w:sz w:val="22"/>
                <w:szCs w:val="22"/>
              </w:rPr>
            </w:pPr>
            <w:r w:rsidRPr="00EA50DD">
              <w:rPr>
                <w:b/>
                <w:bCs/>
                <w:color w:val="000000"/>
                <w:spacing w:val="2"/>
                <w:sz w:val="22"/>
                <w:szCs w:val="22"/>
                <w:bdr w:val="none" w:sz="0" w:space="0" w:color="auto" w:frame="1"/>
                <w:shd w:val="clear" w:color="auto" w:fill="FFFFFF"/>
              </w:rPr>
              <w:t>…</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color w:val="000000"/>
                <w:spacing w:val="2"/>
                <w:sz w:val="22"/>
                <w:szCs w:val="22"/>
              </w:rPr>
            </w:pPr>
            <w:r w:rsidRPr="00EA50DD">
              <w:rPr>
                <w:color w:val="000000"/>
                <w:spacing w:val="2"/>
                <w:sz w:val="22"/>
                <w:szCs w:val="22"/>
              </w:rPr>
              <w:t>2. От оплаты услуг правового и технического характера при совершении нотариальных действий частным нотариусом освобождаются:</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color w:val="000000"/>
                <w:spacing w:val="2"/>
                <w:sz w:val="22"/>
                <w:szCs w:val="22"/>
              </w:rPr>
            </w:pPr>
            <w:r w:rsidRPr="00EA50DD">
              <w:rPr>
                <w:color w:val="000000"/>
                <w:spacing w:val="2"/>
                <w:sz w:val="22"/>
                <w:szCs w:val="22"/>
              </w:rPr>
              <w:t>…</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color w:val="000000"/>
                <w:spacing w:val="2"/>
                <w:sz w:val="22"/>
                <w:szCs w:val="22"/>
              </w:rPr>
            </w:pPr>
            <w:r w:rsidRPr="00EA50DD">
              <w:rPr>
                <w:color w:val="000000"/>
                <w:spacing w:val="2"/>
                <w:sz w:val="22"/>
                <w:szCs w:val="22"/>
              </w:rPr>
              <w:t xml:space="preserve">2) лица, указанные в подпунктах </w:t>
            </w:r>
            <w:r w:rsidRPr="00EA50DD">
              <w:rPr>
                <w:b/>
                <w:color w:val="000000"/>
                <w:spacing w:val="2"/>
                <w:sz w:val="22"/>
                <w:szCs w:val="22"/>
              </w:rPr>
              <w:t>4), 8) и 9) статьи 542</w:t>
            </w:r>
            <w:r w:rsidRPr="00EA50DD">
              <w:rPr>
                <w:color w:val="000000"/>
                <w:spacing w:val="2"/>
                <w:sz w:val="22"/>
                <w:szCs w:val="22"/>
              </w:rPr>
              <w:t xml:space="preserve"> Налогового кодекса Республики Казахстан;</w:t>
            </w:r>
          </w:p>
          <w:p w:rsidR="00A01E9C" w:rsidRPr="00EA50DD" w:rsidRDefault="00A01E9C" w:rsidP="00EA50DD">
            <w:pPr>
              <w:ind w:firstLine="423"/>
              <w:contextualSpacing/>
              <w:jc w:val="both"/>
              <w:rPr>
                <w:rFonts w:ascii="Times New Roman" w:hAnsi="Times New Roman" w:cs="Times New Roman"/>
                <w:b/>
              </w:rPr>
            </w:pPr>
            <w:r w:rsidRPr="00EA50DD">
              <w:rPr>
                <w:rFonts w:ascii="Times New Roman" w:hAnsi="Times New Roman" w:cs="Times New Roman"/>
                <w:b/>
              </w:rPr>
              <w:t>…</w:t>
            </w:r>
          </w:p>
        </w:tc>
        <w:tc>
          <w:tcPr>
            <w:tcW w:w="4930" w:type="dxa"/>
          </w:tcPr>
          <w:p w:rsidR="00A01E9C" w:rsidRPr="00EA50DD" w:rsidRDefault="00A01E9C" w:rsidP="00EA50DD">
            <w:pPr>
              <w:pStyle w:val="a5"/>
              <w:shd w:val="clear" w:color="auto" w:fill="FFFFFF"/>
              <w:spacing w:before="0" w:beforeAutospacing="0" w:after="0" w:afterAutospacing="0"/>
              <w:ind w:firstLine="425"/>
              <w:contextualSpacing/>
              <w:jc w:val="both"/>
              <w:textAlignment w:val="baseline"/>
              <w:rPr>
                <w:bCs/>
                <w:color w:val="000000"/>
                <w:spacing w:val="2"/>
                <w:sz w:val="22"/>
                <w:szCs w:val="22"/>
                <w:bdr w:val="none" w:sz="0" w:space="0" w:color="auto" w:frame="1"/>
                <w:shd w:val="clear" w:color="auto" w:fill="FFFFFF"/>
              </w:rPr>
            </w:pPr>
            <w:r w:rsidRPr="00EA50DD">
              <w:rPr>
                <w:b/>
                <w:bCs/>
                <w:color w:val="000000"/>
                <w:spacing w:val="2"/>
                <w:sz w:val="22"/>
                <w:szCs w:val="22"/>
                <w:bdr w:val="none" w:sz="0" w:space="0" w:color="auto" w:frame="1"/>
                <w:shd w:val="clear" w:color="auto" w:fill="FFFFFF"/>
              </w:rPr>
              <w:t xml:space="preserve">Статья 30-1. </w:t>
            </w:r>
            <w:r w:rsidRPr="00EA50DD">
              <w:rPr>
                <w:bCs/>
                <w:color w:val="000000"/>
                <w:spacing w:val="2"/>
                <w:sz w:val="22"/>
                <w:szCs w:val="22"/>
                <w:bdr w:val="none" w:sz="0" w:space="0" w:color="auto" w:frame="1"/>
                <w:shd w:val="clear" w:color="auto" w:fill="FFFFFF"/>
              </w:rPr>
              <w:t>Оплата услуг правового и технического характера при совершении нотариальных действий частным нотариусом</w:t>
            </w:r>
          </w:p>
          <w:p w:rsidR="00A01E9C" w:rsidRPr="00EA50DD" w:rsidRDefault="00A01E9C" w:rsidP="00EA50DD">
            <w:pPr>
              <w:pStyle w:val="a5"/>
              <w:shd w:val="clear" w:color="auto" w:fill="FFFFFF"/>
              <w:spacing w:before="0" w:beforeAutospacing="0" w:after="0" w:afterAutospacing="0"/>
              <w:ind w:firstLine="425"/>
              <w:contextualSpacing/>
              <w:jc w:val="both"/>
              <w:textAlignment w:val="baseline"/>
              <w:rPr>
                <w:color w:val="000000"/>
                <w:spacing w:val="2"/>
                <w:sz w:val="22"/>
                <w:szCs w:val="22"/>
              </w:rPr>
            </w:pPr>
            <w:r w:rsidRPr="00EA50DD">
              <w:rPr>
                <w:b/>
                <w:bCs/>
                <w:color w:val="000000"/>
                <w:spacing w:val="2"/>
                <w:sz w:val="22"/>
                <w:szCs w:val="22"/>
                <w:bdr w:val="none" w:sz="0" w:space="0" w:color="auto" w:frame="1"/>
                <w:shd w:val="clear" w:color="auto" w:fill="FFFFFF"/>
              </w:rPr>
              <w:t>…</w:t>
            </w:r>
          </w:p>
          <w:p w:rsidR="00A01E9C" w:rsidRPr="00EA50DD" w:rsidRDefault="00A01E9C" w:rsidP="00EA50DD">
            <w:pPr>
              <w:pStyle w:val="a5"/>
              <w:shd w:val="clear" w:color="auto" w:fill="FFFFFF"/>
              <w:spacing w:before="0" w:beforeAutospacing="0" w:after="0" w:afterAutospacing="0"/>
              <w:ind w:firstLine="425"/>
              <w:contextualSpacing/>
              <w:jc w:val="both"/>
              <w:textAlignment w:val="baseline"/>
              <w:rPr>
                <w:color w:val="000000"/>
                <w:spacing w:val="2"/>
                <w:sz w:val="22"/>
                <w:szCs w:val="22"/>
              </w:rPr>
            </w:pPr>
            <w:r w:rsidRPr="00EA50DD">
              <w:rPr>
                <w:color w:val="000000"/>
                <w:spacing w:val="2"/>
                <w:sz w:val="22"/>
                <w:szCs w:val="22"/>
              </w:rPr>
              <w:t>2. От оплаты услуг правового и технического характера при совершении нотариальных действий частным нотариусом освобождаются:</w:t>
            </w:r>
          </w:p>
          <w:p w:rsidR="00A01E9C" w:rsidRPr="00EA50DD" w:rsidRDefault="00A01E9C" w:rsidP="00EA50DD">
            <w:pPr>
              <w:pStyle w:val="a5"/>
              <w:shd w:val="clear" w:color="auto" w:fill="FFFFFF"/>
              <w:spacing w:before="0" w:beforeAutospacing="0" w:after="0" w:afterAutospacing="0"/>
              <w:ind w:firstLine="425"/>
              <w:contextualSpacing/>
              <w:jc w:val="both"/>
              <w:textAlignment w:val="baseline"/>
              <w:rPr>
                <w:color w:val="000000"/>
                <w:spacing w:val="2"/>
                <w:sz w:val="22"/>
                <w:szCs w:val="22"/>
              </w:rPr>
            </w:pPr>
            <w:r w:rsidRPr="00EA50DD">
              <w:rPr>
                <w:color w:val="000000"/>
                <w:spacing w:val="2"/>
                <w:sz w:val="22"/>
                <w:szCs w:val="22"/>
              </w:rPr>
              <w:t>…</w:t>
            </w:r>
          </w:p>
          <w:p w:rsidR="00A01E9C" w:rsidRPr="00EA50DD" w:rsidRDefault="00A01E9C" w:rsidP="00EA50DD">
            <w:pPr>
              <w:pStyle w:val="a5"/>
              <w:shd w:val="clear" w:color="auto" w:fill="FFFFFF"/>
              <w:spacing w:before="0" w:beforeAutospacing="0" w:after="0" w:afterAutospacing="0"/>
              <w:ind w:firstLine="425"/>
              <w:contextualSpacing/>
              <w:jc w:val="both"/>
              <w:textAlignment w:val="baseline"/>
              <w:rPr>
                <w:color w:val="000000"/>
                <w:spacing w:val="2"/>
                <w:sz w:val="22"/>
                <w:szCs w:val="22"/>
              </w:rPr>
            </w:pPr>
            <w:r w:rsidRPr="00EA50DD">
              <w:rPr>
                <w:color w:val="000000"/>
                <w:spacing w:val="2"/>
                <w:sz w:val="22"/>
                <w:szCs w:val="22"/>
              </w:rPr>
              <w:t xml:space="preserve">2) лица, указанные в подпунктах </w:t>
            </w:r>
            <w:r w:rsidRPr="00EA50DD">
              <w:rPr>
                <w:b/>
                <w:color w:val="000000"/>
                <w:spacing w:val="2"/>
                <w:sz w:val="22"/>
                <w:szCs w:val="22"/>
              </w:rPr>
              <w:t>4), 8) и 9) статьи 542</w:t>
            </w:r>
            <w:r w:rsidRPr="00EA50DD">
              <w:rPr>
                <w:color w:val="000000"/>
                <w:spacing w:val="2"/>
                <w:sz w:val="22"/>
                <w:szCs w:val="22"/>
              </w:rPr>
              <w:t xml:space="preserve"> Налогового кодекса Республики Казахстан;</w:t>
            </w:r>
          </w:p>
          <w:p w:rsidR="00A01E9C" w:rsidRPr="00EA50DD" w:rsidRDefault="00A01E9C" w:rsidP="00EA50DD">
            <w:pPr>
              <w:ind w:firstLine="425"/>
              <w:contextualSpacing/>
              <w:jc w:val="both"/>
              <w:rPr>
                <w:rFonts w:ascii="Times New Roman" w:hAnsi="Times New Roman" w:cs="Times New Roman"/>
                <w:b/>
              </w:rPr>
            </w:pPr>
            <w:r w:rsidRPr="00EA50DD">
              <w:rPr>
                <w:rFonts w:ascii="Times New Roman" w:hAnsi="Times New Roman" w:cs="Times New Roman"/>
                <w:b/>
              </w:rPr>
              <w:t>…</w:t>
            </w:r>
          </w:p>
        </w:tc>
        <w:tc>
          <w:tcPr>
            <w:tcW w:w="3435" w:type="dxa"/>
          </w:tcPr>
          <w:p w:rsidR="00A01E9C" w:rsidRPr="00EA50DD" w:rsidRDefault="00A01E9C" w:rsidP="00EA50DD">
            <w:pPr>
              <w:contextualSpacing/>
              <w:jc w:val="both"/>
              <w:rPr>
                <w:rStyle w:val="s0"/>
                <w:rFonts w:ascii="Times New Roman" w:hAnsi="Times New Roman" w:cs="Times New Roman"/>
              </w:rPr>
            </w:pPr>
          </w:p>
        </w:tc>
      </w:tr>
      <w:tr w:rsidR="00A01E9C" w:rsidRPr="00EA50DD" w:rsidTr="005E120B">
        <w:tc>
          <w:tcPr>
            <w:tcW w:w="15771" w:type="dxa"/>
            <w:gridSpan w:val="5"/>
          </w:tcPr>
          <w:p w:rsidR="00A01E9C" w:rsidRPr="00EA50DD" w:rsidRDefault="00A01E9C" w:rsidP="00EA50DD">
            <w:pPr>
              <w:pStyle w:val="a4"/>
              <w:jc w:val="center"/>
              <w:rPr>
                <w:rStyle w:val="s0"/>
                <w:rFonts w:ascii="Times New Roman" w:hAnsi="Times New Roman" w:cs="Times New Roman"/>
                <w:b/>
              </w:rPr>
            </w:pPr>
            <w:r w:rsidRPr="00EA50DD">
              <w:rPr>
                <w:rFonts w:ascii="Times New Roman" w:hAnsi="Times New Roman" w:cs="Times New Roman"/>
                <w:b/>
                <w:spacing w:val="2"/>
                <w:shd w:val="clear" w:color="auto" w:fill="FFFFFF"/>
              </w:rPr>
              <w:t>Об обязательном социальном страховании</w:t>
            </w: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contextualSpacing/>
              <w:jc w:val="both"/>
              <w:rPr>
                <w:rFonts w:ascii="Times New Roman" w:hAnsi="Times New Roman" w:cs="Times New Roman"/>
                <w:bCs/>
                <w:spacing w:val="-20"/>
              </w:rPr>
            </w:pPr>
            <w:r w:rsidRPr="00EA50DD">
              <w:rPr>
                <w:rFonts w:ascii="Times New Roman" w:hAnsi="Times New Roman" w:cs="Times New Roman"/>
                <w:bCs/>
              </w:rPr>
              <w:t xml:space="preserve">Статья 14 </w:t>
            </w:r>
          </w:p>
        </w:tc>
        <w:tc>
          <w:tcPr>
            <w:tcW w:w="4959" w:type="dxa"/>
          </w:tcPr>
          <w:p w:rsidR="00A01E9C" w:rsidRPr="00EA50DD" w:rsidRDefault="00A01E9C" w:rsidP="00EA50DD">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color w:val="1E1E1E"/>
                <w:sz w:val="22"/>
                <w:szCs w:val="22"/>
              </w:rPr>
            </w:pPr>
            <w:r w:rsidRPr="00EA50DD">
              <w:rPr>
                <w:rFonts w:ascii="Times New Roman" w:hAnsi="Times New Roman" w:cs="Times New Roman"/>
                <w:b/>
                <w:bCs/>
                <w:color w:val="1E1E1E"/>
                <w:sz w:val="22"/>
                <w:szCs w:val="22"/>
              </w:rPr>
              <w:t xml:space="preserve">Статья 14. </w:t>
            </w:r>
            <w:r w:rsidRPr="00EA50DD">
              <w:rPr>
                <w:rFonts w:ascii="Times New Roman" w:hAnsi="Times New Roman" w:cs="Times New Roman"/>
                <w:bCs/>
                <w:color w:val="1E1E1E"/>
                <w:sz w:val="22"/>
                <w:szCs w:val="22"/>
              </w:rPr>
              <w:t>Размер социальных отчислений</w:t>
            </w:r>
          </w:p>
          <w:p w:rsidR="00A01E9C" w:rsidRPr="00EA50DD" w:rsidRDefault="00A01E9C" w:rsidP="00EA50DD">
            <w:pPr>
              <w:ind w:firstLine="423"/>
              <w:contextualSpacing/>
              <w:jc w:val="both"/>
              <w:rPr>
                <w:rFonts w:ascii="Times New Roman" w:hAnsi="Times New Roman" w:cs="Times New Roman"/>
              </w:rPr>
            </w:pPr>
            <w:r w:rsidRPr="00EA50DD">
              <w:rPr>
                <w:rFonts w:ascii="Times New Roman" w:hAnsi="Times New Roman" w:cs="Times New Roman"/>
              </w:rPr>
              <w:t>1. Социальные отчисления, подлежащие уплате в Фонд за участников системы обязательного социального страхования, устанавливаются в размере:</w:t>
            </w:r>
          </w:p>
          <w:p w:rsidR="00A01E9C" w:rsidRPr="00EA50DD" w:rsidRDefault="00A01E9C" w:rsidP="00EA50DD">
            <w:pPr>
              <w:ind w:firstLine="423"/>
              <w:contextualSpacing/>
              <w:jc w:val="both"/>
              <w:rPr>
                <w:rFonts w:ascii="Times New Roman" w:hAnsi="Times New Roman" w:cs="Times New Roman"/>
              </w:rPr>
            </w:pPr>
            <w:r w:rsidRPr="00EA50DD">
              <w:rPr>
                <w:rFonts w:ascii="Times New Roman" w:hAnsi="Times New Roman" w:cs="Times New Roman"/>
              </w:rPr>
              <w:t>с 1 января 2005 года - 1,5 процента от объекта исчисления социальных отчислений;</w:t>
            </w:r>
          </w:p>
          <w:p w:rsidR="00A01E9C" w:rsidRPr="00EA50DD" w:rsidRDefault="00A01E9C" w:rsidP="00EA50DD">
            <w:pPr>
              <w:ind w:firstLine="423"/>
              <w:contextualSpacing/>
              <w:jc w:val="both"/>
              <w:rPr>
                <w:rFonts w:ascii="Times New Roman" w:hAnsi="Times New Roman" w:cs="Times New Roman"/>
              </w:rPr>
            </w:pPr>
            <w:r w:rsidRPr="00EA50DD">
              <w:rPr>
                <w:rFonts w:ascii="Times New Roman" w:hAnsi="Times New Roman" w:cs="Times New Roman"/>
              </w:rPr>
              <w:t>с 1 января 2006 года - 2 процента от объекта исчисления социальных отчислений;</w:t>
            </w:r>
          </w:p>
          <w:p w:rsidR="00A01E9C" w:rsidRPr="00EA50DD" w:rsidRDefault="00A01E9C" w:rsidP="00EA50DD">
            <w:pPr>
              <w:ind w:firstLine="423"/>
              <w:contextualSpacing/>
              <w:jc w:val="both"/>
              <w:rPr>
                <w:rFonts w:ascii="Times New Roman" w:hAnsi="Times New Roman" w:cs="Times New Roman"/>
              </w:rPr>
            </w:pPr>
            <w:r w:rsidRPr="00EA50DD">
              <w:rPr>
                <w:rFonts w:ascii="Times New Roman" w:hAnsi="Times New Roman" w:cs="Times New Roman"/>
              </w:rPr>
              <w:t>с 1 января 2007 года - 3 процента от объекта исчисления социальных отчислений;</w:t>
            </w:r>
          </w:p>
          <w:p w:rsidR="00A01E9C" w:rsidRPr="00EA50DD" w:rsidRDefault="00A01E9C" w:rsidP="00EA50DD">
            <w:pPr>
              <w:ind w:firstLine="423"/>
              <w:contextualSpacing/>
              <w:jc w:val="both"/>
              <w:rPr>
                <w:rFonts w:ascii="Times New Roman" w:hAnsi="Times New Roman" w:cs="Times New Roman"/>
              </w:rPr>
            </w:pPr>
            <w:r w:rsidRPr="00EA50DD">
              <w:rPr>
                <w:rFonts w:ascii="Times New Roman" w:hAnsi="Times New Roman" w:cs="Times New Roman"/>
              </w:rPr>
              <w:t>с 1 января 2009 года - 4 процента от объекта исчисления социальных отчислений;</w:t>
            </w:r>
          </w:p>
          <w:p w:rsidR="00A01E9C" w:rsidRPr="00EA50DD" w:rsidRDefault="00A01E9C" w:rsidP="00EA50DD">
            <w:pPr>
              <w:ind w:firstLine="423"/>
              <w:contextualSpacing/>
              <w:jc w:val="both"/>
              <w:rPr>
                <w:rFonts w:ascii="Times New Roman" w:hAnsi="Times New Roman" w:cs="Times New Roman"/>
              </w:rPr>
            </w:pPr>
            <w:r w:rsidRPr="00EA50DD">
              <w:rPr>
                <w:rFonts w:ascii="Times New Roman" w:hAnsi="Times New Roman" w:cs="Times New Roman"/>
              </w:rPr>
              <w:t>с 1 января 2010 года - 5 процентов от объекта исчисления социальных отчислений.</w:t>
            </w:r>
          </w:p>
          <w:p w:rsidR="00A01E9C" w:rsidRPr="00EA50DD" w:rsidRDefault="00A01E9C" w:rsidP="00EA50DD">
            <w:pPr>
              <w:ind w:firstLine="423"/>
              <w:contextualSpacing/>
              <w:jc w:val="both"/>
              <w:rPr>
                <w:rFonts w:ascii="Times New Roman" w:hAnsi="Times New Roman" w:cs="Times New Roman"/>
                <w:b/>
              </w:rPr>
            </w:pPr>
            <w:r w:rsidRPr="00EA50DD">
              <w:rPr>
                <w:rFonts w:ascii="Times New Roman" w:hAnsi="Times New Roman" w:cs="Times New Roman"/>
                <w:b/>
              </w:rPr>
              <w:t>отсутствует;</w:t>
            </w:r>
          </w:p>
          <w:p w:rsidR="00A01E9C" w:rsidRPr="00EA50DD" w:rsidRDefault="00A01E9C" w:rsidP="00EA50DD">
            <w:pPr>
              <w:ind w:firstLine="423"/>
              <w:contextualSpacing/>
              <w:jc w:val="both"/>
              <w:rPr>
                <w:rFonts w:ascii="Times New Roman" w:hAnsi="Times New Roman" w:cs="Times New Roman"/>
                <w:b/>
              </w:rPr>
            </w:pPr>
            <w:r w:rsidRPr="00EA50DD">
              <w:rPr>
                <w:rFonts w:ascii="Times New Roman" w:hAnsi="Times New Roman" w:cs="Times New Roman"/>
                <w:b/>
              </w:rPr>
              <w:t>отсутствует;</w:t>
            </w:r>
          </w:p>
          <w:p w:rsidR="00A01E9C" w:rsidRPr="00EA50DD" w:rsidRDefault="00A01E9C" w:rsidP="00EA50DD">
            <w:pPr>
              <w:ind w:firstLine="423"/>
              <w:contextualSpacing/>
              <w:jc w:val="both"/>
              <w:rPr>
                <w:rFonts w:ascii="Times New Roman" w:hAnsi="Times New Roman" w:cs="Times New Roman"/>
              </w:rPr>
            </w:pPr>
          </w:p>
          <w:p w:rsidR="00A01E9C" w:rsidRPr="00EA50DD" w:rsidRDefault="00A01E9C" w:rsidP="00EA50DD">
            <w:pPr>
              <w:ind w:firstLine="423"/>
              <w:contextualSpacing/>
              <w:jc w:val="both"/>
              <w:rPr>
                <w:rFonts w:ascii="Times New Roman" w:hAnsi="Times New Roman" w:cs="Times New Roman"/>
              </w:rPr>
            </w:pPr>
          </w:p>
          <w:p w:rsidR="00A01E9C" w:rsidRPr="00EA50DD" w:rsidRDefault="00A01E9C" w:rsidP="00EA50DD">
            <w:pPr>
              <w:ind w:firstLine="423"/>
              <w:contextualSpacing/>
              <w:jc w:val="both"/>
              <w:rPr>
                <w:rFonts w:ascii="Times New Roman" w:hAnsi="Times New Roman" w:cs="Times New Roman"/>
              </w:rPr>
            </w:pPr>
            <w:r w:rsidRPr="00EA50DD">
              <w:rPr>
                <w:rFonts w:ascii="Times New Roman" w:hAnsi="Times New Roman" w:cs="Times New Roman"/>
              </w:rPr>
              <w:lastRenderedPageBreak/>
              <w:t>2. Для самостоятельно занятых лиц, на которых распространяется специальный налоговый режим в соответствии с налоговым законодательством Республики Казахстан, размер социальных отчислений, уплачиваемых ими в свою пользу, составляет:</w:t>
            </w:r>
          </w:p>
          <w:p w:rsidR="00A01E9C" w:rsidRPr="00EA50DD" w:rsidRDefault="00A01E9C" w:rsidP="00EA50DD">
            <w:pPr>
              <w:ind w:firstLine="423"/>
              <w:contextualSpacing/>
              <w:jc w:val="both"/>
              <w:rPr>
                <w:rFonts w:ascii="Times New Roman" w:hAnsi="Times New Roman" w:cs="Times New Roman"/>
              </w:rPr>
            </w:pPr>
            <w:r w:rsidRPr="00EA50DD">
              <w:rPr>
                <w:rFonts w:ascii="Times New Roman" w:hAnsi="Times New Roman" w:cs="Times New Roman"/>
              </w:rPr>
              <w:t>с 1 января 2005 года - 1,5 процента от минимальной заработной платы, устанавливаемой законом о республиканском бюджете на соответствующий финансовый год;</w:t>
            </w:r>
          </w:p>
          <w:p w:rsidR="00A01E9C" w:rsidRPr="00EA50DD" w:rsidRDefault="00A01E9C" w:rsidP="00EA50DD">
            <w:pPr>
              <w:ind w:firstLine="423"/>
              <w:contextualSpacing/>
              <w:jc w:val="both"/>
              <w:rPr>
                <w:rFonts w:ascii="Times New Roman" w:hAnsi="Times New Roman" w:cs="Times New Roman"/>
              </w:rPr>
            </w:pPr>
            <w:r w:rsidRPr="00EA50DD">
              <w:rPr>
                <w:rFonts w:ascii="Times New Roman" w:hAnsi="Times New Roman" w:cs="Times New Roman"/>
              </w:rPr>
              <w:t>с 1 января 2006 года - 2 процента от минимальной заработной платы, устанавливаемой законом о республиканском бюджете на соответствующий финансовый год;</w:t>
            </w:r>
          </w:p>
          <w:p w:rsidR="00A01E9C" w:rsidRPr="00EA50DD" w:rsidRDefault="00A01E9C" w:rsidP="00EA50DD">
            <w:pPr>
              <w:ind w:firstLine="423"/>
              <w:contextualSpacing/>
              <w:jc w:val="both"/>
              <w:rPr>
                <w:rFonts w:ascii="Times New Roman" w:hAnsi="Times New Roman" w:cs="Times New Roman"/>
              </w:rPr>
            </w:pPr>
            <w:r w:rsidRPr="00EA50DD">
              <w:rPr>
                <w:rFonts w:ascii="Times New Roman" w:hAnsi="Times New Roman" w:cs="Times New Roman"/>
              </w:rPr>
              <w:t>с 1 января 2007 года - 3 процента от минимальной заработной платы, устанавливаемой законом о республиканском бюджете на соответствующий финансовый год;</w:t>
            </w:r>
          </w:p>
          <w:p w:rsidR="00A01E9C" w:rsidRPr="00EA50DD" w:rsidRDefault="00A01E9C" w:rsidP="00EA50DD">
            <w:pPr>
              <w:ind w:firstLine="423"/>
              <w:contextualSpacing/>
              <w:jc w:val="both"/>
              <w:rPr>
                <w:rFonts w:ascii="Times New Roman" w:hAnsi="Times New Roman" w:cs="Times New Roman"/>
              </w:rPr>
            </w:pPr>
            <w:r w:rsidRPr="00EA50DD">
              <w:rPr>
                <w:rFonts w:ascii="Times New Roman" w:hAnsi="Times New Roman" w:cs="Times New Roman"/>
              </w:rPr>
              <w:t>с 1 января 2009 года - 4 процента от объекта исчисления социальных отчислений, но не менее 4 процентов от минимальной заработной платы, устанавливаемой законом о республиканском бюджете на соответствующий финансовый год;</w:t>
            </w:r>
          </w:p>
          <w:p w:rsidR="00A01E9C" w:rsidRPr="00EA50DD" w:rsidRDefault="00A01E9C" w:rsidP="00EA50DD">
            <w:pPr>
              <w:ind w:firstLine="423"/>
              <w:contextualSpacing/>
              <w:jc w:val="both"/>
              <w:rPr>
                <w:rFonts w:ascii="Times New Roman" w:hAnsi="Times New Roman" w:cs="Times New Roman"/>
              </w:rPr>
            </w:pPr>
            <w:r w:rsidRPr="00EA50DD">
              <w:rPr>
                <w:rFonts w:ascii="Times New Roman" w:hAnsi="Times New Roman" w:cs="Times New Roman"/>
              </w:rPr>
              <w:t>с 1 января 2010 года - 5 процентов от объекта исчисления социальных отчислений, но не менее 5 процентов от минимальной заработной платы, устанавливаемой законом о республиканском бюджете на соответствующий финансовый год.</w:t>
            </w:r>
          </w:p>
          <w:p w:rsidR="00A01E9C" w:rsidRPr="00EA50DD" w:rsidRDefault="00A01E9C" w:rsidP="00EA50DD">
            <w:pPr>
              <w:ind w:firstLine="423"/>
              <w:contextualSpacing/>
              <w:jc w:val="both"/>
              <w:rPr>
                <w:rFonts w:ascii="Times New Roman" w:hAnsi="Times New Roman" w:cs="Times New Roman"/>
                <w:b/>
              </w:rPr>
            </w:pPr>
            <w:r w:rsidRPr="00EA50DD">
              <w:rPr>
                <w:rFonts w:ascii="Times New Roman" w:hAnsi="Times New Roman" w:cs="Times New Roman"/>
                <w:b/>
              </w:rPr>
              <w:t>отсутствует;</w:t>
            </w:r>
          </w:p>
          <w:p w:rsidR="00A01E9C" w:rsidRPr="00EA50DD" w:rsidRDefault="00A01E9C" w:rsidP="00EA50DD">
            <w:pPr>
              <w:ind w:firstLine="423"/>
              <w:contextualSpacing/>
              <w:jc w:val="both"/>
              <w:rPr>
                <w:rFonts w:ascii="Times New Roman" w:hAnsi="Times New Roman" w:cs="Times New Roman"/>
                <w:b/>
              </w:rPr>
            </w:pPr>
          </w:p>
          <w:p w:rsidR="00A01E9C" w:rsidRPr="00EA50DD" w:rsidRDefault="00A01E9C" w:rsidP="00EA50DD">
            <w:pPr>
              <w:ind w:firstLine="423"/>
              <w:contextualSpacing/>
              <w:jc w:val="both"/>
              <w:rPr>
                <w:rFonts w:ascii="Times New Roman" w:hAnsi="Times New Roman" w:cs="Times New Roman"/>
                <w:b/>
              </w:rPr>
            </w:pPr>
          </w:p>
          <w:p w:rsidR="00A01E9C" w:rsidRPr="00EA50DD" w:rsidRDefault="00A01E9C" w:rsidP="00EA50DD">
            <w:pPr>
              <w:ind w:firstLine="423"/>
              <w:contextualSpacing/>
              <w:jc w:val="both"/>
              <w:rPr>
                <w:rFonts w:ascii="Times New Roman" w:hAnsi="Times New Roman" w:cs="Times New Roman"/>
                <w:b/>
              </w:rPr>
            </w:pPr>
          </w:p>
          <w:p w:rsidR="00A01E9C" w:rsidRPr="00EA50DD" w:rsidRDefault="00A01E9C" w:rsidP="00EA50DD">
            <w:pPr>
              <w:ind w:firstLine="423"/>
              <w:contextualSpacing/>
              <w:jc w:val="both"/>
              <w:rPr>
                <w:rFonts w:ascii="Times New Roman" w:hAnsi="Times New Roman" w:cs="Times New Roman"/>
                <w:b/>
              </w:rPr>
            </w:pPr>
          </w:p>
          <w:p w:rsidR="00A01E9C" w:rsidRPr="00EA50DD" w:rsidRDefault="00A01E9C" w:rsidP="00EA50DD">
            <w:pPr>
              <w:ind w:firstLine="423"/>
              <w:contextualSpacing/>
              <w:jc w:val="both"/>
              <w:rPr>
                <w:rFonts w:ascii="Times New Roman" w:hAnsi="Times New Roman" w:cs="Times New Roman"/>
                <w:b/>
              </w:rPr>
            </w:pPr>
            <w:r w:rsidRPr="00EA50DD">
              <w:rPr>
                <w:rFonts w:ascii="Times New Roman" w:hAnsi="Times New Roman" w:cs="Times New Roman"/>
                <w:b/>
              </w:rPr>
              <w:t>отсутствует.</w:t>
            </w:r>
          </w:p>
        </w:tc>
        <w:tc>
          <w:tcPr>
            <w:tcW w:w="4930" w:type="dxa"/>
          </w:tcPr>
          <w:p w:rsidR="00A01E9C" w:rsidRPr="00EA50DD" w:rsidRDefault="00A01E9C" w:rsidP="00EA50DD">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1E1E1E"/>
                <w:sz w:val="22"/>
                <w:szCs w:val="22"/>
              </w:rPr>
            </w:pPr>
            <w:r w:rsidRPr="00EA50DD">
              <w:rPr>
                <w:rFonts w:ascii="Times New Roman" w:hAnsi="Times New Roman" w:cs="Times New Roman"/>
                <w:b/>
                <w:bCs/>
                <w:color w:val="1E1E1E"/>
                <w:sz w:val="22"/>
                <w:szCs w:val="22"/>
              </w:rPr>
              <w:lastRenderedPageBreak/>
              <w:t xml:space="preserve">Статья 14. </w:t>
            </w:r>
            <w:r w:rsidRPr="00EA50DD">
              <w:rPr>
                <w:rFonts w:ascii="Times New Roman" w:hAnsi="Times New Roman" w:cs="Times New Roman"/>
                <w:bCs/>
                <w:color w:val="1E1E1E"/>
                <w:sz w:val="22"/>
                <w:szCs w:val="22"/>
              </w:rPr>
              <w:t>Размер социальных отчислений</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1. Социальные отчисления, подлежащие уплате в Фонд за участников системы обязательного социального страхования, устанавливаются в размере:</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с 1 января 2005 года - 1,5 процента от объекта исчисления социальных отчислений;</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с 1 января 2006 года - 2 процента от объекта исчисления социальных отчислений;</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с 1 января 2007 года - 3 процента от объекта исчисления социальных отчислений;</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с 1 января 2009 года - 4 процента от объекта исчисления социальных отчислений;</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с 1 января 2010 года - 5 процентов от объекта исчисления социальных отчислений;</w:t>
            </w:r>
          </w:p>
          <w:p w:rsidR="00A01E9C" w:rsidRPr="00EA50DD" w:rsidRDefault="00A01E9C" w:rsidP="00EA50DD">
            <w:pPr>
              <w:ind w:firstLine="425"/>
              <w:contextualSpacing/>
              <w:jc w:val="both"/>
              <w:rPr>
                <w:rFonts w:ascii="Times New Roman" w:hAnsi="Times New Roman" w:cs="Times New Roman"/>
                <w:b/>
              </w:rPr>
            </w:pPr>
            <w:r w:rsidRPr="00EA50DD">
              <w:rPr>
                <w:rFonts w:ascii="Times New Roman" w:hAnsi="Times New Roman" w:cs="Times New Roman"/>
                <w:b/>
              </w:rPr>
              <w:t>с 1 января 2018 года – 3,5 процентов от объекта исчисления социальных отчислений;</w:t>
            </w:r>
          </w:p>
          <w:p w:rsidR="00A01E9C" w:rsidRPr="00EA50DD" w:rsidRDefault="00A01E9C" w:rsidP="00EA50DD">
            <w:pPr>
              <w:ind w:firstLine="425"/>
              <w:contextualSpacing/>
              <w:jc w:val="both"/>
              <w:rPr>
                <w:rFonts w:ascii="Times New Roman" w:hAnsi="Times New Roman" w:cs="Times New Roman"/>
                <w:b/>
              </w:rPr>
            </w:pPr>
            <w:r w:rsidRPr="00EA50DD">
              <w:rPr>
                <w:rFonts w:ascii="Times New Roman" w:hAnsi="Times New Roman" w:cs="Times New Roman"/>
                <w:b/>
              </w:rPr>
              <w:t>с 1 января 2025 года – 5 процентов от объекта исчисления социальных отчислений.</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lastRenderedPageBreak/>
              <w:t>2. Для самостоятельно занятых лиц, на которых распространяется специальный налоговый режим в соответствии с налоговым законодательством Республики Казахстан, размер социальных отчислений, уплачиваемых ими в свою пользу, составляет:</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с 1 января 2005 года - 1,5 процента от минимальной заработной платы, устанавливаемой законом о республиканском бюджете на соответствующий финансовый год;</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с 1 января 2006 года - 2 процента от минимальной заработной платы, устанавливаемой законом о республиканском бюджете на соответствующий финансовый год;</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с 1 января 2007 года - 3 процента от минимальной заработной платы, устанавливаемой законом о республиканском бюджете на соответствующий финансовый год;</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с 1 января 2009 года - 4 процента от объекта исчисления социальных отчислений, но не менее 4 процентов от минимальной заработной платы, устанавливаемой законом о республиканском бюджете на соответствующий финансовый год;</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с 1 января 2010 года - 5 процентов от объекта исчисления социальных отчислений, но не менее 5 процентов от минимальной заработной платы, устанавливаемой законом о республиканском бюджете на соответствующий финансовый год;</w:t>
            </w:r>
          </w:p>
          <w:p w:rsidR="00A01E9C" w:rsidRPr="00EA50DD" w:rsidRDefault="00A01E9C" w:rsidP="00EA50DD">
            <w:pPr>
              <w:ind w:firstLine="425"/>
              <w:contextualSpacing/>
              <w:jc w:val="both"/>
              <w:rPr>
                <w:rFonts w:ascii="Times New Roman" w:hAnsi="Times New Roman" w:cs="Times New Roman"/>
                <w:b/>
              </w:rPr>
            </w:pPr>
            <w:r w:rsidRPr="00EA50DD">
              <w:rPr>
                <w:rFonts w:ascii="Times New Roman" w:hAnsi="Times New Roman" w:cs="Times New Roman"/>
                <w:b/>
              </w:rPr>
              <w:t>с 1 января 2018 года – 3,5 процентов от объекта исчисления социальных отчислений, но не менее 3,5 процентов от минимальной заработной платы, устанавливаемой законом о республиканском бюджете на соответствующий финансовый год;</w:t>
            </w:r>
          </w:p>
          <w:p w:rsidR="00A01E9C" w:rsidRPr="00EA50DD" w:rsidRDefault="00A01E9C" w:rsidP="00EA50DD">
            <w:pPr>
              <w:ind w:firstLine="425"/>
              <w:contextualSpacing/>
              <w:jc w:val="both"/>
              <w:rPr>
                <w:rFonts w:ascii="Times New Roman" w:hAnsi="Times New Roman" w:cs="Times New Roman"/>
                <w:bCs/>
              </w:rPr>
            </w:pPr>
            <w:r w:rsidRPr="00EA50DD">
              <w:rPr>
                <w:rFonts w:ascii="Times New Roman" w:hAnsi="Times New Roman" w:cs="Times New Roman"/>
                <w:b/>
              </w:rPr>
              <w:t xml:space="preserve">с 1 января 2025 года – 5 процентов от объекта исчисления социальных отчислений, но не менее 5 процентов от минимальной заработной платы, устанавливаемой законом о республиканском бюджете на </w:t>
            </w:r>
            <w:r w:rsidRPr="00EA50DD">
              <w:rPr>
                <w:rFonts w:ascii="Times New Roman" w:hAnsi="Times New Roman" w:cs="Times New Roman"/>
                <w:b/>
              </w:rPr>
              <w:lastRenderedPageBreak/>
              <w:t>соответствующий финансовый год.</w:t>
            </w:r>
          </w:p>
        </w:tc>
        <w:tc>
          <w:tcPr>
            <w:tcW w:w="3435" w:type="dxa"/>
          </w:tcPr>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rPr>
            </w:pPr>
          </w:p>
          <w:p w:rsidR="00A01E9C" w:rsidRPr="00EA50DD" w:rsidRDefault="00A01E9C" w:rsidP="00EA50DD">
            <w:pPr>
              <w:contextualSpacing/>
              <w:jc w:val="both"/>
              <w:rPr>
                <w:rFonts w:ascii="Times New Roman" w:hAnsi="Times New Roman" w:cs="Times New Roman"/>
                <w:i/>
              </w:rPr>
            </w:pPr>
            <w:r w:rsidRPr="00EA50DD">
              <w:rPr>
                <w:rFonts w:ascii="Times New Roman" w:hAnsi="Times New Roman" w:cs="Times New Roman"/>
                <w:i/>
              </w:rPr>
              <w:t>Согласно поручению Главы государства Республики Казахстан</w:t>
            </w: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p>
          <w:p w:rsidR="00A01E9C" w:rsidRPr="00EA50DD" w:rsidRDefault="00A01E9C" w:rsidP="00EA50DD">
            <w:pPr>
              <w:contextualSpacing/>
              <w:jc w:val="both"/>
              <w:rPr>
                <w:rFonts w:ascii="Times New Roman" w:hAnsi="Times New Roman" w:cs="Times New Roman"/>
                <w:i/>
              </w:rPr>
            </w:pPr>
            <w:r w:rsidRPr="00EA50DD">
              <w:rPr>
                <w:rFonts w:ascii="Times New Roman" w:hAnsi="Times New Roman" w:cs="Times New Roman"/>
                <w:i/>
              </w:rPr>
              <w:t>Согласно поручению Главы государства Республики Казахстан</w:t>
            </w:r>
          </w:p>
        </w:tc>
      </w:tr>
      <w:tr w:rsidR="00A01E9C" w:rsidRPr="00EA50DD" w:rsidTr="005E120B">
        <w:tc>
          <w:tcPr>
            <w:tcW w:w="15771" w:type="dxa"/>
            <w:gridSpan w:val="5"/>
          </w:tcPr>
          <w:p w:rsidR="00A01E9C" w:rsidRPr="00EA50DD" w:rsidRDefault="00A01E9C" w:rsidP="00EA50DD">
            <w:pPr>
              <w:pStyle w:val="a4"/>
              <w:jc w:val="center"/>
              <w:rPr>
                <w:rFonts w:ascii="Times New Roman" w:hAnsi="Times New Roman" w:cs="Times New Roman"/>
                <w:b/>
                <w:i/>
              </w:rPr>
            </w:pPr>
            <w:r w:rsidRPr="00EA50DD">
              <w:rPr>
                <w:rFonts w:ascii="Times New Roman" w:hAnsi="Times New Roman" w:cs="Times New Roman"/>
                <w:b/>
                <w:lang w:eastAsia="ru-RU"/>
              </w:rPr>
              <w:lastRenderedPageBreak/>
              <w:t>О национальных реестрах идентификационных номеров</w:t>
            </w: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contextualSpacing/>
              <w:jc w:val="both"/>
              <w:rPr>
                <w:rFonts w:ascii="Times New Roman" w:hAnsi="Times New Roman" w:cs="Times New Roman"/>
                <w:bCs/>
              </w:rPr>
            </w:pPr>
            <w:r w:rsidRPr="00EA50DD">
              <w:rPr>
                <w:rFonts w:ascii="Times New Roman" w:hAnsi="Times New Roman" w:cs="Times New Roman"/>
                <w:bCs/>
                <w:color w:val="000000"/>
                <w:spacing w:val="2"/>
                <w:bdr w:val="none" w:sz="0" w:space="0" w:color="auto" w:frame="1"/>
                <w:shd w:val="clear" w:color="auto" w:fill="FFFFFF"/>
              </w:rPr>
              <w:t>Статья 9</w:t>
            </w:r>
          </w:p>
        </w:tc>
        <w:tc>
          <w:tcPr>
            <w:tcW w:w="4959" w:type="dxa"/>
          </w:tcPr>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bCs/>
                <w:spacing w:val="2"/>
                <w:sz w:val="22"/>
                <w:szCs w:val="22"/>
                <w:bdr w:val="none" w:sz="0" w:space="0" w:color="auto" w:frame="1"/>
              </w:rPr>
            </w:pPr>
            <w:r w:rsidRPr="00EA50DD">
              <w:rPr>
                <w:b/>
                <w:bCs/>
                <w:spacing w:val="2"/>
                <w:sz w:val="22"/>
                <w:szCs w:val="22"/>
                <w:bdr w:val="none" w:sz="0" w:space="0" w:color="auto" w:frame="1"/>
              </w:rPr>
              <w:t xml:space="preserve">Статья 9. </w:t>
            </w:r>
            <w:r w:rsidRPr="00EA50DD">
              <w:rPr>
                <w:bCs/>
                <w:spacing w:val="2"/>
                <w:sz w:val="22"/>
                <w:szCs w:val="22"/>
                <w:bdr w:val="none" w:sz="0" w:space="0" w:color="auto" w:frame="1"/>
              </w:rPr>
              <w:t>Формирование идентификационного номера</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b/>
                <w:bCs/>
                <w:spacing w:val="2"/>
                <w:sz w:val="22"/>
                <w:szCs w:val="22"/>
                <w:bdr w:val="none" w:sz="0" w:space="0" w:color="auto" w:frame="1"/>
              </w:rPr>
              <w:t>…</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 xml:space="preserve">4. Документами с </w:t>
            </w:r>
            <w:proofErr w:type="gramStart"/>
            <w:r w:rsidRPr="00EA50DD">
              <w:rPr>
                <w:spacing w:val="2"/>
                <w:sz w:val="22"/>
                <w:szCs w:val="22"/>
              </w:rPr>
              <w:t>бизнес-идентификационным</w:t>
            </w:r>
            <w:proofErr w:type="gramEnd"/>
            <w:r w:rsidRPr="00EA50DD">
              <w:rPr>
                <w:spacing w:val="2"/>
                <w:sz w:val="22"/>
                <w:szCs w:val="22"/>
              </w:rPr>
              <w:t xml:space="preserve"> номером являются:</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4) регистрационное свидетельство для юридических лиц-нерезидентов:</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являющихся налоговыми агентами в соответствии с пунктом 5 статьи 197 Кодекса Республики Казахстан «О налогах и других обязательных платежах в бюджет» (Налоговый кодекс);</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proofErr w:type="gramStart"/>
            <w:r w:rsidRPr="00EA50DD">
              <w:rPr>
                <w:spacing w:val="2"/>
                <w:sz w:val="22"/>
                <w:szCs w:val="22"/>
              </w:rPr>
              <w:t>владеющих</w:t>
            </w:r>
            <w:proofErr w:type="gramEnd"/>
            <w:r w:rsidRPr="00EA50DD">
              <w:rPr>
                <w:spacing w:val="2"/>
                <w:sz w:val="22"/>
                <w:szCs w:val="22"/>
              </w:rPr>
              <w:t xml:space="preserve"> в Республике Казахстан объектами налогообложения;</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proofErr w:type="gramStart"/>
            <w:r w:rsidRPr="00EA50DD">
              <w:rPr>
                <w:spacing w:val="2"/>
                <w:sz w:val="22"/>
                <w:szCs w:val="22"/>
              </w:rPr>
              <w:t>являющихся</w:t>
            </w:r>
            <w:proofErr w:type="gramEnd"/>
            <w:r w:rsidRPr="00EA50DD">
              <w:rPr>
                <w:spacing w:val="2"/>
                <w:sz w:val="22"/>
                <w:szCs w:val="22"/>
              </w:rPr>
              <w:t xml:space="preserve"> дипломатическими и приравненными к ним представительствами иностранного государства, аккредитованными в Республике Казахстан;</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осуществляющих деятельность через зависимого агента, который рассматривается как его постоянное учреждение согласно </w:t>
            </w:r>
            <w:hyperlink r:id="rId272" w:anchor="z2091" w:history="1">
              <w:r w:rsidRPr="00EA50DD">
                <w:rPr>
                  <w:rStyle w:val="a9"/>
                  <w:color w:val="auto"/>
                  <w:spacing w:val="2"/>
                  <w:sz w:val="22"/>
                  <w:szCs w:val="22"/>
                  <w:u w:val="none"/>
                </w:rPr>
                <w:t>пункту 8</w:t>
              </w:r>
            </w:hyperlink>
            <w:r w:rsidRPr="00EA50DD">
              <w:rPr>
                <w:spacing w:val="2"/>
                <w:sz w:val="22"/>
                <w:szCs w:val="22"/>
              </w:rPr>
              <w:t> статьи 191 Кодекса Республики Казахстан «О налогах и других обязательных платежах в бюджет» (Налоговый кодекс).</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 xml:space="preserve">8. Формирование </w:t>
            </w:r>
            <w:proofErr w:type="gramStart"/>
            <w:r w:rsidRPr="00EA50DD">
              <w:rPr>
                <w:spacing w:val="2"/>
                <w:sz w:val="22"/>
                <w:szCs w:val="22"/>
              </w:rPr>
              <w:t>бизнес-идентификационного</w:t>
            </w:r>
            <w:proofErr w:type="gramEnd"/>
            <w:r w:rsidRPr="00EA50DD">
              <w:rPr>
                <w:spacing w:val="2"/>
                <w:sz w:val="22"/>
                <w:szCs w:val="22"/>
              </w:rPr>
              <w:t xml:space="preserve"> номера осуществляется:</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4) при регистрации в органе государственных доходов в качестве налогоплательщиков юридических лиц-нерезидентов:</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являющихся налоговыми агентами в соответствии с пунктом 5 </w:t>
            </w:r>
            <w:hyperlink r:id="rId273" w:anchor="z2208" w:history="1">
              <w:r w:rsidRPr="00EA50DD">
                <w:rPr>
                  <w:rStyle w:val="a9"/>
                  <w:color w:val="auto"/>
                  <w:spacing w:val="2"/>
                  <w:sz w:val="22"/>
                  <w:szCs w:val="22"/>
                  <w:u w:val="none"/>
                </w:rPr>
                <w:t>статьи 197</w:t>
              </w:r>
            </w:hyperlink>
            <w:r w:rsidRPr="00EA50DD">
              <w:rPr>
                <w:spacing w:val="2"/>
                <w:sz w:val="22"/>
                <w:szCs w:val="22"/>
              </w:rPr>
              <w:t xml:space="preserve"> Кодекса Республики Казахстан «О налогах и других обязательных платежах в бюджет» (Налоговый </w:t>
            </w:r>
            <w:r w:rsidRPr="00EA50DD">
              <w:rPr>
                <w:spacing w:val="2"/>
                <w:sz w:val="22"/>
                <w:szCs w:val="22"/>
              </w:rPr>
              <w:lastRenderedPageBreak/>
              <w:t>кодекс);</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proofErr w:type="gramStart"/>
            <w:r w:rsidRPr="00EA50DD">
              <w:rPr>
                <w:spacing w:val="2"/>
                <w:sz w:val="22"/>
                <w:szCs w:val="22"/>
              </w:rPr>
              <w:t>являющихся</w:t>
            </w:r>
            <w:proofErr w:type="gramEnd"/>
            <w:r w:rsidRPr="00EA50DD">
              <w:rPr>
                <w:spacing w:val="2"/>
                <w:sz w:val="22"/>
                <w:szCs w:val="22"/>
              </w:rPr>
              <w:t xml:space="preserve"> дипломатическими и приравненными к ним представительствами иностранного государства, аккредитованными в Республике Казахстан;</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осуществляющих деятельность через зависимого агента, который рассматривается как его постоянное учреждение согласно пункту 8 </w:t>
            </w:r>
            <w:hyperlink r:id="rId274" w:anchor="z2208" w:history="1">
              <w:r w:rsidRPr="00EA50DD">
                <w:rPr>
                  <w:rStyle w:val="a9"/>
                  <w:color w:val="auto"/>
                  <w:spacing w:val="2"/>
                  <w:sz w:val="22"/>
                  <w:szCs w:val="22"/>
                  <w:u w:val="none"/>
                </w:rPr>
                <w:t>статьи 191</w:t>
              </w:r>
            </w:hyperlink>
            <w:r w:rsidRPr="00EA50DD">
              <w:rPr>
                <w:spacing w:val="2"/>
                <w:sz w:val="22"/>
                <w:szCs w:val="22"/>
              </w:rPr>
              <w:t> Кодекса Республики Казахстан «О налогах и других обязательных платежах в бюджет» (Налоговый кодекс);</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proofErr w:type="gramStart"/>
            <w:r w:rsidRPr="00EA50DD">
              <w:rPr>
                <w:spacing w:val="2"/>
                <w:sz w:val="22"/>
                <w:szCs w:val="22"/>
              </w:rPr>
              <w:t>осуществляющих</w:t>
            </w:r>
            <w:proofErr w:type="gramEnd"/>
            <w:r w:rsidRPr="00EA50DD">
              <w:rPr>
                <w:spacing w:val="2"/>
                <w:sz w:val="22"/>
                <w:szCs w:val="22"/>
              </w:rPr>
              <w:t xml:space="preserve"> деятельность через постоянное учреждение без открытия филиала, представительства;</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proofErr w:type="gramStart"/>
            <w:r w:rsidRPr="00EA50DD">
              <w:rPr>
                <w:spacing w:val="2"/>
                <w:sz w:val="22"/>
                <w:szCs w:val="22"/>
              </w:rPr>
              <w:t>владеющих</w:t>
            </w:r>
            <w:proofErr w:type="gramEnd"/>
            <w:r w:rsidRPr="00EA50DD">
              <w:rPr>
                <w:spacing w:val="2"/>
                <w:sz w:val="22"/>
                <w:szCs w:val="22"/>
              </w:rPr>
              <w:t xml:space="preserve"> в Республике Казахстан объектами налогообложения;</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proofErr w:type="gramStart"/>
            <w:r w:rsidRPr="00EA50DD">
              <w:rPr>
                <w:spacing w:val="2"/>
                <w:sz w:val="22"/>
                <w:szCs w:val="22"/>
              </w:rPr>
              <w:t>открывающих текущие счета в банках-резидентах.</w:t>
            </w:r>
            <w:proofErr w:type="gramEnd"/>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10. Регистрация либо прием обращений физических и юридических лиц (филиалов и представительств) для формирования идентификационного номера осуществляется:</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proofErr w:type="gramStart"/>
            <w:r w:rsidRPr="00EA50DD">
              <w:rPr>
                <w:spacing w:val="2"/>
                <w:sz w:val="22"/>
                <w:szCs w:val="22"/>
              </w:rPr>
              <w:t>5) по месту нахождения резидента или консорциума, обладающего правом недропользования в Республике Казахстан, имущество которого составляет 50 и более процентов стоимости реализованных акций, долей участия или активов юридического лица-нерезидента, являющегося налоговым агентом в соответствии с </w:t>
            </w:r>
            <w:hyperlink r:id="rId275" w:anchor="z2220" w:history="1">
              <w:r w:rsidRPr="00EA50DD">
                <w:rPr>
                  <w:rStyle w:val="a9"/>
                  <w:color w:val="auto"/>
                  <w:spacing w:val="2"/>
                  <w:sz w:val="22"/>
                  <w:szCs w:val="22"/>
                  <w:u w:val="none"/>
                </w:rPr>
                <w:t>пунктом 5</w:t>
              </w:r>
            </w:hyperlink>
            <w:r w:rsidRPr="00EA50DD">
              <w:rPr>
                <w:spacing w:val="2"/>
                <w:sz w:val="22"/>
                <w:szCs w:val="22"/>
              </w:rPr>
              <w:t> статьи 197 Кодекса Республики Казахстан «О налогах и других обязательных платежах в бюджет» (Налоговый кодекс);</w:t>
            </w:r>
            <w:proofErr w:type="gramEnd"/>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w:t>
            </w:r>
          </w:p>
        </w:tc>
        <w:tc>
          <w:tcPr>
            <w:tcW w:w="4930" w:type="dxa"/>
          </w:tcPr>
          <w:p w:rsidR="00A01E9C" w:rsidRPr="00EA50DD" w:rsidRDefault="00A01E9C" w:rsidP="00EA50DD">
            <w:pPr>
              <w:ind w:firstLine="425"/>
              <w:contextualSpacing/>
              <w:jc w:val="both"/>
              <w:rPr>
                <w:rFonts w:ascii="Times New Roman" w:hAnsi="Times New Roman" w:cs="Times New Roman"/>
                <w:lang w:eastAsia="ru-RU"/>
              </w:rPr>
            </w:pPr>
            <w:r w:rsidRPr="00EA50DD">
              <w:rPr>
                <w:rFonts w:ascii="Times New Roman" w:hAnsi="Times New Roman" w:cs="Times New Roman"/>
                <w:b/>
                <w:bCs/>
                <w:spacing w:val="2"/>
                <w:bdr w:val="none" w:sz="0" w:space="0" w:color="auto" w:frame="1"/>
                <w:shd w:val="clear" w:color="auto" w:fill="FFFFFF"/>
              </w:rPr>
              <w:lastRenderedPageBreak/>
              <w:t xml:space="preserve">Статья 9. </w:t>
            </w:r>
            <w:r w:rsidRPr="00EA50DD">
              <w:rPr>
                <w:rFonts w:ascii="Times New Roman" w:hAnsi="Times New Roman" w:cs="Times New Roman"/>
                <w:bCs/>
                <w:spacing w:val="2"/>
                <w:bdr w:val="none" w:sz="0" w:space="0" w:color="auto" w:frame="1"/>
                <w:shd w:val="clear" w:color="auto" w:fill="FFFFFF"/>
              </w:rPr>
              <w:t>Формирование идентификационного номера</w:t>
            </w:r>
            <w:r w:rsidRPr="00EA50DD">
              <w:rPr>
                <w:rFonts w:ascii="Times New Roman" w:hAnsi="Times New Roman" w:cs="Times New Roman"/>
                <w:lang w:eastAsia="ru-RU"/>
              </w:rPr>
              <w:t xml:space="preserve"> </w:t>
            </w:r>
          </w:p>
          <w:p w:rsidR="00A01E9C" w:rsidRPr="00EA50DD" w:rsidRDefault="00A01E9C" w:rsidP="00EA50DD">
            <w:pPr>
              <w:ind w:firstLine="425"/>
              <w:contextualSpacing/>
              <w:jc w:val="both"/>
              <w:rPr>
                <w:rFonts w:ascii="Times New Roman" w:hAnsi="Times New Roman" w:cs="Times New Roman"/>
                <w:lang w:eastAsia="ru-RU"/>
              </w:rPr>
            </w:pPr>
            <w:r w:rsidRPr="00EA50DD">
              <w:rPr>
                <w:rFonts w:ascii="Times New Roman" w:hAnsi="Times New Roman" w:cs="Times New Roman"/>
                <w:lang w:eastAsia="ru-RU"/>
              </w:rPr>
              <w:t>…</w:t>
            </w:r>
          </w:p>
          <w:p w:rsidR="00A01E9C" w:rsidRPr="00EA50DD" w:rsidRDefault="00A01E9C" w:rsidP="00EA50DD">
            <w:pPr>
              <w:ind w:firstLine="425"/>
              <w:contextualSpacing/>
              <w:jc w:val="both"/>
              <w:rPr>
                <w:rFonts w:ascii="Times New Roman" w:hAnsi="Times New Roman" w:cs="Times New Roman"/>
                <w:lang w:eastAsia="ru-RU"/>
              </w:rPr>
            </w:pPr>
            <w:r w:rsidRPr="00EA50DD">
              <w:rPr>
                <w:rFonts w:ascii="Times New Roman" w:hAnsi="Times New Roman" w:cs="Times New Roman"/>
                <w:spacing w:val="2"/>
                <w:shd w:val="clear" w:color="auto" w:fill="FFFFFF"/>
              </w:rPr>
              <w:t xml:space="preserve">4. Документами с </w:t>
            </w:r>
            <w:proofErr w:type="gramStart"/>
            <w:r w:rsidRPr="00EA50DD">
              <w:rPr>
                <w:rFonts w:ascii="Times New Roman" w:hAnsi="Times New Roman" w:cs="Times New Roman"/>
                <w:spacing w:val="2"/>
                <w:shd w:val="clear" w:color="auto" w:fill="FFFFFF"/>
              </w:rPr>
              <w:t>бизнес-идентификационным</w:t>
            </w:r>
            <w:proofErr w:type="gramEnd"/>
            <w:r w:rsidRPr="00EA50DD">
              <w:rPr>
                <w:rFonts w:ascii="Times New Roman" w:hAnsi="Times New Roman" w:cs="Times New Roman"/>
                <w:spacing w:val="2"/>
                <w:shd w:val="clear" w:color="auto" w:fill="FFFFFF"/>
              </w:rPr>
              <w:t xml:space="preserve"> номером являются:</w:t>
            </w:r>
            <w:r w:rsidRPr="00EA50DD">
              <w:rPr>
                <w:rFonts w:ascii="Times New Roman" w:hAnsi="Times New Roman" w:cs="Times New Roman"/>
                <w:lang w:eastAsia="ru-RU"/>
              </w:rPr>
              <w:t xml:space="preserve"> </w:t>
            </w:r>
          </w:p>
          <w:p w:rsidR="00A01E9C" w:rsidRPr="00EA50DD" w:rsidRDefault="00A01E9C" w:rsidP="00EA50DD">
            <w:pPr>
              <w:ind w:firstLine="425"/>
              <w:contextualSpacing/>
              <w:jc w:val="both"/>
              <w:rPr>
                <w:rFonts w:ascii="Times New Roman" w:hAnsi="Times New Roman" w:cs="Times New Roman"/>
                <w:lang w:eastAsia="ru-RU"/>
              </w:rPr>
            </w:pPr>
            <w:r w:rsidRPr="00EA50DD">
              <w:rPr>
                <w:rFonts w:ascii="Times New Roman" w:hAnsi="Times New Roman" w:cs="Times New Roman"/>
                <w:lang w:eastAsia="ru-RU"/>
              </w:rPr>
              <w:t>…</w:t>
            </w:r>
          </w:p>
          <w:p w:rsidR="00A01E9C" w:rsidRPr="00EA50DD" w:rsidRDefault="00A01E9C" w:rsidP="00EA50DD">
            <w:pPr>
              <w:ind w:firstLine="425"/>
              <w:contextualSpacing/>
              <w:jc w:val="both"/>
              <w:rPr>
                <w:rFonts w:ascii="Times New Roman" w:hAnsi="Times New Roman" w:cs="Times New Roman"/>
                <w:lang w:eastAsia="ru-RU"/>
              </w:rPr>
            </w:pPr>
            <w:r w:rsidRPr="00EA50DD">
              <w:rPr>
                <w:rFonts w:ascii="Times New Roman" w:hAnsi="Times New Roman" w:cs="Times New Roman"/>
                <w:lang w:eastAsia="ru-RU"/>
              </w:rPr>
              <w:t>4) регистрационное свидетельство для юридических лиц-нерезидентов: </w:t>
            </w:r>
          </w:p>
          <w:p w:rsidR="00A01E9C" w:rsidRPr="00EA50DD" w:rsidRDefault="00A01E9C" w:rsidP="00EA50DD">
            <w:pPr>
              <w:ind w:firstLine="425"/>
              <w:contextualSpacing/>
              <w:jc w:val="both"/>
              <w:rPr>
                <w:rFonts w:ascii="Times New Roman" w:hAnsi="Times New Roman" w:cs="Times New Roman"/>
                <w:lang w:eastAsia="ru-RU"/>
              </w:rPr>
            </w:pPr>
            <w:r w:rsidRPr="00EA50DD">
              <w:rPr>
                <w:rFonts w:ascii="Times New Roman" w:hAnsi="Times New Roman" w:cs="Times New Roman"/>
                <w:lang w:eastAsia="ru-RU"/>
              </w:rPr>
              <w:t>являющихся налоговыми агентами в соответствии с </w:t>
            </w:r>
            <w:hyperlink r:id="rId276" w:anchor="z2220" w:history="1">
              <w:r w:rsidRPr="00EA50DD">
                <w:rPr>
                  <w:rFonts w:ascii="Times New Roman" w:hAnsi="Times New Roman" w:cs="Times New Roman"/>
                  <w:lang w:eastAsia="ru-RU"/>
                </w:rPr>
                <w:t>пунктом 5</w:t>
              </w:r>
            </w:hyperlink>
            <w:r w:rsidRPr="00EA50DD">
              <w:rPr>
                <w:rFonts w:ascii="Times New Roman" w:hAnsi="Times New Roman" w:cs="Times New Roman"/>
                <w:lang w:eastAsia="ru-RU"/>
              </w:rPr>
              <w:t> статьи 197 Кодекса Республики Казахстан «О налогах и других обязательных платежах в бюджет» (Налоговый кодекс); </w:t>
            </w:r>
          </w:p>
          <w:p w:rsidR="00A01E9C" w:rsidRPr="00EA50DD" w:rsidRDefault="00A01E9C" w:rsidP="00EA50DD">
            <w:pPr>
              <w:ind w:firstLine="425"/>
              <w:contextualSpacing/>
              <w:jc w:val="both"/>
              <w:rPr>
                <w:rFonts w:ascii="Times New Roman" w:hAnsi="Times New Roman" w:cs="Times New Roman"/>
                <w:lang w:eastAsia="ru-RU"/>
              </w:rPr>
            </w:pPr>
            <w:proofErr w:type="gramStart"/>
            <w:r w:rsidRPr="00EA50DD">
              <w:rPr>
                <w:rFonts w:ascii="Times New Roman" w:hAnsi="Times New Roman" w:cs="Times New Roman"/>
                <w:lang w:eastAsia="ru-RU"/>
              </w:rPr>
              <w:t>владеющих</w:t>
            </w:r>
            <w:proofErr w:type="gramEnd"/>
            <w:r w:rsidRPr="00EA50DD">
              <w:rPr>
                <w:rFonts w:ascii="Times New Roman" w:hAnsi="Times New Roman" w:cs="Times New Roman"/>
                <w:lang w:eastAsia="ru-RU"/>
              </w:rPr>
              <w:t xml:space="preserve"> в Республике Казахстан объектами налогообложения;</w:t>
            </w:r>
          </w:p>
          <w:p w:rsidR="00A01E9C" w:rsidRPr="00EA50DD" w:rsidRDefault="00A01E9C" w:rsidP="00EA50DD">
            <w:pPr>
              <w:ind w:firstLine="425"/>
              <w:contextualSpacing/>
              <w:jc w:val="both"/>
              <w:rPr>
                <w:rFonts w:ascii="Times New Roman" w:hAnsi="Times New Roman" w:cs="Times New Roman"/>
                <w:lang w:eastAsia="ru-RU"/>
              </w:rPr>
            </w:pPr>
            <w:proofErr w:type="gramStart"/>
            <w:r w:rsidRPr="00EA50DD">
              <w:rPr>
                <w:rFonts w:ascii="Times New Roman" w:hAnsi="Times New Roman" w:cs="Times New Roman"/>
                <w:lang w:eastAsia="ru-RU"/>
              </w:rPr>
              <w:t>являющихся</w:t>
            </w:r>
            <w:proofErr w:type="gramEnd"/>
            <w:r w:rsidRPr="00EA50DD">
              <w:rPr>
                <w:rFonts w:ascii="Times New Roman" w:hAnsi="Times New Roman" w:cs="Times New Roman"/>
                <w:lang w:eastAsia="ru-RU"/>
              </w:rPr>
              <w:t xml:space="preserve"> дипломатическими и приравненными к ним представительствами иностранного государства, аккредитованными в Республике Казахстан;</w:t>
            </w:r>
          </w:p>
          <w:p w:rsidR="00A01E9C" w:rsidRPr="00EA50DD" w:rsidRDefault="00A01E9C" w:rsidP="00EA50DD">
            <w:pPr>
              <w:ind w:firstLine="425"/>
              <w:contextualSpacing/>
              <w:jc w:val="both"/>
              <w:rPr>
                <w:rFonts w:ascii="Times New Roman" w:hAnsi="Times New Roman" w:cs="Times New Roman"/>
                <w:lang w:eastAsia="ru-RU"/>
              </w:rPr>
            </w:pPr>
            <w:r w:rsidRPr="00EA50DD">
              <w:rPr>
                <w:rFonts w:ascii="Times New Roman" w:hAnsi="Times New Roman" w:cs="Times New Roman"/>
                <w:lang w:eastAsia="ru-RU"/>
              </w:rPr>
              <w:t>осуществляющих деятельность через зависимого агента, который рассматривается как его постоянное учреждение согласно </w:t>
            </w:r>
            <w:hyperlink r:id="rId277" w:anchor="z2091" w:history="1">
              <w:r w:rsidRPr="00EA50DD">
                <w:rPr>
                  <w:rFonts w:ascii="Times New Roman" w:hAnsi="Times New Roman" w:cs="Times New Roman"/>
                  <w:lang w:eastAsia="ru-RU"/>
                </w:rPr>
                <w:t>пункту 8</w:t>
              </w:r>
            </w:hyperlink>
            <w:r w:rsidRPr="00EA50DD">
              <w:rPr>
                <w:rFonts w:ascii="Times New Roman" w:hAnsi="Times New Roman" w:cs="Times New Roman"/>
                <w:lang w:eastAsia="ru-RU"/>
              </w:rPr>
              <w:t> статьи 191 Кодекса Республики Казахстан «О налогах и других обязательных платежах в бюджет» (Налоговый кодекс)</w:t>
            </w:r>
            <w:proofErr w:type="gramStart"/>
            <w:r w:rsidRPr="00EA50DD">
              <w:rPr>
                <w:rFonts w:ascii="Times New Roman" w:hAnsi="Times New Roman" w:cs="Times New Roman"/>
                <w:lang w:eastAsia="ru-RU"/>
              </w:rPr>
              <w:t>.»</w:t>
            </w:r>
            <w:proofErr w:type="gramEnd"/>
            <w:r w:rsidRPr="00EA50DD">
              <w:rPr>
                <w:rFonts w:ascii="Times New Roman" w:hAnsi="Times New Roman" w:cs="Times New Roman"/>
                <w:lang w:eastAsia="ru-RU"/>
              </w:rPr>
              <w:t>;</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 xml:space="preserve">8. Формирование </w:t>
            </w:r>
            <w:proofErr w:type="gramStart"/>
            <w:r w:rsidRPr="00EA50DD">
              <w:rPr>
                <w:spacing w:val="2"/>
                <w:sz w:val="22"/>
                <w:szCs w:val="22"/>
              </w:rPr>
              <w:t>бизнес-идентификационного</w:t>
            </w:r>
            <w:proofErr w:type="gramEnd"/>
            <w:r w:rsidRPr="00EA50DD">
              <w:rPr>
                <w:spacing w:val="2"/>
                <w:sz w:val="22"/>
                <w:szCs w:val="22"/>
              </w:rPr>
              <w:t xml:space="preserve"> номера осуществляется:</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w:t>
            </w:r>
          </w:p>
          <w:p w:rsidR="00A01E9C" w:rsidRPr="00EA50DD" w:rsidRDefault="00A01E9C" w:rsidP="00EA50DD">
            <w:pPr>
              <w:ind w:firstLine="425"/>
              <w:contextualSpacing/>
              <w:jc w:val="both"/>
              <w:rPr>
                <w:rFonts w:ascii="Times New Roman" w:hAnsi="Times New Roman" w:cs="Times New Roman"/>
                <w:lang w:eastAsia="ru-RU"/>
              </w:rPr>
            </w:pPr>
            <w:r w:rsidRPr="00EA50DD">
              <w:rPr>
                <w:rFonts w:ascii="Times New Roman" w:hAnsi="Times New Roman" w:cs="Times New Roman"/>
                <w:lang w:eastAsia="ru-RU"/>
              </w:rPr>
              <w:t>4) при регистрации в органе государственных доходов в качестве налогоплательщиков юридических лиц-нерезидентов:</w:t>
            </w:r>
          </w:p>
          <w:p w:rsidR="00A01E9C" w:rsidRPr="00EA50DD" w:rsidRDefault="00A01E9C" w:rsidP="00EA50DD">
            <w:pPr>
              <w:ind w:firstLine="425"/>
              <w:contextualSpacing/>
              <w:jc w:val="both"/>
              <w:rPr>
                <w:rFonts w:ascii="Times New Roman" w:hAnsi="Times New Roman" w:cs="Times New Roman"/>
                <w:lang w:eastAsia="ru-RU"/>
              </w:rPr>
            </w:pPr>
            <w:r w:rsidRPr="00EA50DD">
              <w:rPr>
                <w:rFonts w:ascii="Times New Roman" w:hAnsi="Times New Roman" w:cs="Times New Roman"/>
                <w:lang w:eastAsia="ru-RU"/>
              </w:rPr>
              <w:t>являющихся налоговыми агентами в соответствии с пунктом 5 </w:t>
            </w:r>
            <w:hyperlink r:id="rId278" w:anchor="z2208" w:history="1">
              <w:r w:rsidRPr="00EA50DD">
                <w:rPr>
                  <w:rFonts w:ascii="Times New Roman" w:hAnsi="Times New Roman" w:cs="Times New Roman"/>
                  <w:lang w:eastAsia="ru-RU"/>
                </w:rPr>
                <w:t>статьи 197</w:t>
              </w:r>
            </w:hyperlink>
            <w:r w:rsidRPr="00EA50DD">
              <w:rPr>
                <w:rFonts w:ascii="Times New Roman" w:hAnsi="Times New Roman" w:cs="Times New Roman"/>
                <w:lang w:eastAsia="ru-RU"/>
              </w:rPr>
              <w:t xml:space="preserve"> Кодекса Республики Казахстан «О налогах и других обязательных платежах в бюджет» (Налоговый </w:t>
            </w:r>
            <w:r w:rsidRPr="00EA50DD">
              <w:rPr>
                <w:rFonts w:ascii="Times New Roman" w:hAnsi="Times New Roman" w:cs="Times New Roman"/>
                <w:lang w:eastAsia="ru-RU"/>
              </w:rPr>
              <w:lastRenderedPageBreak/>
              <w:t>кодекс);</w:t>
            </w:r>
          </w:p>
          <w:p w:rsidR="00A01E9C" w:rsidRPr="00EA50DD" w:rsidRDefault="00A01E9C" w:rsidP="00EA50DD">
            <w:pPr>
              <w:ind w:firstLine="425"/>
              <w:contextualSpacing/>
              <w:jc w:val="both"/>
              <w:rPr>
                <w:rFonts w:ascii="Times New Roman" w:hAnsi="Times New Roman" w:cs="Times New Roman"/>
                <w:lang w:eastAsia="ru-RU"/>
              </w:rPr>
            </w:pPr>
            <w:proofErr w:type="gramStart"/>
            <w:r w:rsidRPr="00EA50DD">
              <w:rPr>
                <w:rFonts w:ascii="Times New Roman" w:hAnsi="Times New Roman" w:cs="Times New Roman"/>
                <w:lang w:eastAsia="ru-RU"/>
              </w:rPr>
              <w:t>являющихся</w:t>
            </w:r>
            <w:proofErr w:type="gramEnd"/>
            <w:r w:rsidRPr="00EA50DD">
              <w:rPr>
                <w:rFonts w:ascii="Times New Roman" w:hAnsi="Times New Roman" w:cs="Times New Roman"/>
                <w:lang w:eastAsia="ru-RU"/>
              </w:rPr>
              <w:t xml:space="preserve"> дипломатическими и приравненными к ним представительствами иностранного государства, аккредитованными в Республике Казахстан;</w:t>
            </w:r>
          </w:p>
          <w:p w:rsidR="00A01E9C" w:rsidRPr="00EA50DD" w:rsidRDefault="00A01E9C" w:rsidP="00EA50DD">
            <w:pPr>
              <w:ind w:firstLine="425"/>
              <w:contextualSpacing/>
              <w:jc w:val="both"/>
              <w:rPr>
                <w:rFonts w:ascii="Times New Roman" w:hAnsi="Times New Roman" w:cs="Times New Roman"/>
                <w:lang w:eastAsia="ru-RU"/>
              </w:rPr>
            </w:pPr>
            <w:r w:rsidRPr="00EA50DD">
              <w:rPr>
                <w:rFonts w:ascii="Times New Roman" w:hAnsi="Times New Roman" w:cs="Times New Roman"/>
                <w:lang w:eastAsia="ru-RU"/>
              </w:rPr>
              <w:t>осуществляющих деятельность через зависимого агента, который рассматривается как его постоянное учреждение согласно пункту 8 </w:t>
            </w:r>
            <w:hyperlink r:id="rId279" w:anchor="z2208" w:history="1">
              <w:r w:rsidRPr="00EA50DD">
                <w:rPr>
                  <w:rFonts w:ascii="Times New Roman" w:hAnsi="Times New Roman" w:cs="Times New Roman"/>
                  <w:lang w:eastAsia="ru-RU"/>
                </w:rPr>
                <w:t>статьи 191</w:t>
              </w:r>
            </w:hyperlink>
            <w:r w:rsidRPr="00EA50DD">
              <w:rPr>
                <w:rFonts w:ascii="Times New Roman" w:hAnsi="Times New Roman" w:cs="Times New Roman"/>
                <w:lang w:eastAsia="ru-RU"/>
              </w:rPr>
              <w:t> Кодекса Республики Казахстан «О налогах и других обязательных платежах в бюджет» (Налоговый кодекс);</w:t>
            </w:r>
          </w:p>
          <w:p w:rsidR="00A01E9C" w:rsidRPr="00EA50DD" w:rsidRDefault="00A01E9C" w:rsidP="00EA50DD">
            <w:pPr>
              <w:ind w:firstLine="425"/>
              <w:contextualSpacing/>
              <w:jc w:val="both"/>
              <w:rPr>
                <w:rFonts w:ascii="Times New Roman" w:hAnsi="Times New Roman" w:cs="Times New Roman"/>
                <w:lang w:eastAsia="ru-RU"/>
              </w:rPr>
            </w:pPr>
            <w:proofErr w:type="gramStart"/>
            <w:r w:rsidRPr="00EA50DD">
              <w:rPr>
                <w:rFonts w:ascii="Times New Roman" w:hAnsi="Times New Roman" w:cs="Times New Roman"/>
                <w:lang w:eastAsia="ru-RU"/>
              </w:rPr>
              <w:t>осуществляющих</w:t>
            </w:r>
            <w:proofErr w:type="gramEnd"/>
            <w:r w:rsidRPr="00EA50DD">
              <w:rPr>
                <w:rFonts w:ascii="Times New Roman" w:hAnsi="Times New Roman" w:cs="Times New Roman"/>
                <w:lang w:eastAsia="ru-RU"/>
              </w:rPr>
              <w:t xml:space="preserve"> деятельность через постоянное учреждение без открытия филиала, представительства;</w:t>
            </w:r>
          </w:p>
          <w:p w:rsidR="00A01E9C" w:rsidRPr="00EA50DD" w:rsidRDefault="00A01E9C" w:rsidP="00EA50DD">
            <w:pPr>
              <w:ind w:firstLine="425"/>
              <w:contextualSpacing/>
              <w:jc w:val="both"/>
              <w:rPr>
                <w:rFonts w:ascii="Times New Roman" w:hAnsi="Times New Roman" w:cs="Times New Roman"/>
                <w:lang w:eastAsia="ru-RU"/>
              </w:rPr>
            </w:pPr>
            <w:proofErr w:type="gramStart"/>
            <w:r w:rsidRPr="00EA50DD">
              <w:rPr>
                <w:rFonts w:ascii="Times New Roman" w:hAnsi="Times New Roman" w:cs="Times New Roman"/>
                <w:lang w:eastAsia="ru-RU"/>
              </w:rPr>
              <w:t>владеющих</w:t>
            </w:r>
            <w:proofErr w:type="gramEnd"/>
            <w:r w:rsidRPr="00EA50DD">
              <w:rPr>
                <w:rFonts w:ascii="Times New Roman" w:hAnsi="Times New Roman" w:cs="Times New Roman"/>
                <w:lang w:eastAsia="ru-RU"/>
              </w:rPr>
              <w:t xml:space="preserve"> в Республике Казахстан объектами налогообложения;</w:t>
            </w:r>
          </w:p>
          <w:p w:rsidR="00A01E9C" w:rsidRPr="00EA50DD" w:rsidRDefault="00A01E9C" w:rsidP="00EA50DD">
            <w:pPr>
              <w:ind w:firstLine="425"/>
              <w:contextualSpacing/>
              <w:jc w:val="both"/>
              <w:rPr>
                <w:rFonts w:ascii="Times New Roman" w:hAnsi="Times New Roman" w:cs="Times New Roman"/>
                <w:lang w:eastAsia="ru-RU"/>
              </w:rPr>
            </w:pPr>
            <w:proofErr w:type="gramStart"/>
            <w:r w:rsidRPr="00EA50DD">
              <w:rPr>
                <w:rFonts w:ascii="Times New Roman" w:hAnsi="Times New Roman" w:cs="Times New Roman"/>
                <w:lang w:eastAsia="ru-RU"/>
              </w:rPr>
              <w:t>открывающих текущие счета в банках-резидентах.»;</w:t>
            </w:r>
            <w:proofErr w:type="gramEnd"/>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spacing w:val="2"/>
                <w:sz w:val="22"/>
                <w:szCs w:val="22"/>
              </w:rPr>
            </w:pPr>
            <w:r w:rsidRPr="00EA50DD">
              <w:rPr>
                <w:spacing w:val="2"/>
                <w:sz w:val="22"/>
                <w:szCs w:val="22"/>
              </w:rPr>
              <w:t>10. Регистрация либо прием обращений физических и юридических лиц (филиалов и представительств) для формирования идентификационного номера осуществляется:</w:t>
            </w:r>
          </w:p>
          <w:p w:rsidR="00A01E9C" w:rsidRPr="00EA50DD" w:rsidRDefault="00A01E9C" w:rsidP="00EA50DD">
            <w:pPr>
              <w:ind w:firstLine="425"/>
              <w:contextualSpacing/>
              <w:jc w:val="both"/>
              <w:rPr>
                <w:rFonts w:ascii="Times New Roman" w:hAnsi="Times New Roman" w:cs="Times New Roman"/>
                <w:lang w:eastAsia="ru-RU"/>
              </w:rPr>
            </w:pPr>
            <w:r w:rsidRPr="00EA50DD">
              <w:rPr>
                <w:rFonts w:ascii="Times New Roman" w:hAnsi="Times New Roman" w:cs="Times New Roman"/>
                <w:lang w:eastAsia="ru-RU"/>
              </w:rPr>
              <w:t>…</w:t>
            </w:r>
          </w:p>
          <w:p w:rsidR="00A01E9C" w:rsidRPr="00EA50DD" w:rsidRDefault="00A01E9C" w:rsidP="00EA50DD">
            <w:pPr>
              <w:ind w:firstLine="425"/>
              <w:contextualSpacing/>
              <w:jc w:val="both"/>
              <w:rPr>
                <w:rFonts w:ascii="Times New Roman" w:hAnsi="Times New Roman" w:cs="Times New Roman"/>
                <w:lang w:eastAsia="ru-RU"/>
              </w:rPr>
            </w:pPr>
            <w:proofErr w:type="gramStart"/>
            <w:r w:rsidRPr="00EA50DD">
              <w:rPr>
                <w:rFonts w:ascii="Times New Roman" w:hAnsi="Times New Roman" w:cs="Times New Roman"/>
                <w:lang w:eastAsia="ru-RU"/>
              </w:rPr>
              <w:t>5) по месту нахождения резидента или консорциума, обладающего </w:t>
            </w:r>
            <w:hyperlink r:id="rId280" w:anchor="z600" w:history="1">
              <w:r w:rsidRPr="00EA50DD">
                <w:rPr>
                  <w:rFonts w:ascii="Times New Roman" w:hAnsi="Times New Roman" w:cs="Times New Roman"/>
                  <w:lang w:eastAsia="ru-RU"/>
                </w:rPr>
                <w:t>правом недропользования</w:t>
              </w:r>
            </w:hyperlink>
            <w:r w:rsidRPr="00EA50DD">
              <w:rPr>
                <w:rFonts w:ascii="Times New Roman" w:hAnsi="Times New Roman" w:cs="Times New Roman"/>
                <w:lang w:eastAsia="ru-RU"/>
              </w:rPr>
              <w:t> в Республике Казахстан, имущество которого составляет 50 и более процентов стоимости реализованных акций, долей участия или активов юридического лица-нерезидента, являющегося налоговым агентом в соответствии с </w:t>
            </w:r>
            <w:hyperlink r:id="rId281" w:anchor="z2220" w:history="1">
              <w:r w:rsidRPr="00EA50DD">
                <w:rPr>
                  <w:rFonts w:ascii="Times New Roman" w:hAnsi="Times New Roman" w:cs="Times New Roman"/>
                  <w:lang w:eastAsia="ru-RU"/>
                </w:rPr>
                <w:t>пунктом 5</w:t>
              </w:r>
            </w:hyperlink>
            <w:r w:rsidRPr="00EA50DD">
              <w:rPr>
                <w:rFonts w:ascii="Times New Roman" w:hAnsi="Times New Roman" w:cs="Times New Roman"/>
                <w:lang w:eastAsia="ru-RU"/>
              </w:rPr>
              <w:t> статьи 197 Кодекса Республики Казахстан «О налогах и других обязательных платежах в бюджет» (Налоговый кодекс);</w:t>
            </w:r>
            <w:proofErr w:type="gramEnd"/>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w:t>
            </w:r>
          </w:p>
        </w:tc>
        <w:tc>
          <w:tcPr>
            <w:tcW w:w="3435" w:type="dxa"/>
          </w:tcPr>
          <w:p w:rsidR="00A01E9C" w:rsidRPr="00EA50DD" w:rsidRDefault="00A01E9C" w:rsidP="00EA50DD">
            <w:pPr>
              <w:contextualSpacing/>
              <w:jc w:val="both"/>
              <w:rPr>
                <w:rFonts w:ascii="Times New Roman" w:hAnsi="Times New Roman" w:cs="Times New Roman"/>
                <w:i/>
              </w:rPr>
            </w:pPr>
          </w:p>
        </w:tc>
      </w:tr>
      <w:tr w:rsidR="00A01E9C" w:rsidRPr="00EA50DD" w:rsidTr="00BA541A">
        <w:tc>
          <w:tcPr>
            <w:tcW w:w="15771" w:type="dxa"/>
            <w:gridSpan w:val="5"/>
          </w:tcPr>
          <w:p w:rsidR="00A01E9C" w:rsidRPr="00EA50DD" w:rsidRDefault="00A01E9C" w:rsidP="00EA50DD">
            <w:pPr>
              <w:contextualSpacing/>
              <w:jc w:val="center"/>
              <w:rPr>
                <w:rFonts w:ascii="Times New Roman" w:hAnsi="Times New Roman" w:cs="Times New Roman"/>
                <w:b/>
              </w:rPr>
            </w:pPr>
            <w:r w:rsidRPr="00EA50DD">
              <w:rPr>
                <w:rFonts w:ascii="Times New Roman" w:hAnsi="Times New Roman" w:cs="Times New Roman"/>
                <w:b/>
                <w:spacing w:val="2"/>
                <w:shd w:val="clear" w:color="auto" w:fill="FFFFFF"/>
              </w:rPr>
              <w:lastRenderedPageBreak/>
              <w:t>О трансфертном ценообразовании</w:t>
            </w: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Статья 2</w:t>
            </w:r>
          </w:p>
        </w:tc>
        <w:tc>
          <w:tcPr>
            <w:tcW w:w="4959" w:type="dxa"/>
          </w:tcPr>
          <w:p w:rsidR="00A01E9C" w:rsidRPr="00EA50DD" w:rsidRDefault="00A01E9C" w:rsidP="00EA50DD">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color w:val="1E1E1E"/>
                <w:sz w:val="22"/>
                <w:szCs w:val="22"/>
              </w:rPr>
            </w:pPr>
            <w:r w:rsidRPr="00EA50DD">
              <w:rPr>
                <w:rFonts w:ascii="Times New Roman" w:hAnsi="Times New Roman" w:cs="Times New Roman"/>
                <w:b/>
                <w:bCs/>
                <w:color w:val="1E1E1E"/>
                <w:sz w:val="22"/>
                <w:szCs w:val="22"/>
              </w:rPr>
              <w:t xml:space="preserve">Статья 2. </w:t>
            </w:r>
            <w:r w:rsidRPr="00EA50DD">
              <w:rPr>
                <w:rFonts w:ascii="Times New Roman" w:hAnsi="Times New Roman" w:cs="Times New Roman"/>
                <w:bCs/>
                <w:color w:val="1E1E1E"/>
                <w:sz w:val="22"/>
                <w:szCs w:val="22"/>
              </w:rPr>
              <w:t>Основные понятия, используемые в настоящем Законе</w:t>
            </w:r>
          </w:p>
          <w:p w:rsidR="00A01E9C" w:rsidRPr="00EA50DD" w:rsidRDefault="00A01E9C" w:rsidP="00EA50DD">
            <w:pPr>
              <w:tabs>
                <w:tab w:val="left" w:pos="567"/>
                <w:tab w:val="left" w:pos="1134"/>
              </w:tabs>
              <w:ind w:firstLine="423"/>
              <w:contextualSpacing/>
              <w:jc w:val="both"/>
              <w:rPr>
                <w:rFonts w:ascii="Times New Roman" w:hAnsi="Times New Roman" w:cs="Times New Roman"/>
              </w:rPr>
            </w:pPr>
            <w:r w:rsidRPr="00EA50DD">
              <w:rPr>
                <w:rFonts w:ascii="Times New Roman" w:hAnsi="Times New Roman" w:cs="Times New Roman"/>
              </w:rPr>
              <w:lastRenderedPageBreak/>
              <w:t>В настоящем Законе используются следующие основные понятия:</w:t>
            </w:r>
          </w:p>
          <w:p w:rsidR="00A01E9C" w:rsidRPr="00EA50DD" w:rsidRDefault="00A01E9C" w:rsidP="00EA50DD">
            <w:pPr>
              <w:tabs>
                <w:tab w:val="left" w:pos="567"/>
                <w:tab w:val="left" w:pos="1134"/>
              </w:tabs>
              <w:ind w:firstLine="423"/>
              <w:contextualSpacing/>
              <w:jc w:val="both"/>
              <w:rPr>
                <w:rFonts w:ascii="Times New Roman" w:hAnsi="Times New Roman" w:cs="Times New Roman"/>
              </w:rPr>
            </w:pPr>
            <w:r w:rsidRPr="00EA50DD">
              <w:rPr>
                <w:rFonts w:ascii="Times New Roman" w:hAnsi="Times New Roman" w:cs="Times New Roman"/>
              </w:rPr>
              <w:t>…</w:t>
            </w:r>
          </w:p>
          <w:p w:rsidR="00A01E9C" w:rsidRPr="00EA50DD" w:rsidRDefault="00A01E9C" w:rsidP="00EA50DD">
            <w:pPr>
              <w:tabs>
                <w:tab w:val="left" w:pos="567"/>
                <w:tab w:val="left" w:pos="1134"/>
              </w:tabs>
              <w:ind w:firstLine="423"/>
              <w:contextualSpacing/>
              <w:jc w:val="both"/>
              <w:rPr>
                <w:rFonts w:ascii="Times New Roman" w:hAnsi="Times New Roman" w:cs="Times New Roman"/>
              </w:rPr>
            </w:pPr>
            <w:r w:rsidRPr="00EA50DD">
              <w:rPr>
                <w:rFonts w:ascii="Times New Roman" w:hAnsi="Times New Roman" w:cs="Times New Roman"/>
              </w:rPr>
              <w:t>17) отчетность по мониторингу сделок – данные по сделкам, включая сделки с применением трансфертных цен, совершенным в течение отчетного периода, представляемые участником сделки в органы государственных доходов ежегодно в соответствии с порядком и формой, утверждаемыми уполномоченным органом;</w:t>
            </w:r>
          </w:p>
          <w:p w:rsidR="00A01E9C" w:rsidRPr="00EA50DD" w:rsidRDefault="00A01E9C" w:rsidP="00EA50DD">
            <w:pPr>
              <w:tabs>
                <w:tab w:val="left" w:pos="567"/>
                <w:tab w:val="left" w:pos="1134"/>
              </w:tabs>
              <w:ind w:firstLine="423"/>
              <w:contextualSpacing/>
              <w:jc w:val="both"/>
              <w:rPr>
                <w:rFonts w:ascii="Times New Roman" w:hAnsi="Times New Roman" w:cs="Times New Roman"/>
              </w:rPr>
            </w:pPr>
            <w:r w:rsidRPr="00EA50DD">
              <w:rPr>
                <w:rFonts w:ascii="Times New Roman" w:hAnsi="Times New Roman" w:cs="Times New Roman"/>
              </w:rPr>
              <w:t>…</w:t>
            </w: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32) отсутствует;</w:t>
            </w: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Default="00A01E9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Pr="00EA50DD" w:rsidRDefault="008D5EB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33) отсутствует;</w:t>
            </w: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Default="00A01E9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Pr="00EA50DD" w:rsidRDefault="008D5EB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34) отсутствует;</w:t>
            </w: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35) отсутствует;</w:t>
            </w: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Default="00A01E9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Default="008D5EBC" w:rsidP="00EA50DD">
            <w:pPr>
              <w:ind w:firstLine="423"/>
              <w:contextualSpacing/>
              <w:jc w:val="both"/>
              <w:rPr>
                <w:rFonts w:ascii="Times New Roman" w:eastAsia="Times New Roman" w:hAnsi="Times New Roman" w:cs="Times New Roman"/>
                <w:b/>
                <w:color w:val="000000"/>
                <w:lang w:eastAsia="ru-RU"/>
              </w:rPr>
            </w:pPr>
          </w:p>
          <w:p w:rsidR="008D5EBC" w:rsidRPr="00EA50DD" w:rsidRDefault="008D5EB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36) отсутствует;</w:t>
            </w:r>
          </w:p>
          <w:p w:rsidR="00A01E9C" w:rsidRPr="00EA50DD" w:rsidRDefault="00A01E9C" w:rsidP="00EA50DD">
            <w:pPr>
              <w:ind w:firstLine="423"/>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w:t>
            </w:r>
          </w:p>
          <w:p w:rsidR="00A01E9C" w:rsidRPr="00EA50DD" w:rsidRDefault="00A01E9C" w:rsidP="00EA50DD">
            <w:pPr>
              <w:ind w:firstLine="423"/>
              <w:contextualSpacing/>
              <w:jc w:val="both"/>
              <w:rPr>
                <w:rFonts w:ascii="Times New Roman" w:eastAsia="Times New Roman" w:hAnsi="Times New Roman" w:cs="Times New Roman"/>
                <w:color w:val="000000"/>
                <w:lang w:eastAsia="ru-RU"/>
              </w:rPr>
            </w:pPr>
          </w:p>
        </w:tc>
        <w:tc>
          <w:tcPr>
            <w:tcW w:w="4930" w:type="dxa"/>
          </w:tcPr>
          <w:p w:rsidR="00A01E9C" w:rsidRPr="008D5EBC" w:rsidRDefault="00A01E9C" w:rsidP="008D5EBC">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1E1E1E"/>
                <w:sz w:val="22"/>
                <w:szCs w:val="22"/>
              </w:rPr>
            </w:pPr>
            <w:r w:rsidRPr="008D5EBC">
              <w:rPr>
                <w:rFonts w:ascii="Times New Roman" w:hAnsi="Times New Roman" w:cs="Times New Roman"/>
                <w:b/>
                <w:bCs/>
                <w:color w:val="1E1E1E"/>
                <w:sz w:val="22"/>
                <w:szCs w:val="22"/>
              </w:rPr>
              <w:lastRenderedPageBreak/>
              <w:t xml:space="preserve">Статья 2. </w:t>
            </w:r>
            <w:r w:rsidRPr="008D5EBC">
              <w:rPr>
                <w:rFonts w:ascii="Times New Roman" w:hAnsi="Times New Roman" w:cs="Times New Roman"/>
                <w:bCs/>
                <w:color w:val="1E1E1E"/>
                <w:sz w:val="22"/>
                <w:szCs w:val="22"/>
              </w:rPr>
              <w:t>Основные понятия, используемые в настоящем Законе</w:t>
            </w:r>
          </w:p>
          <w:p w:rsidR="00A01E9C" w:rsidRPr="008D5EBC" w:rsidRDefault="00A01E9C" w:rsidP="008D5EBC">
            <w:pPr>
              <w:tabs>
                <w:tab w:val="left" w:pos="567"/>
                <w:tab w:val="left" w:pos="1134"/>
              </w:tabs>
              <w:ind w:firstLine="425"/>
              <w:contextualSpacing/>
              <w:jc w:val="both"/>
              <w:rPr>
                <w:rFonts w:ascii="Times New Roman" w:hAnsi="Times New Roman" w:cs="Times New Roman"/>
              </w:rPr>
            </w:pPr>
            <w:r w:rsidRPr="008D5EBC">
              <w:rPr>
                <w:rFonts w:ascii="Times New Roman" w:hAnsi="Times New Roman" w:cs="Times New Roman"/>
              </w:rPr>
              <w:lastRenderedPageBreak/>
              <w:t>В настоящем Законе используются следующие основные понятия:</w:t>
            </w:r>
          </w:p>
          <w:p w:rsidR="00A01E9C" w:rsidRPr="008D5EBC" w:rsidRDefault="00A01E9C" w:rsidP="008D5EBC">
            <w:pPr>
              <w:tabs>
                <w:tab w:val="left" w:pos="567"/>
                <w:tab w:val="left" w:pos="1134"/>
              </w:tabs>
              <w:ind w:firstLine="425"/>
              <w:contextualSpacing/>
              <w:jc w:val="both"/>
              <w:rPr>
                <w:rFonts w:ascii="Times New Roman" w:hAnsi="Times New Roman" w:cs="Times New Roman"/>
              </w:rPr>
            </w:pPr>
            <w:r w:rsidRPr="008D5EBC">
              <w:rPr>
                <w:rFonts w:ascii="Times New Roman" w:hAnsi="Times New Roman" w:cs="Times New Roman"/>
              </w:rPr>
              <w:t>…</w:t>
            </w:r>
          </w:p>
          <w:p w:rsidR="00A01E9C" w:rsidRPr="008D5EBC" w:rsidRDefault="00A01E9C" w:rsidP="008D5EBC">
            <w:pPr>
              <w:tabs>
                <w:tab w:val="left" w:pos="567"/>
                <w:tab w:val="left" w:pos="1134"/>
              </w:tabs>
              <w:ind w:firstLine="425"/>
              <w:contextualSpacing/>
              <w:jc w:val="both"/>
              <w:rPr>
                <w:rFonts w:ascii="Times New Roman" w:hAnsi="Times New Roman" w:cs="Times New Roman"/>
              </w:rPr>
            </w:pPr>
            <w:r w:rsidRPr="008D5EBC">
              <w:rPr>
                <w:rFonts w:ascii="Times New Roman" w:hAnsi="Times New Roman" w:cs="Times New Roman"/>
              </w:rPr>
              <w:t xml:space="preserve">17) отчетность по мониторингу сделок – данные по сделкам, включая сделки с применением трансфертных цен, совершенным в течение отчетного периода, представляемые участником сделки </w:t>
            </w:r>
            <w:r w:rsidRPr="008D5EBC">
              <w:rPr>
                <w:rFonts w:ascii="Times New Roman" w:hAnsi="Times New Roman" w:cs="Times New Roman"/>
                <w:b/>
              </w:rPr>
              <w:t>или участником международной группы</w:t>
            </w:r>
            <w:r w:rsidRPr="008D5EBC">
              <w:rPr>
                <w:rFonts w:ascii="Times New Roman" w:hAnsi="Times New Roman" w:cs="Times New Roman"/>
              </w:rPr>
              <w:t xml:space="preserve"> в органы государственных доходов ежегодно в соответствии с порядком и формой, утверждаемыми уполномоченным органом;</w:t>
            </w:r>
          </w:p>
          <w:p w:rsidR="00A01E9C" w:rsidRPr="008D5EBC" w:rsidRDefault="00A01E9C" w:rsidP="008D5EBC">
            <w:pPr>
              <w:tabs>
                <w:tab w:val="left" w:pos="567"/>
                <w:tab w:val="left" w:pos="1134"/>
              </w:tabs>
              <w:ind w:firstLine="425"/>
              <w:contextualSpacing/>
              <w:jc w:val="both"/>
              <w:rPr>
                <w:rFonts w:ascii="Times New Roman" w:hAnsi="Times New Roman" w:cs="Times New Roman"/>
              </w:rPr>
            </w:pPr>
            <w:r w:rsidRPr="008D5EBC">
              <w:rPr>
                <w:rFonts w:ascii="Times New Roman" w:hAnsi="Times New Roman" w:cs="Times New Roman"/>
              </w:rPr>
              <w:t>…</w:t>
            </w:r>
          </w:p>
          <w:p w:rsidR="008D5EBC" w:rsidRPr="008D5EBC" w:rsidRDefault="008D5EBC" w:rsidP="008D5EBC">
            <w:pPr>
              <w:tabs>
                <w:tab w:val="left" w:pos="567"/>
                <w:tab w:val="left" w:pos="1134"/>
              </w:tabs>
              <w:ind w:firstLine="567"/>
              <w:contextualSpacing/>
              <w:jc w:val="both"/>
              <w:rPr>
                <w:rFonts w:ascii="Times New Roman" w:hAnsi="Times New Roman" w:cs="Times New Roman"/>
                <w:b/>
              </w:rPr>
            </w:pPr>
            <w:proofErr w:type="gramStart"/>
            <w:r w:rsidRPr="008D5EBC">
              <w:rPr>
                <w:rFonts w:ascii="Times New Roman" w:hAnsi="Times New Roman" w:cs="Times New Roman"/>
                <w:b/>
              </w:rPr>
              <w:t>32) международная группа - совокупность лиц, включая ее материнскую компанию, которые являются ее участниками, связанных между собой посредством контроля и (или) участия, финансовая отчетность которых консолидируется в консолидированную финансовую отчетность материнской компании, включая лиц, не учитываемых в консолидированной финансовой отчетности исключительно в силу размера лица или существенности данных, в соответствии с международными стандартами финансовой отчётности либо иными международно признанными стандартами составления</w:t>
            </w:r>
            <w:proofErr w:type="gramEnd"/>
            <w:r w:rsidRPr="008D5EBC">
              <w:rPr>
                <w:rFonts w:ascii="Times New Roman" w:hAnsi="Times New Roman" w:cs="Times New Roman"/>
                <w:b/>
              </w:rPr>
              <w:t xml:space="preserve"> финансовой отчетности, принимаемыми фондовыми биржами для допуска ценных бумаг к торгам либо такая отчётность составлялась бы в соответствии с требованиями фондовых бирж для целей допуска ценных бумаг к торгам, осуществляющих предпринимательскую деятельность в отчетном периоде в двух и более государствах (территориях), в том числе в Республике Казахстан;</w:t>
            </w:r>
          </w:p>
          <w:p w:rsidR="008D5EBC" w:rsidRPr="008D5EBC" w:rsidRDefault="008D5EBC" w:rsidP="008D5EBC">
            <w:pPr>
              <w:tabs>
                <w:tab w:val="left" w:pos="567"/>
                <w:tab w:val="left" w:pos="1134"/>
              </w:tabs>
              <w:ind w:firstLine="567"/>
              <w:contextualSpacing/>
              <w:jc w:val="both"/>
              <w:rPr>
                <w:rFonts w:ascii="Times New Roman" w:hAnsi="Times New Roman" w:cs="Times New Roman"/>
                <w:b/>
              </w:rPr>
            </w:pPr>
            <w:r w:rsidRPr="008D5EBC">
              <w:rPr>
                <w:rFonts w:ascii="Times New Roman" w:hAnsi="Times New Roman" w:cs="Times New Roman"/>
                <w:b/>
              </w:rPr>
              <w:t xml:space="preserve">33) участник международной группы – лицо, соответствующее одному из следующих </w:t>
            </w:r>
            <w:r w:rsidRPr="008D5EBC">
              <w:rPr>
                <w:rFonts w:ascii="Times New Roman" w:hAnsi="Times New Roman" w:cs="Times New Roman"/>
                <w:b/>
              </w:rPr>
              <w:lastRenderedPageBreak/>
              <w:t>условий:</w:t>
            </w:r>
          </w:p>
          <w:p w:rsidR="008D5EBC" w:rsidRPr="008D5EBC" w:rsidRDefault="008D5EBC" w:rsidP="008D5EBC">
            <w:pPr>
              <w:tabs>
                <w:tab w:val="left" w:pos="567"/>
                <w:tab w:val="left" w:pos="1134"/>
              </w:tabs>
              <w:ind w:firstLine="567"/>
              <w:contextualSpacing/>
              <w:jc w:val="both"/>
              <w:rPr>
                <w:rFonts w:ascii="Times New Roman" w:hAnsi="Times New Roman" w:cs="Times New Roman"/>
                <w:b/>
              </w:rPr>
            </w:pPr>
            <w:r w:rsidRPr="008D5EBC">
              <w:rPr>
                <w:rFonts w:ascii="Times New Roman" w:hAnsi="Times New Roman" w:cs="Times New Roman"/>
                <w:b/>
              </w:rPr>
              <w:t>материнская компания международной группы;</w:t>
            </w:r>
          </w:p>
          <w:p w:rsidR="008D5EBC" w:rsidRPr="008D5EBC" w:rsidRDefault="008D5EBC" w:rsidP="008D5EBC">
            <w:pPr>
              <w:tabs>
                <w:tab w:val="left" w:pos="567"/>
                <w:tab w:val="left" w:pos="1134"/>
              </w:tabs>
              <w:ind w:firstLine="567"/>
              <w:contextualSpacing/>
              <w:jc w:val="both"/>
              <w:rPr>
                <w:rFonts w:ascii="Times New Roman" w:hAnsi="Times New Roman" w:cs="Times New Roman"/>
                <w:b/>
              </w:rPr>
            </w:pPr>
            <w:r w:rsidRPr="008D5EBC">
              <w:rPr>
                <w:rFonts w:ascii="Times New Roman" w:hAnsi="Times New Roman" w:cs="Times New Roman"/>
                <w:b/>
              </w:rPr>
              <w:t>лицо, осуществляющее предпринимательскую деятельность, финансовая отчетность которого включена в консолидированную финансовую отчетность международной группы либо подлежала бы включению в консолидированную финансовую отчетность (в случае отсутствия таковой), если бы ценные бумаги такого лица были бы допущены к торгам на фондовой бирже;</w:t>
            </w:r>
          </w:p>
          <w:p w:rsidR="008D5EBC" w:rsidRPr="008D5EBC" w:rsidRDefault="008D5EBC" w:rsidP="008D5EBC">
            <w:pPr>
              <w:tabs>
                <w:tab w:val="left" w:pos="567"/>
                <w:tab w:val="left" w:pos="1134"/>
              </w:tabs>
              <w:ind w:firstLine="567"/>
              <w:contextualSpacing/>
              <w:jc w:val="both"/>
              <w:rPr>
                <w:rFonts w:ascii="Times New Roman" w:hAnsi="Times New Roman" w:cs="Times New Roman"/>
                <w:b/>
              </w:rPr>
            </w:pPr>
            <w:r w:rsidRPr="008D5EBC">
              <w:rPr>
                <w:rFonts w:ascii="Times New Roman" w:hAnsi="Times New Roman" w:cs="Times New Roman"/>
                <w:b/>
              </w:rPr>
              <w:t>лицо, осуществляющее предпринимательскую деятельность, финансовая отчетность которого не включена в консолидированную финансовую отчетность международной группы в силу размера такого лица или существенности данных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их ценных бумаг на торги;</w:t>
            </w:r>
          </w:p>
          <w:p w:rsidR="008D5EBC" w:rsidRPr="008D5EBC" w:rsidRDefault="008D5EBC" w:rsidP="008D5EBC">
            <w:pPr>
              <w:tabs>
                <w:tab w:val="left" w:pos="567"/>
                <w:tab w:val="left" w:pos="1134"/>
              </w:tabs>
              <w:ind w:firstLine="567"/>
              <w:contextualSpacing/>
              <w:jc w:val="both"/>
              <w:rPr>
                <w:rFonts w:ascii="Times New Roman" w:hAnsi="Times New Roman" w:cs="Times New Roman"/>
                <w:b/>
              </w:rPr>
            </w:pPr>
            <w:r w:rsidRPr="008D5EBC">
              <w:rPr>
                <w:rFonts w:ascii="Times New Roman" w:hAnsi="Times New Roman" w:cs="Times New Roman"/>
                <w:b/>
              </w:rPr>
              <w:t>структурное подразделение, постоянное учреждение лица, определенного абзацами вторым и третьим настоящего подпункта, в отношении которых составляется отдельная финансовая отчетность в соответствии с законодательством того государства (той территории), регулирующим деятельность такого структурного подразделения или постоянного учреждения;</w:t>
            </w:r>
          </w:p>
          <w:p w:rsidR="008D5EBC" w:rsidRPr="008D5EBC" w:rsidRDefault="008D5EBC" w:rsidP="008D5EBC">
            <w:pPr>
              <w:tabs>
                <w:tab w:val="left" w:pos="567"/>
                <w:tab w:val="left" w:pos="1134"/>
              </w:tabs>
              <w:ind w:firstLine="567"/>
              <w:contextualSpacing/>
              <w:jc w:val="both"/>
              <w:rPr>
                <w:rFonts w:ascii="Times New Roman" w:hAnsi="Times New Roman" w:cs="Times New Roman"/>
                <w:b/>
              </w:rPr>
            </w:pPr>
            <w:r w:rsidRPr="008D5EBC">
              <w:rPr>
                <w:rFonts w:ascii="Times New Roman" w:hAnsi="Times New Roman" w:cs="Times New Roman"/>
                <w:b/>
              </w:rPr>
              <w:t>34) материнская компания международной группы – участник международной группы, удовлетворяющий одновременно следующим условиям:</w:t>
            </w:r>
          </w:p>
          <w:p w:rsidR="008D5EBC" w:rsidRPr="008D5EBC" w:rsidRDefault="008D5EBC" w:rsidP="008D5EBC">
            <w:pPr>
              <w:tabs>
                <w:tab w:val="left" w:pos="567"/>
                <w:tab w:val="left" w:pos="1134"/>
              </w:tabs>
              <w:ind w:firstLine="567"/>
              <w:contextualSpacing/>
              <w:jc w:val="both"/>
              <w:rPr>
                <w:rFonts w:ascii="Times New Roman" w:eastAsia="Calibri" w:hAnsi="Times New Roman" w:cs="Times New Roman"/>
                <w:b/>
              </w:rPr>
            </w:pPr>
            <w:r w:rsidRPr="008D5EBC">
              <w:rPr>
                <w:rFonts w:ascii="Times New Roman" w:eastAsia="Calibri" w:hAnsi="Times New Roman" w:cs="Times New Roman"/>
                <w:b/>
              </w:rPr>
              <w:t xml:space="preserve">такой участник прямо и (или) косвенно </w:t>
            </w:r>
            <w:r w:rsidRPr="008D5EBC">
              <w:rPr>
                <w:rFonts w:ascii="Times New Roman" w:eastAsia="Calibri" w:hAnsi="Times New Roman" w:cs="Times New Roman"/>
                <w:b/>
              </w:rPr>
              <w:lastRenderedPageBreak/>
              <w:t>участвует в уставном капитале других участников международной группы, и доля такого участия составляет величину, достаточную для того, чтобы финансовая отчетность других участников подлежала включению в консолидированную финансовую отчетность;</w:t>
            </w:r>
          </w:p>
          <w:p w:rsidR="008D5EBC" w:rsidRPr="008D5EBC" w:rsidRDefault="008D5EBC" w:rsidP="008D5EBC">
            <w:pPr>
              <w:tabs>
                <w:tab w:val="left" w:pos="567"/>
                <w:tab w:val="left" w:pos="1134"/>
              </w:tabs>
              <w:ind w:firstLine="567"/>
              <w:contextualSpacing/>
              <w:jc w:val="both"/>
              <w:rPr>
                <w:rFonts w:ascii="Times New Roman" w:eastAsia="Calibri" w:hAnsi="Times New Roman" w:cs="Times New Roman"/>
                <w:b/>
              </w:rPr>
            </w:pPr>
            <w:r w:rsidRPr="008D5EBC">
              <w:rPr>
                <w:rFonts w:ascii="Times New Roman" w:eastAsia="Calibri" w:hAnsi="Times New Roman" w:cs="Times New Roman"/>
                <w:b/>
              </w:rPr>
              <w:t>такой участник не имеет над собой другую материнскую компанию;</w:t>
            </w:r>
          </w:p>
          <w:p w:rsidR="008D5EBC" w:rsidRPr="008D5EBC" w:rsidRDefault="008D5EBC" w:rsidP="008D5EBC">
            <w:pPr>
              <w:tabs>
                <w:tab w:val="left" w:pos="567"/>
                <w:tab w:val="left" w:pos="1134"/>
              </w:tabs>
              <w:ind w:firstLine="567"/>
              <w:contextualSpacing/>
              <w:jc w:val="both"/>
              <w:rPr>
                <w:rFonts w:ascii="Times New Roman" w:eastAsia="Calibri" w:hAnsi="Times New Roman" w:cs="Times New Roman"/>
                <w:b/>
              </w:rPr>
            </w:pPr>
            <w:r w:rsidRPr="008D5EBC">
              <w:rPr>
                <w:rFonts w:ascii="Times New Roman" w:eastAsia="Calibri" w:hAnsi="Times New Roman" w:cs="Times New Roman"/>
                <w:b/>
              </w:rPr>
              <w:t>ни один иной участник международной группы не удовлетворяет одновременно условиям, указанным в настоящем подпункте;</w:t>
            </w:r>
          </w:p>
          <w:p w:rsidR="008D5EBC" w:rsidRPr="008D5EBC" w:rsidRDefault="008D5EBC" w:rsidP="008D5EBC">
            <w:pPr>
              <w:tabs>
                <w:tab w:val="left" w:pos="567"/>
                <w:tab w:val="left" w:pos="1134"/>
              </w:tabs>
              <w:ind w:firstLine="567"/>
              <w:contextualSpacing/>
              <w:jc w:val="both"/>
              <w:rPr>
                <w:rFonts w:ascii="Times New Roman" w:eastAsia="Calibri" w:hAnsi="Times New Roman" w:cs="Times New Roman"/>
                <w:b/>
              </w:rPr>
            </w:pPr>
            <w:r w:rsidRPr="008D5EBC">
              <w:rPr>
                <w:rFonts w:ascii="Times New Roman" w:hAnsi="Times New Roman" w:cs="Times New Roman"/>
                <w:b/>
              </w:rPr>
              <w:t xml:space="preserve">35) </w:t>
            </w:r>
            <w:r w:rsidRPr="008D5EBC">
              <w:rPr>
                <w:rFonts w:ascii="Times New Roman" w:eastAsia="Calibri" w:hAnsi="Times New Roman" w:cs="Times New Roman"/>
                <w:b/>
              </w:rPr>
              <w:t xml:space="preserve">уполномоченный участник международной группы – участник международной группы, не являющийся материнской компанией международной группы, но который уполномочен: </w:t>
            </w:r>
          </w:p>
          <w:p w:rsidR="008D5EBC" w:rsidRPr="008D5EBC" w:rsidRDefault="008D5EBC" w:rsidP="008D5EBC">
            <w:pPr>
              <w:tabs>
                <w:tab w:val="left" w:pos="567"/>
                <w:tab w:val="left" w:pos="1134"/>
              </w:tabs>
              <w:ind w:firstLine="567"/>
              <w:contextualSpacing/>
              <w:jc w:val="both"/>
              <w:rPr>
                <w:rFonts w:ascii="Times New Roman" w:eastAsia="Calibri" w:hAnsi="Times New Roman" w:cs="Times New Roman"/>
                <w:b/>
              </w:rPr>
            </w:pPr>
            <w:r w:rsidRPr="008D5EBC">
              <w:rPr>
                <w:rFonts w:ascii="Times New Roman" w:eastAsia="Calibri" w:hAnsi="Times New Roman" w:cs="Times New Roman"/>
                <w:b/>
              </w:rPr>
              <w:t xml:space="preserve">материнской компанией международной группы подготовить и (или) представить от имени международной группы </w:t>
            </w:r>
            <w:proofErr w:type="spellStart"/>
            <w:r w:rsidRPr="008D5EBC">
              <w:rPr>
                <w:rFonts w:ascii="Times New Roman" w:eastAsia="Calibri" w:hAnsi="Times New Roman" w:cs="Times New Roman"/>
                <w:b/>
              </w:rPr>
              <w:t>межстрановую</w:t>
            </w:r>
            <w:proofErr w:type="spellEnd"/>
            <w:r w:rsidRPr="008D5EBC">
              <w:rPr>
                <w:rFonts w:ascii="Times New Roman" w:eastAsia="Calibri" w:hAnsi="Times New Roman" w:cs="Times New Roman"/>
                <w:b/>
              </w:rPr>
              <w:t xml:space="preserve"> отчетность и </w:t>
            </w:r>
            <w:proofErr w:type="gramStart"/>
            <w:r w:rsidRPr="008D5EBC">
              <w:rPr>
                <w:rFonts w:ascii="Times New Roman" w:eastAsia="Calibri" w:hAnsi="Times New Roman" w:cs="Times New Roman"/>
                <w:b/>
              </w:rPr>
              <w:t>который</w:t>
            </w:r>
            <w:proofErr w:type="gramEnd"/>
            <w:r w:rsidRPr="008D5EBC">
              <w:rPr>
                <w:rFonts w:ascii="Times New Roman" w:eastAsia="Calibri" w:hAnsi="Times New Roman" w:cs="Times New Roman"/>
                <w:b/>
              </w:rPr>
              <w:t xml:space="preserve"> в правоотношениях по представлению </w:t>
            </w:r>
            <w:proofErr w:type="spellStart"/>
            <w:r w:rsidRPr="008D5EBC">
              <w:rPr>
                <w:rFonts w:ascii="Times New Roman" w:eastAsia="Calibri" w:hAnsi="Times New Roman" w:cs="Times New Roman"/>
                <w:b/>
              </w:rPr>
              <w:t>межстрановой</w:t>
            </w:r>
            <w:proofErr w:type="spellEnd"/>
            <w:r w:rsidRPr="008D5EBC">
              <w:rPr>
                <w:rFonts w:ascii="Times New Roman" w:eastAsia="Calibri" w:hAnsi="Times New Roman" w:cs="Times New Roman"/>
                <w:b/>
              </w:rPr>
              <w:t xml:space="preserve"> отчетности осуществляет те же права и обязанности, что и материнская компания </w:t>
            </w:r>
            <w:r w:rsidRPr="008D5EBC">
              <w:rPr>
                <w:rFonts w:ascii="Times New Roman" w:eastAsia="Calibri" w:hAnsi="Times New Roman" w:cs="Times New Roman"/>
              </w:rPr>
              <w:t>международной</w:t>
            </w:r>
            <w:r w:rsidRPr="008D5EBC">
              <w:rPr>
                <w:rFonts w:ascii="Times New Roman" w:eastAsia="Calibri" w:hAnsi="Times New Roman" w:cs="Times New Roman"/>
                <w:b/>
              </w:rPr>
              <w:t xml:space="preserve"> группы; </w:t>
            </w:r>
          </w:p>
          <w:p w:rsidR="008D5EBC" w:rsidRPr="008D5EBC" w:rsidRDefault="008D5EBC" w:rsidP="008D5EBC">
            <w:pPr>
              <w:tabs>
                <w:tab w:val="left" w:pos="567"/>
                <w:tab w:val="left" w:pos="1134"/>
              </w:tabs>
              <w:ind w:firstLine="567"/>
              <w:contextualSpacing/>
              <w:jc w:val="both"/>
              <w:rPr>
                <w:rFonts w:ascii="Times New Roman" w:eastAsia="Calibri" w:hAnsi="Times New Roman" w:cs="Times New Roman"/>
                <w:b/>
              </w:rPr>
            </w:pPr>
            <w:proofErr w:type="gramStart"/>
            <w:r w:rsidRPr="008D5EBC">
              <w:rPr>
                <w:rFonts w:ascii="Times New Roman" w:eastAsia="Calibri" w:hAnsi="Times New Roman" w:cs="Times New Roman"/>
                <w:b/>
              </w:rPr>
              <w:t xml:space="preserve">иным участником международной группы подготовить и (или) представить от имени международной группы или такого участника основную отчётность и (или) местную отчетность в государстве (на территории), резидентом которого (которой) является участник </w:t>
            </w:r>
            <w:r w:rsidRPr="008D5EBC">
              <w:rPr>
                <w:rFonts w:ascii="Times New Roman" w:eastAsia="Calibri" w:hAnsi="Times New Roman" w:cs="Times New Roman"/>
              </w:rPr>
              <w:t>международной</w:t>
            </w:r>
            <w:r w:rsidRPr="008D5EBC">
              <w:rPr>
                <w:rFonts w:ascii="Times New Roman" w:eastAsia="Calibri" w:hAnsi="Times New Roman" w:cs="Times New Roman"/>
                <w:b/>
              </w:rPr>
              <w:t xml:space="preserve"> группы, который предоставил соответствующие полномочия, либо в котором (на которой) участник международной группы, который предоставил соответствующие полномочия, осуществляет предпринимательскую деятельность через структурное подразделение, постоянное учреждение, и </w:t>
            </w:r>
            <w:r w:rsidRPr="008D5EBC">
              <w:rPr>
                <w:rFonts w:ascii="Times New Roman" w:eastAsia="Calibri" w:hAnsi="Times New Roman" w:cs="Times New Roman"/>
                <w:b/>
              </w:rPr>
              <w:lastRenderedPageBreak/>
              <w:t>уполномоченный участник в</w:t>
            </w:r>
            <w:proofErr w:type="gramEnd"/>
            <w:r w:rsidRPr="008D5EBC">
              <w:rPr>
                <w:rFonts w:ascii="Times New Roman" w:eastAsia="Calibri" w:hAnsi="Times New Roman" w:cs="Times New Roman"/>
                <w:b/>
              </w:rPr>
              <w:t xml:space="preserve"> </w:t>
            </w:r>
            <w:proofErr w:type="gramStart"/>
            <w:r w:rsidRPr="008D5EBC">
              <w:rPr>
                <w:rFonts w:ascii="Times New Roman" w:eastAsia="Calibri" w:hAnsi="Times New Roman" w:cs="Times New Roman"/>
                <w:b/>
              </w:rPr>
              <w:t>правоотношениях</w:t>
            </w:r>
            <w:proofErr w:type="gramEnd"/>
            <w:r w:rsidRPr="008D5EBC">
              <w:rPr>
                <w:rFonts w:ascii="Times New Roman" w:eastAsia="Calibri" w:hAnsi="Times New Roman" w:cs="Times New Roman"/>
                <w:b/>
              </w:rPr>
              <w:t xml:space="preserve"> по представлению основной отчётности и (или) местной отчетности осуществляет те же права и обязанности, что и участник международной группы, который передал соответствующие полномочия. </w:t>
            </w:r>
          </w:p>
          <w:p w:rsidR="008D5EBC" w:rsidRPr="008D5EBC" w:rsidRDefault="008D5EBC" w:rsidP="008D5EBC">
            <w:pPr>
              <w:tabs>
                <w:tab w:val="left" w:pos="567"/>
                <w:tab w:val="left" w:pos="1134"/>
              </w:tabs>
              <w:ind w:firstLine="567"/>
              <w:contextualSpacing/>
              <w:jc w:val="both"/>
              <w:rPr>
                <w:rFonts w:ascii="Times New Roman" w:eastAsia="Calibri" w:hAnsi="Times New Roman" w:cs="Times New Roman"/>
                <w:b/>
              </w:rPr>
            </w:pPr>
            <w:r w:rsidRPr="008D5EBC">
              <w:rPr>
                <w:rFonts w:ascii="Times New Roman" w:eastAsia="Calibri" w:hAnsi="Times New Roman" w:cs="Times New Roman"/>
                <w:b/>
              </w:rPr>
              <w:t xml:space="preserve">Действия (бездействие) уполномоченного участника международной группы в правоотношениях, регулируемых настоящим Законом, признаются действиями (бездействием) участника международной группы, предоставившего соответствующие полномочия уполномоченному участнику международной группы; </w:t>
            </w:r>
          </w:p>
          <w:p w:rsidR="008D5EBC" w:rsidRPr="008D5EBC" w:rsidRDefault="008D5EBC" w:rsidP="008D5EBC">
            <w:pPr>
              <w:tabs>
                <w:tab w:val="left" w:pos="567"/>
                <w:tab w:val="left" w:pos="1134"/>
              </w:tabs>
              <w:ind w:firstLine="567"/>
              <w:contextualSpacing/>
              <w:jc w:val="both"/>
              <w:rPr>
                <w:rFonts w:ascii="Times New Roman" w:hAnsi="Times New Roman" w:cs="Times New Roman"/>
                <w:b/>
              </w:rPr>
            </w:pPr>
            <w:r w:rsidRPr="008D5EBC">
              <w:rPr>
                <w:rFonts w:ascii="Times New Roman" w:hAnsi="Times New Roman" w:cs="Times New Roman"/>
                <w:b/>
              </w:rPr>
              <w:t>36) финансовый год - период, за который составляется годовая консолидированная финансовая отчетность международной группы.</w:t>
            </w:r>
          </w:p>
          <w:p w:rsidR="00A01E9C" w:rsidRPr="008D5EBC" w:rsidRDefault="00A01E9C" w:rsidP="008D5EBC">
            <w:pPr>
              <w:tabs>
                <w:tab w:val="left" w:pos="567"/>
                <w:tab w:val="left" w:pos="1134"/>
              </w:tabs>
              <w:ind w:firstLine="425"/>
              <w:contextualSpacing/>
              <w:jc w:val="both"/>
              <w:rPr>
                <w:rFonts w:ascii="Times New Roman" w:eastAsia="Times New Roman" w:hAnsi="Times New Roman" w:cs="Times New Roman"/>
                <w:b/>
                <w:color w:val="000000"/>
                <w:lang w:eastAsia="ru-RU"/>
              </w:rPr>
            </w:pPr>
            <w:r w:rsidRPr="008D5EBC">
              <w:rPr>
                <w:rFonts w:ascii="Times New Roman" w:hAnsi="Times New Roman" w:cs="Times New Roman"/>
                <w:b/>
              </w:rPr>
              <w:t>…</w:t>
            </w:r>
          </w:p>
        </w:tc>
        <w:tc>
          <w:tcPr>
            <w:tcW w:w="3435" w:type="dxa"/>
          </w:tcPr>
          <w:p w:rsidR="00A01E9C" w:rsidRPr="00EA50DD" w:rsidRDefault="00A01E9C" w:rsidP="00EA50DD">
            <w:pPr>
              <w:contextualSpacing/>
              <w:jc w:val="both"/>
              <w:rPr>
                <w:rFonts w:ascii="Times New Roman" w:hAnsi="Times New Roman" w:cs="Times New Roman"/>
              </w:rPr>
            </w:pPr>
            <w:r w:rsidRPr="00EA50DD">
              <w:rPr>
                <w:rFonts w:ascii="Times New Roman" w:hAnsi="Times New Roman" w:cs="Times New Roman"/>
                <w:b/>
              </w:rPr>
              <w:lastRenderedPageBreak/>
              <w:t>Вводится в действие с 1 января 2016 года</w:t>
            </w:r>
          </w:p>
          <w:p w:rsidR="00A01E9C" w:rsidRPr="00EA50DD" w:rsidRDefault="00A01E9C" w:rsidP="00EA50DD">
            <w:pPr>
              <w:contextualSpacing/>
              <w:jc w:val="both"/>
              <w:rPr>
                <w:rFonts w:ascii="Times New Roman" w:hAnsi="Times New Roman" w:cs="Times New Roman"/>
              </w:rPr>
            </w:pPr>
          </w:p>
          <w:p w:rsidR="00A01E9C" w:rsidRPr="00EA50DD" w:rsidRDefault="00A01E9C" w:rsidP="00EA50DD">
            <w:pPr>
              <w:contextualSpacing/>
              <w:jc w:val="both"/>
              <w:rPr>
                <w:rFonts w:ascii="Times New Roman" w:hAnsi="Times New Roman" w:cs="Times New Roman"/>
              </w:rPr>
            </w:pPr>
            <w:r w:rsidRPr="00EA50DD">
              <w:rPr>
                <w:rFonts w:ascii="Times New Roman" w:hAnsi="Times New Roman" w:cs="Times New Roman"/>
              </w:rPr>
              <w:t>С учетом отчета 13 ОЭСР</w:t>
            </w:r>
          </w:p>
        </w:tc>
      </w:tr>
      <w:tr w:rsidR="00610882" w:rsidRPr="00EA50DD" w:rsidTr="00BA541A">
        <w:tc>
          <w:tcPr>
            <w:tcW w:w="852" w:type="dxa"/>
          </w:tcPr>
          <w:p w:rsidR="00610882" w:rsidRPr="00EA50DD" w:rsidRDefault="00610882"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610882" w:rsidRPr="00EA50DD" w:rsidRDefault="00610882" w:rsidP="00EA50DD">
            <w:pPr>
              <w:pStyle w:val="a4"/>
              <w:ind w:left="34"/>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Статья 4</w:t>
            </w:r>
          </w:p>
        </w:tc>
        <w:tc>
          <w:tcPr>
            <w:tcW w:w="4959" w:type="dxa"/>
          </w:tcPr>
          <w:p w:rsidR="00610882" w:rsidRPr="00EA50DD" w:rsidRDefault="00610882" w:rsidP="00EA50DD">
            <w:pPr>
              <w:tabs>
                <w:tab w:val="left" w:pos="567"/>
                <w:tab w:val="left" w:pos="1134"/>
              </w:tabs>
              <w:ind w:firstLine="567"/>
              <w:contextualSpacing/>
              <w:jc w:val="both"/>
              <w:rPr>
                <w:rFonts w:ascii="Times New Roman" w:hAnsi="Times New Roman" w:cs="Times New Roman"/>
              </w:rPr>
            </w:pPr>
            <w:r w:rsidRPr="00EA50DD">
              <w:rPr>
                <w:rFonts w:ascii="Times New Roman" w:hAnsi="Times New Roman" w:cs="Times New Roman"/>
                <w:b/>
              </w:rPr>
              <w:t xml:space="preserve">Статья 4. </w:t>
            </w:r>
            <w:r w:rsidRPr="00EA50DD">
              <w:rPr>
                <w:rFonts w:ascii="Times New Roman" w:hAnsi="Times New Roman" w:cs="Times New Roman"/>
              </w:rPr>
              <w:t>Полномочия уполномоченных органов</w:t>
            </w:r>
          </w:p>
          <w:p w:rsidR="00610882" w:rsidRPr="00EA50DD" w:rsidRDefault="00610882" w:rsidP="00EA50DD">
            <w:pPr>
              <w:tabs>
                <w:tab w:val="left" w:pos="567"/>
                <w:tab w:val="left" w:pos="1134"/>
              </w:tabs>
              <w:ind w:firstLine="567"/>
              <w:contextualSpacing/>
              <w:jc w:val="both"/>
              <w:rPr>
                <w:rFonts w:ascii="Times New Roman" w:hAnsi="Times New Roman" w:cs="Times New Roman"/>
              </w:rPr>
            </w:pPr>
            <w:r w:rsidRPr="00EA50DD">
              <w:rPr>
                <w:rFonts w:ascii="Times New Roman" w:hAnsi="Times New Roman" w:cs="Times New Roman"/>
              </w:rPr>
              <w:t xml:space="preserve">1. Уполномоченные органы для целей осуществления контроля имеют право: </w:t>
            </w:r>
          </w:p>
          <w:p w:rsidR="00610882" w:rsidRPr="00EA50DD" w:rsidRDefault="00610882" w:rsidP="00EA50DD">
            <w:pPr>
              <w:tabs>
                <w:tab w:val="left" w:pos="567"/>
                <w:tab w:val="left" w:pos="1134"/>
              </w:tabs>
              <w:ind w:firstLine="567"/>
              <w:contextualSpacing/>
              <w:jc w:val="both"/>
              <w:rPr>
                <w:rFonts w:ascii="Times New Roman" w:hAnsi="Times New Roman" w:cs="Times New Roman"/>
              </w:rPr>
            </w:pPr>
            <w:r w:rsidRPr="00EA50DD">
              <w:rPr>
                <w:rFonts w:ascii="Times New Roman" w:hAnsi="Times New Roman" w:cs="Times New Roman"/>
              </w:rPr>
              <w:t>…</w:t>
            </w:r>
          </w:p>
          <w:p w:rsidR="00610882" w:rsidRPr="00EA50DD" w:rsidRDefault="00610882" w:rsidP="00EA50DD">
            <w:pPr>
              <w:tabs>
                <w:tab w:val="left" w:pos="567"/>
                <w:tab w:val="left" w:pos="1134"/>
              </w:tabs>
              <w:ind w:firstLine="567"/>
              <w:contextualSpacing/>
              <w:jc w:val="both"/>
              <w:rPr>
                <w:rFonts w:ascii="Times New Roman" w:hAnsi="Times New Roman" w:cs="Times New Roman"/>
                <w:b/>
              </w:rPr>
            </w:pPr>
            <w:r w:rsidRPr="00EA50DD">
              <w:rPr>
                <w:rFonts w:ascii="Times New Roman" w:hAnsi="Times New Roman" w:cs="Times New Roman"/>
                <w:b/>
              </w:rPr>
              <w:t>7) отсутствует.</w:t>
            </w:r>
          </w:p>
          <w:p w:rsidR="00610882" w:rsidRPr="00EA50DD" w:rsidRDefault="00610882" w:rsidP="00EA50DD">
            <w:pPr>
              <w:tabs>
                <w:tab w:val="left" w:pos="567"/>
                <w:tab w:val="left" w:pos="1134"/>
              </w:tabs>
              <w:ind w:firstLine="567"/>
              <w:contextualSpacing/>
              <w:jc w:val="both"/>
              <w:rPr>
                <w:rFonts w:ascii="Times New Roman" w:hAnsi="Times New Roman" w:cs="Times New Roman"/>
              </w:rPr>
            </w:pPr>
            <w:r w:rsidRPr="00EA50DD">
              <w:rPr>
                <w:rFonts w:ascii="Times New Roman" w:hAnsi="Times New Roman" w:cs="Times New Roman"/>
              </w:rPr>
              <w:t>…</w:t>
            </w:r>
          </w:p>
          <w:p w:rsidR="00610882" w:rsidRPr="00EA50DD" w:rsidRDefault="00610882" w:rsidP="00EA50DD">
            <w:pPr>
              <w:tabs>
                <w:tab w:val="left" w:pos="567"/>
                <w:tab w:val="left" w:pos="1134"/>
              </w:tabs>
              <w:ind w:firstLine="567"/>
              <w:contextualSpacing/>
              <w:jc w:val="both"/>
              <w:rPr>
                <w:rFonts w:ascii="Times New Roman" w:hAnsi="Times New Roman" w:cs="Times New Roman"/>
              </w:rPr>
            </w:pPr>
          </w:p>
          <w:p w:rsidR="00610882" w:rsidRPr="00EA50DD" w:rsidRDefault="00610882" w:rsidP="00EA50DD">
            <w:pPr>
              <w:tabs>
                <w:tab w:val="left" w:pos="567"/>
                <w:tab w:val="left" w:pos="1134"/>
              </w:tabs>
              <w:ind w:firstLine="567"/>
              <w:contextualSpacing/>
              <w:jc w:val="both"/>
              <w:rPr>
                <w:rFonts w:ascii="Times New Roman" w:hAnsi="Times New Roman" w:cs="Times New Roman"/>
              </w:rPr>
            </w:pPr>
          </w:p>
          <w:p w:rsidR="00610882" w:rsidRPr="00EA50DD" w:rsidRDefault="00610882" w:rsidP="00EA50DD">
            <w:pPr>
              <w:tabs>
                <w:tab w:val="left" w:pos="567"/>
                <w:tab w:val="left" w:pos="1134"/>
              </w:tabs>
              <w:ind w:firstLine="567"/>
              <w:contextualSpacing/>
              <w:jc w:val="both"/>
              <w:rPr>
                <w:rFonts w:ascii="Times New Roman" w:hAnsi="Times New Roman" w:cs="Times New Roman"/>
              </w:rPr>
            </w:pPr>
          </w:p>
          <w:p w:rsidR="00610882" w:rsidRPr="00EA50DD" w:rsidRDefault="00610882" w:rsidP="00EA50DD">
            <w:pPr>
              <w:tabs>
                <w:tab w:val="left" w:pos="567"/>
                <w:tab w:val="left" w:pos="1134"/>
              </w:tabs>
              <w:ind w:firstLine="567"/>
              <w:contextualSpacing/>
              <w:jc w:val="both"/>
              <w:rPr>
                <w:rFonts w:ascii="Times New Roman" w:hAnsi="Times New Roman" w:cs="Times New Roman"/>
              </w:rPr>
            </w:pPr>
          </w:p>
          <w:p w:rsidR="00610882" w:rsidRPr="00EA50DD" w:rsidRDefault="00610882" w:rsidP="00EA50DD">
            <w:pPr>
              <w:tabs>
                <w:tab w:val="left" w:pos="567"/>
                <w:tab w:val="left" w:pos="1134"/>
              </w:tabs>
              <w:ind w:firstLine="567"/>
              <w:contextualSpacing/>
              <w:jc w:val="both"/>
              <w:rPr>
                <w:rFonts w:ascii="Times New Roman" w:hAnsi="Times New Roman" w:cs="Times New Roman"/>
              </w:rPr>
            </w:pPr>
          </w:p>
          <w:p w:rsidR="00610882" w:rsidRPr="00EA50DD" w:rsidRDefault="00610882" w:rsidP="00EA50DD">
            <w:pPr>
              <w:tabs>
                <w:tab w:val="left" w:pos="567"/>
                <w:tab w:val="left" w:pos="1134"/>
              </w:tabs>
              <w:ind w:firstLine="567"/>
              <w:contextualSpacing/>
              <w:jc w:val="both"/>
              <w:rPr>
                <w:rFonts w:ascii="Times New Roman" w:hAnsi="Times New Roman" w:cs="Times New Roman"/>
              </w:rPr>
            </w:pPr>
          </w:p>
          <w:p w:rsidR="00610882" w:rsidRPr="00EA50DD" w:rsidRDefault="00610882" w:rsidP="00EA50DD">
            <w:pPr>
              <w:tabs>
                <w:tab w:val="left" w:pos="567"/>
                <w:tab w:val="left" w:pos="1134"/>
              </w:tabs>
              <w:ind w:firstLine="567"/>
              <w:contextualSpacing/>
              <w:jc w:val="both"/>
              <w:rPr>
                <w:rFonts w:ascii="Times New Roman" w:hAnsi="Times New Roman" w:cs="Times New Roman"/>
              </w:rPr>
            </w:pPr>
            <w:r w:rsidRPr="00EA50DD">
              <w:rPr>
                <w:rFonts w:ascii="Times New Roman" w:hAnsi="Times New Roman" w:cs="Times New Roman"/>
              </w:rPr>
              <w:t>3. Уполномоченные органы обязаны:</w:t>
            </w:r>
          </w:p>
          <w:p w:rsidR="00610882" w:rsidRPr="00EA50DD" w:rsidRDefault="00610882" w:rsidP="00EA50DD">
            <w:pPr>
              <w:tabs>
                <w:tab w:val="left" w:pos="567"/>
                <w:tab w:val="left" w:pos="1134"/>
              </w:tabs>
              <w:ind w:firstLine="567"/>
              <w:contextualSpacing/>
              <w:jc w:val="both"/>
              <w:rPr>
                <w:rFonts w:ascii="Times New Roman" w:hAnsi="Times New Roman" w:cs="Times New Roman"/>
              </w:rPr>
            </w:pPr>
            <w:r w:rsidRPr="00EA50DD">
              <w:rPr>
                <w:rFonts w:ascii="Times New Roman" w:hAnsi="Times New Roman" w:cs="Times New Roman"/>
              </w:rPr>
              <w:t>1) соблюдать права участников сделки;</w:t>
            </w:r>
          </w:p>
          <w:p w:rsidR="00610882" w:rsidRPr="00EA50DD" w:rsidRDefault="00610882" w:rsidP="00EA50DD">
            <w:pPr>
              <w:tabs>
                <w:tab w:val="left" w:pos="567"/>
                <w:tab w:val="left" w:pos="1134"/>
              </w:tabs>
              <w:ind w:firstLine="567"/>
              <w:contextualSpacing/>
              <w:jc w:val="both"/>
              <w:rPr>
                <w:rFonts w:ascii="Times New Roman" w:hAnsi="Times New Roman" w:cs="Times New Roman"/>
                <w:b/>
              </w:rPr>
            </w:pPr>
            <w:r w:rsidRPr="00EA50DD">
              <w:rPr>
                <w:rFonts w:ascii="Times New Roman" w:hAnsi="Times New Roman" w:cs="Times New Roman"/>
              </w:rPr>
              <w:t>…</w:t>
            </w:r>
          </w:p>
        </w:tc>
        <w:tc>
          <w:tcPr>
            <w:tcW w:w="4930" w:type="dxa"/>
          </w:tcPr>
          <w:p w:rsidR="00610882" w:rsidRPr="00603BDA" w:rsidRDefault="00610882" w:rsidP="00EA50DD">
            <w:pPr>
              <w:tabs>
                <w:tab w:val="left" w:pos="567"/>
                <w:tab w:val="left" w:pos="1134"/>
              </w:tabs>
              <w:ind w:firstLine="567"/>
              <w:contextualSpacing/>
              <w:jc w:val="both"/>
              <w:rPr>
                <w:rFonts w:ascii="Times New Roman" w:hAnsi="Times New Roman" w:cs="Times New Roman"/>
              </w:rPr>
            </w:pPr>
            <w:r w:rsidRPr="00603BDA">
              <w:rPr>
                <w:rFonts w:ascii="Times New Roman" w:hAnsi="Times New Roman" w:cs="Times New Roman"/>
                <w:b/>
              </w:rPr>
              <w:t xml:space="preserve">Статья 4. </w:t>
            </w:r>
            <w:r w:rsidRPr="00603BDA">
              <w:rPr>
                <w:rFonts w:ascii="Times New Roman" w:hAnsi="Times New Roman" w:cs="Times New Roman"/>
              </w:rPr>
              <w:t>Полномочия уполномоченных органов</w:t>
            </w:r>
          </w:p>
          <w:p w:rsidR="00610882" w:rsidRPr="00603BDA" w:rsidRDefault="00610882" w:rsidP="00EA50DD">
            <w:pPr>
              <w:tabs>
                <w:tab w:val="left" w:pos="567"/>
                <w:tab w:val="left" w:pos="1134"/>
              </w:tabs>
              <w:ind w:firstLine="567"/>
              <w:contextualSpacing/>
              <w:jc w:val="both"/>
              <w:rPr>
                <w:rFonts w:ascii="Times New Roman" w:hAnsi="Times New Roman" w:cs="Times New Roman"/>
              </w:rPr>
            </w:pPr>
            <w:r w:rsidRPr="00603BDA">
              <w:rPr>
                <w:rFonts w:ascii="Times New Roman" w:hAnsi="Times New Roman" w:cs="Times New Roman"/>
              </w:rPr>
              <w:t xml:space="preserve">1. Уполномоченные органы для целей осуществления контроля имеют право: </w:t>
            </w:r>
          </w:p>
          <w:p w:rsidR="00610882" w:rsidRPr="00603BDA" w:rsidRDefault="00610882" w:rsidP="00EA50DD">
            <w:pPr>
              <w:tabs>
                <w:tab w:val="left" w:pos="567"/>
                <w:tab w:val="left" w:pos="1134"/>
              </w:tabs>
              <w:ind w:firstLine="567"/>
              <w:contextualSpacing/>
              <w:jc w:val="both"/>
              <w:rPr>
                <w:rFonts w:ascii="Times New Roman" w:hAnsi="Times New Roman" w:cs="Times New Roman"/>
              </w:rPr>
            </w:pPr>
            <w:r w:rsidRPr="00603BDA">
              <w:rPr>
                <w:rFonts w:ascii="Times New Roman" w:hAnsi="Times New Roman" w:cs="Times New Roman"/>
              </w:rPr>
              <w:t>…</w:t>
            </w:r>
          </w:p>
          <w:p w:rsidR="00610882" w:rsidRPr="00603BDA" w:rsidRDefault="00610882" w:rsidP="00610882">
            <w:pPr>
              <w:tabs>
                <w:tab w:val="left" w:pos="567"/>
                <w:tab w:val="left" w:pos="1134"/>
              </w:tabs>
              <w:ind w:firstLine="567"/>
              <w:contextualSpacing/>
              <w:jc w:val="both"/>
              <w:rPr>
                <w:rFonts w:ascii="Times New Roman" w:hAnsi="Times New Roman" w:cs="Times New Roman"/>
                <w:b/>
              </w:rPr>
            </w:pPr>
            <w:r w:rsidRPr="00603BDA">
              <w:rPr>
                <w:rFonts w:ascii="Times New Roman" w:hAnsi="Times New Roman" w:cs="Times New Roman"/>
              </w:rPr>
              <w:t xml:space="preserve">7) </w:t>
            </w:r>
            <w:r w:rsidRPr="00603BDA">
              <w:rPr>
                <w:rFonts w:ascii="Times New Roman" w:hAnsi="Times New Roman" w:cs="Times New Roman"/>
                <w:b/>
              </w:rPr>
              <w:t xml:space="preserve">направить требование участнику международной группы о представлении в уполномоченный орган основной и (или) </w:t>
            </w:r>
            <w:proofErr w:type="spellStart"/>
            <w:r w:rsidRPr="00603BDA">
              <w:rPr>
                <w:rFonts w:ascii="Times New Roman" w:hAnsi="Times New Roman" w:cs="Times New Roman"/>
                <w:b/>
              </w:rPr>
              <w:t>межстрановой</w:t>
            </w:r>
            <w:proofErr w:type="spellEnd"/>
            <w:r w:rsidRPr="00603BDA">
              <w:rPr>
                <w:rFonts w:ascii="Times New Roman" w:hAnsi="Times New Roman" w:cs="Times New Roman"/>
                <w:b/>
              </w:rPr>
              <w:t xml:space="preserve"> отчетности за отчетный финансовый год в порядке, установленном уполномоченным органом, с учетом положений настоящего Закона.</w:t>
            </w:r>
          </w:p>
          <w:p w:rsidR="00610882" w:rsidRPr="00603BDA" w:rsidRDefault="00610882" w:rsidP="00610882">
            <w:pPr>
              <w:tabs>
                <w:tab w:val="left" w:pos="567"/>
                <w:tab w:val="left" w:pos="1134"/>
              </w:tabs>
              <w:ind w:firstLine="567"/>
              <w:contextualSpacing/>
              <w:jc w:val="both"/>
              <w:rPr>
                <w:rFonts w:ascii="Times New Roman" w:hAnsi="Times New Roman" w:cs="Times New Roman"/>
                <w:b/>
              </w:rPr>
            </w:pPr>
            <w:r w:rsidRPr="00603BDA">
              <w:rPr>
                <w:rFonts w:ascii="Times New Roman" w:hAnsi="Times New Roman" w:cs="Times New Roman"/>
                <w:b/>
              </w:rPr>
              <w:t xml:space="preserve">Требование о представлении </w:t>
            </w:r>
            <w:proofErr w:type="spellStart"/>
            <w:r w:rsidRPr="00603BDA">
              <w:rPr>
                <w:rFonts w:ascii="Times New Roman" w:hAnsi="Times New Roman" w:cs="Times New Roman"/>
                <w:b/>
              </w:rPr>
              <w:t>межстрановой</w:t>
            </w:r>
            <w:proofErr w:type="spellEnd"/>
            <w:r w:rsidRPr="00603BDA">
              <w:rPr>
                <w:rFonts w:ascii="Times New Roman" w:hAnsi="Times New Roman" w:cs="Times New Roman"/>
                <w:b/>
              </w:rPr>
              <w:t xml:space="preserve"> отчетности направляется участнику международной группы в случаях, предусмотренных пунктом 3 статьи 7-3 настоящего Закона.</w:t>
            </w:r>
          </w:p>
          <w:p w:rsidR="00610882" w:rsidRPr="00603BDA" w:rsidRDefault="00610882" w:rsidP="00EA50DD">
            <w:pPr>
              <w:tabs>
                <w:tab w:val="left" w:pos="567"/>
                <w:tab w:val="left" w:pos="1134"/>
              </w:tabs>
              <w:ind w:firstLine="567"/>
              <w:contextualSpacing/>
              <w:jc w:val="both"/>
              <w:rPr>
                <w:rFonts w:ascii="Times New Roman" w:hAnsi="Times New Roman" w:cs="Times New Roman"/>
              </w:rPr>
            </w:pPr>
            <w:r w:rsidRPr="00603BDA">
              <w:rPr>
                <w:rFonts w:ascii="Times New Roman" w:hAnsi="Times New Roman" w:cs="Times New Roman"/>
              </w:rPr>
              <w:t>…</w:t>
            </w:r>
          </w:p>
          <w:p w:rsidR="00610882" w:rsidRPr="00603BDA" w:rsidRDefault="00610882" w:rsidP="00EA50DD">
            <w:pPr>
              <w:tabs>
                <w:tab w:val="left" w:pos="567"/>
                <w:tab w:val="left" w:pos="1134"/>
              </w:tabs>
              <w:ind w:firstLine="567"/>
              <w:contextualSpacing/>
              <w:jc w:val="both"/>
              <w:rPr>
                <w:rFonts w:ascii="Times New Roman" w:hAnsi="Times New Roman" w:cs="Times New Roman"/>
              </w:rPr>
            </w:pPr>
            <w:r w:rsidRPr="00603BDA">
              <w:rPr>
                <w:rFonts w:ascii="Times New Roman" w:hAnsi="Times New Roman" w:cs="Times New Roman"/>
              </w:rPr>
              <w:t>3. Уполномоченные органы обязаны:</w:t>
            </w:r>
          </w:p>
          <w:p w:rsidR="00610882" w:rsidRPr="00603BDA" w:rsidRDefault="00610882" w:rsidP="00610882">
            <w:pPr>
              <w:tabs>
                <w:tab w:val="left" w:pos="567"/>
                <w:tab w:val="left" w:pos="1134"/>
              </w:tabs>
              <w:ind w:firstLine="567"/>
              <w:contextualSpacing/>
              <w:jc w:val="both"/>
              <w:rPr>
                <w:rFonts w:ascii="Times New Roman" w:hAnsi="Times New Roman" w:cs="Times New Roman"/>
              </w:rPr>
            </w:pPr>
            <w:r w:rsidRPr="00603BDA">
              <w:rPr>
                <w:rFonts w:ascii="Times New Roman" w:hAnsi="Times New Roman" w:cs="Times New Roman"/>
              </w:rPr>
              <w:t xml:space="preserve">1) соблюдать права участников сделки </w:t>
            </w:r>
            <w:r w:rsidRPr="00603BDA">
              <w:rPr>
                <w:rFonts w:ascii="Times New Roman" w:hAnsi="Times New Roman" w:cs="Times New Roman"/>
                <w:b/>
              </w:rPr>
              <w:t xml:space="preserve">и </w:t>
            </w:r>
            <w:r w:rsidRPr="00603BDA">
              <w:rPr>
                <w:rFonts w:ascii="Times New Roman" w:hAnsi="Times New Roman" w:cs="Times New Roman"/>
                <w:b/>
              </w:rPr>
              <w:lastRenderedPageBreak/>
              <w:t>участников международной группы, на которых распространяются положения настоящего Закона</w:t>
            </w:r>
            <w:r w:rsidRPr="00603BDA">
              <w:rPr>
                <w:rFonts w:ascii="Times New Roman" w:hAnsi="Times New Roman" w:cs="Times New Roman"/>
              </w:rPr>
              <w:t>;</w:t>
            </w:r>
          </w:p>
          <w:p w:rsidR="00610882" w:rsidRPr="00603BDA" w:rsidRDefault="00610882" w:rsidP="00EA50DD">
            <w:pPr>
              <w:tabs>
                <w:tab w:val="left" w:pos="567"/>
                <w:tab w:val="left" w:pos="1134"/>
              </w:tabs>
              <w:ind w:firstLine="567"/>
              <w:contextualSpacing/>
              <w:jc w:val="both"/>
              <w:rPr>
                <w:rFonts w:ascii="Times New Roman" w:hAnsi="Times New Roman" w:cs="Times New Roman"/>
                <w:b/>
              </w:rPr>
            </w:pPr>
            <w:r w:rsidRPr="00603BDA">
              <w:rPr>
                <w:rFonts w:ascii="Times New Roman" w:hAnsi="Times New Roman" w:cs="Times New Roman"/>
              </w:rPr>
              <w:t>…</w:t>
            </w:r>
          </w:p>
        </w:tc>
        <w:tc>
          <w:tcPr>
            <w:tcW w:w="3435" w:type="dxa"/>
          </w:tcPr>
          <w:p w:rsidR="00610882" w:rsidRPr="00603BDA" w:rsidRDefault="00610882" w:rsidP="004648EE">
            <w:pPr>
              <w:tabs>
                <w:tab w:val="left" w:pos="567"/>
                <w:tab w:val="left" w:pos="1134"/>
              </w:tabs>
              <w:contextualSpacing/>
              <w:jc w:val="both"/>
              <w:rPr>
                <w:rFonts w:ascii="Times New Roman" w:hAnsi="Times New Roman" w:cs="Times New Roman"/>
              </w:rPr>
            </w:pPr>
            <w:r w:rsidRPr="00603BDA">
              <w:rPr>
                <w:rFonts w:ascii="Times New Roman" w:hAnsi="Times New Roman" w:cs="Times New Roman"/>
              </w:rPr>
              <w:lastRenderedPageBreak/>
              <w:t>Вводится в действие с 1.01.2019 года</w:t>
            </w:r>
          </w:p>
          <w:p w:rsidR="00610882" w:rsidRPr="00603BDA" w:rsidRDefault="00610882" w:rsidP="004648EE">
            <w:pPr>
              <w:tabs>
                <w:tab w:val="left" w:pos="567"/>
                <w:tab w:val="left" w:pos="1134"/>
              </w:tabs>
              <w:ind w:firstLine="567"/>
              <w:contextualSpacing/>
              <w:jc w:val="both"/>
              <w:rPr>
                <w:rFonts w:ascii="Times New Roman" w:hAnsi="Times New Roman" w:cs="Times New Roman"/>
                <w:b/>
              </w:rPr>
            </w:pPr>
            <w:r w:rsidRPr="00603BDA">
              <w:rPr>
                <w:rFonts w:ascii="Times New Roman" w:hAnsi="Times New Roman" w:cs="Times New Roman"/>
              </w:rPr>
              <w:t xml:space="preserve">С 1.01.2016 года вводится редакция: «7) </w:t>
            </w:r>
            <w:r w:rsidRPr="00603BDA">
              <w:rPr>
                <w:rFonts w:ascii="Times New Roman" w:hAnsi="Times New Roman" w:cs="Times New Roman"/>
                <w:b/>
              </w:rPr>
              <w:t xml:space="preserve">направить требование участнику международной группы о представлении в уполномоченный орган </w:t>
            </w:r>
            <w:proofErr w:type="spellStart"/>
            <w:r w:rsidRPr="00603BDA">
              <w:rPr>
                <w:rFonts w:ascii="Times New Roman" w:hAnsi="Times New Roman" w:cs="Times New Roman"/>
                <w:b/>
              </w:rPr>
              <w:t>межстрановой</w:t>
            </w:r>
            <w:proofErr w:type="spellEnd"/>
            <w:r w:rsidRPr="00603BDA">
              <w:rPr>
                <w:rFonts w:ascii="Times New Roman" w:hAnsi="Times New Roman" w:cs="Times New Roman"/>
                <w:b/>
              </w:rPr>
              <w:t xml:space="preserve"> отчетности за отчетный финансовый год в порядке, установленном уполномоченным органом, с учетом положений настоящего Закона.</w:t>
            </w:r>
          </w:p>
          <w:p w:rsidR="00610882" w:rsidRPr="00603BDA" w:rsidRDefault="00610882" w:rsidP="004648EE">
            <w:pPr>
              <w:contextualSpacing/>
              <w:rPr>
                <w:rFonts w:ascii="Times New Roman" w:hAnsi="Times New Roman" w:cs="Times New Roman"/>
              </w:rPr>
            </w:pPr>
          </w:p>
          <w:p w:rsidR="00610882" w:rsidRPr="00603BDA" w:rsidRDefault="00610882" w:rsidP="004648EE">
            <w:pPr>
              <w:contextualSpacing/>
              <w:rPr>
                <w:rFonts w:ascii="Times New Roman" w:hAnsi="Times New Roman" w:cs="Times New Roman"/>
              </w:rPr>
            </w:pPr>
            <w:r w:rsidRPr="00603BDA">
              <w:rPr>
                <w:rFonts w:ascii="Times New Roman" w:hAnsi="Times New Roman" w:cs="Times New Roman"/>
              </w:rPr>
              <w:t>В связи с распространением норм Закона на участников международной группы</w:t>
            </w:r>
          </w:p>
          <w:p w:rsidR="00610882" w:rsidRPr="00603BDA" w:rsidRDefault="00610882" w:rsidP="004648EE">
            <w:pPr>
              <w:contextualSpacing/>
              <w:rPr>
                <w:rFonts w:ascii="Times New Roman" w:hAnsi="Times New Roman" w:cs="Times New Roman"/>
              </w:rPr>
            </w:pPr>
          </w:p>
        </w:tc>
      </w:tr>
      <w:tr w:rsidR="00610882" w:rsidRPr="00EA50DD" w:rsidTr="00BA541A">
        <w:tc>
          <w:tcPr>
            <w:tcW w:w="852" w:type="dxa"/>
          </w:tcPr>
          <w:p w:rsidR="00610882" w:rsidRPr="00EA50DD" w:rsidRDefault="00610882"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610882" w:rsidRPr="00EA50DD" w:rsidRDefault="00610882" w:rsidP="00EA50DD">
            <w:pPr>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Статья 5</w:t>
            </w:r>
          </w:p>
        </w:tc>
        <w:tc>
          <w:tcPr>
            <w:tcW w:w="4959" w:type="dxa"/>
          </w:tcPr>
          <w:p w:rsidR="00610882" w:rsidRPr="00EA50DD" w:rsidRDefault="00610882" w:rsidP="00EA50DD">
            <w:pPr>
              <w:tabs>
                <w:tab w:val="left" w:pos="567"/>
                <w:tab w:val="left" w:pos="1134"/>
              </w:tabs>
              <w:ind w:firstLine="423"/>
              <w:contextualSpacing/>
              <w:jc w:val="both"/>
              <w:rPr>
                <w:rFonts w:ascii="Times New Roman" w:hAnsi="Times New Roman" w:cs="Times New Roman"/>
              </w:rPr>
            </w:pPr>
            <w:r w:rsidRPr="00EA50DD">
              <w:rPr>
                <w:rFonts w:ascii="Times New Roman" w:hAnsi="Times New Roman" w:cs="Times New Roman"/>
                <w:b/>
              </w:rPr>
              <w:t>Статья 5.</w:t>
            </w:r>
            <w:r w:rsidRPr="00EA50DD">
              <w:rPr>
                <w:rFonts w:ascii="Times New Roman" w:hAnsi="Times New Roman" w:cs="Times New Roman"/>
              </w:rPr>
              <w:t xml:space="preserve"> Права и обязанности участников сделки</w:t>
            </w:r>
          </w:p>
          <w:p w:rsidR="00610882" w:rsidRPr="00EA50DD" w:rsidRDefault="00610882" w:rsidP="00EA50DD">
            <w:pPr>
              <w:tabs>
                <w:tab w:val="left" w:pos="567"/>
                <w:tab w:val="left" w:pos="1134"/>
              </w:tabs>
              <w:ind w:firstLine="423"/>
              <w:contextualSpacing/>
              <w:jc w:val="both"/>
              <w:rPr>
                <w:rFonts w:ascii="Times New Roman" w:hAnsi="Times New Roman" w:cs="Times New Roman"/>
              </w:rPr>
            </w:pPr>
            <w:r w:rsidRPr="00EA50DD">
              <w:rPr>
                <w:rFonts w:ascii="Times New Roman" w:hAnsi="Times New Roman" w:cs="Times New Roman"/>
              </w:rPr>
              <w:t>1. Участники сделки имеют право:</w:t>
            </w:r>
          </w:p>
          <w:p w:rsidR="00610882" w:rsidRPr="00EA50DD" w:rsidRDefault="00610882" w:rsidP="00EA50DD">
            <w:pPr>
              <w:pStyle w:val="a4"/>
              <w:tabs>
                <w:tab w:val="left" w:pos="567"/>
                <w:tab w:val="left" w:pos="1134"/>
              </w:tabs>
              <w:ind w:left="0" w:firstLine="423"/>
              <w:jc w:val="both"/>
              <w:rPr>
                <w:rFonts w:ascii="Times New Roman" w:hAnsi="Times New Roman" w:cs="Times New Roman"/>
              </w:rPr>
            </w:pPr>
            <w:r w:rsidRPr="00EA50DD">
              <w:rPr>
                <w:rFonts w:ascii="Times New Roman" w:hAnsi="Times New Roman" w:cs="Times New Roman"/>
              </w:rPr>
              <w:t>…</w:t>
            </w:r>
          </w:p>
          <w:p w:rsidR="00610882" w:rsidRPr="00EA50DD" w:rsidRDefault="00610882" w:rsidP="00EA50DD">
            <w:pPr>
              <w:pStyle w:val="a4"/>
              <w:tabs>
                <w:tab w:val="left" w:pos="567"/>
                <w:tab w:val="left" w:pos="1134"/>
              </w:tabs>
              <w:ind w:left="0" w:firstLine="423"/>
              <w:jc w:val="both"/>
              <w:rPr>
                <w:rFonts w:ascii="Times New Roman" w:hAnsi="Times New Roman" w:cs="Times New Roman"/>
                <w:b/>
              </w:rPr>
            </w:pPr>
          </w:p>
          <w:p w:rsidR="00610882" w:rsidRPr="00EA50DD" w:rsidRDefault="00610882" w:rsidP="00EA50DD">
            <w:pPr>
              <w:pStyle w:val="a4"/>
              <w:tabs>
                <w:tab w:val="left" w:pos="567"/>
                <w:tab w:val="left" w:pos="1134"/>
              </w:tabs>
              <w:ind w:left="0" w:firstLine="423"/>
              <w:jc w:val="both"/>
              <w:rPr>
                <w:rFonts w:ascii="Times New Roman" w:hAnsi="Times New Roman" w:cs="Times New Roman"/>
                <w:b/>
              </w:rPr>
            </w:pPr>
            <w:r w:rsidRPr="00EA50DD">
              <w:rPr>
                <w:rFonts w:ascii="Times New Roman" w:hAnsi="Times New Roman" w:cs="Times New Roman"/>
                <w:b/>
              </w:rPr>
              <w:t>9) отсутствует</w:t>
            </w:r>
          </w:p>
          <w:p w:rsidR="00610882" w:rsidRPr="00EA50DD" w:rsidRDefault="00610882" w:rsidP="00EA50DD">
            <w:pPr>
              <w:pStyle w:val="a4"/>
              <w:tabs>
                <w:tab w:val="left" w:pos="567"/>
                <w:tab w:val="left" w:pos="1134"/>
              </w:tabs>
              <w:ind w:left="0" w:firstLine="423"/>
              <w:jc w:val="both"/>
              <w:rPr>
                <w:rFonts w:ascii="Times New Roman" w:hAnsi="Times New Roman" w:cs="Times New Roman"/>
                <w:b/>
              </w:rPr>
            </w:pPr>
          </w:p>
          <w:p w:rsidR="00610882" w:rsidRPr="00EA50DD" w:rsidRDefault="00610882" w:rsidP="00EA50DD">
            <w:pPr>
              <w:pStyle w:val="a4"/>
              <w:tabs>
                <w:tab w:val="left" w:pos="567"/>
                <w:tab w:val="left" w:pos="1134"/>
              </w:tabs>
              <w:ind w:left="0" w:firstLine="423"/>
              <w:jc w:val="both"/>
              <w:rPr>
                <w:rFonts w:ascii="Times New Roman" w:hAnsi="Times New Roman" w:cs="Times New Roman"/>
                <w:b/>
              </w:rPr>
            </w:pPr>
          </w:p>
          <w:p w:rsidR="00610882" w:rsidRPr="00EA50DD" w:rsidRDefault="00610882" w:rsidP="00EA50DD">
            <w:pPr>
              <w:pStyle w:val="a4"/>
              <w:tabs>
                <w:tab w:val="left" w:pos="567"/>
                <w:tab w:val="left" w:pos="1134"/>
              </w:tabs>
              <w:ind w:left="0" w:firstLine="423"/>
              <w:jc w:val="both"/>
              <w:rPr>
                <w:rFonts w:ascii="Times New Roman" w:hAnsi="Times New Roman" w:cs="Times New Roman"/>
                <w:b/>
              </w:rPr>
            </w:pPr>
          </w:p>
          <w:p w:rsidR="00610882" w:rsidRPr="00EA50DD" w:rsidRDefault="00610882" w:rsidP="00EA50DD">
            <w:pPr>
              <w:pStyle w:val="a4"/>
              <w:tabs>
                <w:tab w:val="left" w:pos="567"/>
                <w:tab w:val="left" w:pos="1134"/>
              </w:tabs>
              <w:ind w:left="0" w:firstLine="423"/>
              <w:jc w:val="both"/>
              <w:rPr>
                <w:rFonts w:ascii="Times New Roman" w:hAnsi="Times New Roman" w:cs="Times New Roman"/>
                <w:b/>
              </w:rPr>
            </w:pPr>
          </w:p>
          <w:p w:rsidR="00610882" w:rsidRPr="00EA50DD" w:rsidRDefault="00610882" w:rsidP="00EA50DD">
            <w:pPr>
              <w:pStyle w:val="a4"/>
              <w:tabs>
                <w:tab w:val="left" w:pos="567"/>
                <w:tab w:val="left" w:pos="1134"/>
              </w:tabs>
              <w:ind w:left="0" w:firstLine="423"/>
              <w:jc w:val="both"/>
              <w:rPr>
                <w:rFonts w:ascii="Times New Roman" w:hAnsi="Times New Roman" w:cs="Times New Roman"/>
                <w:b/>
              </w:rPr>
            </w:pPr>
          </w:p>
          <w:p w:rsidR="00610882" w:rsidRPr="00EA50DD" w:rsidRDefault="00610882" w:rsidP="00EA50DD">
            <w:pPr>
              <w:pStyle w:val="a4"/>
              <w:tabs>
                <w:tab w:val="left" w:pos="567"/>
                <w:tab w:val="left" w:pos="1134"/>
              </w:tabs>
              <w:ind w:left="0" w:firstLine="423"/>
              <w:jc w:val="both"/>
              <w:rPr>
                <w:rFonts w:ascii="Times New Roman" w:hAnsi="Times New Roman" w:cs="Times New Roman"/>
                <w:b/>
              </w:rPr>
            </w:pPr>
          </w:p>
          <w:p w:rsidR="00610882" w:rsidRPr="00EA50DD" w:rsidRDefault="00610882" w:rsidP="00EA50DD">
            <w:pPr>
              <w:pStyle w:val="a4"/>
              <w:tabs>
                <w:tab w:val="left" w:pos="567"/>
                <w:tab w:val="left" w:pos="1134"/>
              </w:tabs>
              <w:ind w:left="0" w:firstLine="423"/>
              <w:jc w:val="both"/>
              <w:rPr>
                <w:rFonts w:ascii="Times New Roman" w:hAnsi="Times New Roman" w:cs="Times New Roman"/>
                <w:b/>
              </w:rPr>
            </w:pPr>
          </w:p>
          <w:p w:rsidR="00610882" w:rsidRPr="00EA50DD" w:rsidRDefault="00610882" w:rsidP="00EA50DD">
            <w:pPr>
              <w:tabs>
                <w:tab w:val="left" w:pos="567"/>
                <w:tab w:val="left" w:pos="1134"/>
              </w:tabs>
              <w:ind w:firstLine="423"/>
              <w:contextualSpacing/>
              <w:jc w:val="both"/>
              <w:rPr>
                <w:rFonts w:ascii="Times New Roman" w:hAnsi="Times New Roman" w:cs="Times New Roman"/>
              </w:rPr>
            </w:pPr>
            <w:r w:rsidRPr="00EA50DD">
              <w:rPr>
                <w:rFonts w:ascii="Times New Roman" w:hAnsi="Times New Roman" w:cs="Times New Roman"/>
              </w:rPr>
              <w:t>2. Участники сделки имеют иные права, предусмотренные законами Республики Казахстан.</w:t>
            </w:r>
          </w:p>
          <w:p w:rsidR="00610882" w:rsidRPr="00EA50DD" w:rsidRDefault="00610882" w:rsidP="00EA50DD">
            <w:pPr>
              <w:tabs>
                <w:tab w:val="left" w:pos="567"/>
                <w:tab w:val="left" w:pos="1134"/>
              </w:tabs>
              <w:ind w:firstLine="423"/>
              <w:contextualSpacing/>
              <w:jc w:val="both"/>
              <w:rPr>
                <w:rFonts w:ascii="Times New Roman" w:hAnsi="Times New Roman" w:cs="Times New Roman"/>
              </w:rPr>
            </w:pPr>
          </w:p>
          <w:p w:rsidR="00610882" w:rsidRPr="00EA50DD" w:rsidRDefault="00610882" w:rsidP="00EA50DD">
            <w:pPr>
              <w:tabs>
                <w:tab w:val="left" w:pos="567"/>
                <w:tab w:val="left" w:pos="1134"/>
              </w:tabs>
              <w:ind w:firstLine="423"/>
              <w:contextualSpacing/>
              <w:jc w:val="both"/>
              <w:rPr>
                <w:rFonts w:ascii="Times New Roman" w:hAnsi="Times New Roman" w:cs="Times New Roman"/>
              </w:rPr>
            </w:pPr>
            <w:r w:rsidRPr="00EA50DD">
              <w:rPr>
                <w:rFonts w:ascii="Times New Roman" w:hAnsi="Times New Roman" w:cs="Times New Roman"/>
              </w:rPr>
              <w:t>3. Участники сделки обязаны:</w:t>
            </w:r>
          </w:p>
          <w:p w:rsidR="00610882" w:rsidRPr="00EA50DD" w:rsidRDefault="00610882" w:rsidP="00EA50DD">
            <w:pPr>
              <w:tabs>
                <w:tab w:val="left" w:pos="567"/>
                <w:tab w:val="left" w:pos="1134"/>
              </w:tabs>
              <w:ind w:firstLine="423"/>
              <w:contextualSpacing/>
              <w:jc w:val="both"/>
              <w:rPr>
                <w:rFonts w:ascii="Times New Roman" w:hAnsi="Times New Roman" w:cs="Times New Roman"/>
              </w:rPr>
            </w:pPr>
            <w:r w:rsidRPr="00EA50DD">
              <w:rPr>
                <w:rFonts w:ascii="Times New Roman" w:hAnsi="Times New Roman" w:cs="Times New Roman"/>
              </w:rPr>
              <w:t>…</w:t>
            </w:r>
          </w:p>
          <w:p w:rsidR="00610882" w:rsidRPr="00EA50DD" w:rsidRDefault="00610882" w:rsidP="00EA50DD">
            <w:pPr>
              <w:tabs>
                <w:tab w:val="left" w:pos="567"/>
                <w:tab w:val="left" w:pos="1134"/>
              </w:tabs>
              <w:ind w:firstLine="423"/>
              <w:contextualSpacing/>
              <w:jc w:val="both"/>
              <w:rPr>
                <w:rFonts w:ascii="Times New Roman" w:hAnsi="Times New Roman" w:cs="Times New Roman"/>
              </w:rPr>
            </w:pPr>
          </w:p>
          <w:p w:rsidR="00610882" w:rsidRPr="00EA50DD" w:rsidRDefault="00610882" w:rsidP="00EA50DD">
            <w:pPr>
              <w:tabs>
                <w:tab w:val="left" w:pos="567"/>
                <w:tab w:val="left" w:pos="1134"/>
              </w:tabs>
              <w:ind w:firstLine="423"/>
              <w:contextualSpacing/>
              <w:jc w:val="both"/>
              <w:rPr>
                <w:rFonts w:ascii="Times New Roman" w:hAnsi="Times New Roman" w:cs="Times New Roman"/>
              </w:rPr>
            </w:pPr>
          </w:p>
          <w:p w:rsidR="00610882" w:rsidRPr="00EA50DD" w:rsidRDefault="00610882" w:rsidP="00EA50DD">
            <w:pPr>
              <w:tabs>
                <w:tab w:val="left" w:pos="567"/>
                <w:tab w:val="left" w:pos="1134"/>
              </w:tabs>
              <w:ind w:firstLine="423"/>
              <w:contextualSpacing/>
              <w:jc w:val="both"/>
              <w:rPr>
                <w:rFonts w:ascii="Times New Roman" w:hAnsi="Times New Roman" w:cs="Times New Roman"/>
                <w:b/>
              </w:rPr>
            </w:pPr>
            <w:r w:rsidRPr="00EA50DD">
              <w:rPr>
                <w:rFonts w:ascii="Times New Roman" w:hAnsi="Times New Roman" w:cs="Times New Roman"/>
                <w:b/>
              </w:rPr>
              <w:t>3-1) отсутствует</w:t>
            </w:r>
          </w:p>
          <w:p w:rsidR="00610882" w:rsidRPr="00EA50DD" w:rsidRDefault="00610882" w:rsidP="00EA50DD">
            <w:pPr>
              <w:tabs>
                <w:tab w:val="left" w:pos="567"/>
                <w:tab w:val="left" w:pos="1134"/>
              </w:tabs>
              <w:ind w:firstLine="423"/>
              <w:contextualSpacing/>
              <w:jc w:val="both"/>
              <w:rPr>
                <w:rFonts w:ascii="Times New Roman" w:hAnsi="Times New Roman" w:cs="Times New Roman"/>
              </w:rPr>
            </w:pPr>
          </w:p>
          <w:p w:rsidR="00610882" w:rsidRPr="00EA50DD" w:rsidRDefault="00610882" w:rsidP="00EA50DD">
            <w:pPr>
              <w:tabs>
                <w:tab w:val="left" w:pos="567"/>
                <w:tab w:val="left" w:pos="1134"/>
              </w:tabs>
              <w:ind w:firstLine="423"/>
              <w:contextualSpacing/>
              <w:jc w:val="both"/>
              <w:rPr>
                <w:rFonts w:ascii="Times New Roman" w:hAnsi="Times New Roman" w:cs="Times New Roman"/>
              </w:rPr>
            </w:pPr>
          </w:p>
          <w:p w:rsidR="00610882" w:rsidRPr="00EA50DD" w:rsidRDefault="00610882" w:rsidP="00EA50DD">
            <w:pPr>
              <w:tabs>
                <w:tab w:val="left" w:pos="567"/>
                <w:tab w:val="left" w:pos="1134"/>
              </w:tabs>
              <w:ind w:firstLine="423"/>
              <w:contextualSpacing/>
              <w:jc w:val="both"/>
              <w:rPr>
                <w:rFonts w:ascii="Times New Roman" w:hAnsi="Times New Roman" w:cs="Times New Roman"/>
              </w:rPr>
            </w:pPr>
          </w:p>
          <w:p w:rsidR="00610882" w:rsidRPr="00EA50DD" w:rsidRDefault="00610882" w:rsidP="00EA50DD">
            <w:pPr>
              <w:tabs>
                <w:tab w:val="left" w:pos="567"/>
                <w:tab w:val="left" w:pos="1134"/>
              </w:tabs>
              <w:ind w:firstLine="423"/>
              <w:contextualSpacing/>
              <w:jc w:val="both"/>
              <w:rPr>
                <w:rFonts w:ascii="Times New Roman" w:hAnsi="Times New Roman" w:cs="Times New Roman"/>
              </w:rPr>
            </w:pPr>
          </w:p>
          <w:p w:rsidR="00610882" w:rsidRPr="00EA50DD" w:rsidRDefault="00610882" w:rsidP="00EA50DD">
            <w:pPr>
              <w:tabs>
                <w:tab w:val="left" w:pos="567"/>
                <w:tab w:val="left" w:pos="1134"/>
              </w:tabs>
              <w:contextualSpacing/>
              <w:jc w:val="both"/>
              <w:rPr>
                <w:rFonts w:ascii="Times New Roman" w:hAnsi="Times New Roman" w:cs="Times New Roman"/>
              </w:rPr>
            </w:pPr>
            <w:r w:rsidRPr="00EA50DD">
              <w:rPr>
                <w:rFonts w:ascii="Times New Roman" w:hAnsi="Times New Roman" w:cs="Times New Roman"/>
              </w:rPr>
              <w:t>…</w:t>
            </w:r>
          </w:p>
          <w:p w:rsidR="00610882" w:rsidRPr="00EA50DD" w:rsidRDefault="00610882" w:rsidP="00EA50DD">
            <w:pPr>
              <w:tabs>
                <w:tab w:val="left" w:pos="567"/>
                <w:tab w:val="left" w:pos="1134"/>
              </w:tabs>
              <w:contextualSpacing/>
              <w:jc w:val="both"/>
              <w:rPr>
                <w:rFonts w:ascii="Times New Roman" w:hAnsi="Times New Roman" w:cs="Times New Roman"/>
              </w:rPr>
            </w:pPr>
          </w:p>
          <w:p w:rsidR="00610882" w:rsidRPr="00EA50DD" w:rsidRDefault="00610882" w:rsidP="00EA50DD">
            <w:pPr>
              <w:ind w:firstLine="423"/>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8)</w:t>
            </w:r>
            <w:r w:rsidRPr="00EA50DD">
              <w:rPr>
                <w:rFonts w:ascii="Times New Roman" w:hAnsi="Times New Roman" w:cs="Times New Roman"/>
              </w:rPr>
              <w:t xml:space="preserve"> </w:t>
            </w:r>
            <w:r w:rsidRPr="00EA50DD">
              <w:rPr>
                <w:rFonts w:ascii="Times New Roman" w:eastAsia="Times New Roman" w:hAnsi="Times New Roman" w:cs="Times New Roman"/>
                <w:color w:val="000000"/>
                <w:lang w:eastAsia="ru-RU"/>
              </w:rPr>
              <w:t>предоставлять в уполномоченные органы информацию и отчетность по мониторингу сделок, а также иные документы в порядке, предусмотренном настоящим Законом.</w:t>
            </w:r>
          </w:p>
          <w:p w:rsidR="00610882" w:rsidRPr="00EA50DD" w:rsidRDefault="00610882" w:rsidP="00EA50DD">
            <w:pPr>
              <w:ind w:firstLine="423"/>
              <w:contextualSpacing/>
              <w:jc w:val="both"/>
              <w:rPr>
                <w:rFonts w:ascii="Times New Roman" w:eastAsia="Times New Roman" w:hAnsi="Times New Roman" w:cs="Times New Roman"/>
                <w:b/>
                <w:color w:val="000000"/>
                <w:lang w:eastAsia="ru-RU"/>
              </w:rPr>
            </w:pPr>
            <w:r w:rsidRPr="00EA50DD">
              <w:rPr>
                <w:rFonts w:ascii="Times New Roman" w:hAnsi="Times New Roman" w:cs="Times New Roman"/>
                <w:color w:val="000000"/>
              </w:rPr>
              <w:t xml:space="preserve">По запросу уполномоченных органов участник сделки предоставляет информацию и документы, подтверждающие обоснованность </w:t>
            </w:r>
            <w:r w:rsidRPr="00EA50DD">
              <w:rPr>
                <w:rFonts w:ascii="Times New Roman" w:hAnsi="Times New Roman" w:cs="Times New Roman"/>
                <w:color w:val="000000"/>
              </w:rPr>
              <w:lastRenderedPageBreak/>
              <w:t xml:space="preserve">применяемой цены сделки, в течение девяноста календарных дней; </w:t>
            </w:r>
          </w:p>
          <w:p w:rsidR="00610882" w:rsidRPr="00EA50DD" w:rsidRDefault="00610882" w:rsidP="00EA50DD">
            <w:pPr>
              <w:tabs>
                <w:tab w:val="left" w:pos="567"/>
                <w:tab w:val="left" w:pos="1134"/>
              </w:tabs>
              <w:ind w:firstLine="423"/>
              <w:contextualSpacing/>
              <w:jc w:val="both"/>
              <w:rPr>
                <w:rFonts w:ascii="Times New Roman" w:hAnsi="Times New Roman" w:cs="Times New Roman"/>
              </w:rPr>
            </w:pPr>
            <w:r w:rsidRPr="00EA50DD">
              <w:rPr>
                <w:rFonts w:ascii="Times New Roman" w:hAnsi="Times New Roman" w:cs="Times New Roman"/>
              </w:rPr>
              <w:t>…</w:t>
            </w:r>
          </w:p>
          <w:p w:rsidR="00610882" w:rsidRPr="00EA50DD" w:rsidRDefault="00610882" w:rsidP="00EA50DD">
            <w:pPr>
              <w:tabs>
                <w:tab w:val="left" w:pos="567"/>
                <w:tab w:val="left" w:pos="1134"/>
              </w:tabs>
              <w:ind w:firstLine="423"/>
              <w:contextualSpacing/>
              <w:jc w:val="both"/>
              <w:rPr>
                <w:rFonts w:ascii="Times New Roman" w:hAnsi="Times New Roman" w:cs="Times New Roman"/>
              </w:rPr>
            </w:pPr>
            <w:r w:rsidRPr="00EA50DD">
              <w:rPr>
                <w:rFonts w:ascii="Times New Roman" w:hAnsi="Times New Roman" w:cs="Times New Roman"/>
              </w:rPr>
              <w:t>4. Участники сделок выполняют иные обязанности, предусмотренные настоящим Законом.</w:t>
            </w:r>
          </w:p>
        </w:tc>
        <w:tc>
          <w:tcPr>
            <w:tcW w:w="4930" w:type="dxa"/>
          </w:tcPr>
          <w:p w:rsidR="00610882" w:rsidRPr="00610882" w:rsidRDefault="00610882" w:rsidP="004648EE">
            <w:pPr>
              <w:tabs>
                <w:tab w:val="left" w:pos="567"/>
                <w:tab w:val="left" w:pos="1134"/>
                <w:tab w:val="left" w:pos="1390"/>
              </w:tabs>
              <w:ind w:firstLine="567"/>
              <w:jc w:val="both"/>
              <w:rPr>
                <w:rFonts w:ascii="Times New Roman" w:hAnsi="Times New Roman" w:cs="Times New Roman"/>
                <w:b/>
              </w:rPr>
            </w:pPr>
            <w:r w:rsidRPr="00610882">
              <w:rPr>
                <w:rFonts w:ascii="Times New Roman" w:hAnsi="Times New Roman" w:cs="Times New Roman"/>
              </w:rPr>
              <w:lastRenderedPageBreak/>
              <w:t xml:space="preserve">Статья 5. Права и обязанности участников сделки </w:t>
            </w:r>
            <w:r w:rsidRPr="00610882">
              <w:rPr>
                <w:rFonts w:ascii="Times New Roman" w:hAnsi="Times New Roman" w:cs="Times New Roman"/>
                <w:b/>
              </w:rPr>
              <w:t>и участников международной группы</w:t>
            </w:r>
          </w:p>
          <w:p w:rsidR="00610882" w:rsidRPr="00610882" w:rsidRDefault="00610882" w:rsidP="004648EE">
            <w:pPr>
              <w:tabs>
                <w:tab w:val="left" w:pos="567"/>
                <w:tab w:val="left" w:pos="1134"/>
                <w:tab w:val="left" w:pos="1390"/>
              </w:tabs>
              <w:jc w:val="both"/>
              <w:rPr>
                <w:rFonts w:ascii="Times New Roman" w:hAnsi="Times New Roman" w:cs="Times New Roman"/>
              </w:rPr>
            </w:pPr>
            <w:r w:rsidRPr="00610882">
              <w:rPr>
                <w:rFonts w:ascii="Times New Roman" w:hAnsi="Times New Roman" w:cs="Times New Roman"/>
              </w:rPr>
              <w:t xml:space="preserve">        1. Участники сделки </w:t>
            </w:r>
            <w:r w:rsidRPr="00610882">
              <w:rPr>
                <w:rFonts w:ascii="Times New Roman" w:hAnsi="Times New Roman" w:cs="Times New Roman"/>
                <w:b/>
              </w:rPr>
              <w:t xml:space="preserve">и участники международной группы </w:t>
            </w:r>
            <w:r w:rsidRPr="00610882">
              <w:rPr>
                <w:rFonts w:ascii="Times New Roman" w:hAnsi="Times New Roman" w:cs="Times New Roman"/>
              </w:rPr>
              <w:t>имеют право:</w:t>
            </w:r>
          </w:p>
          <w:p w:rsidR="00610882" w:rsidRPr="00610882" w:rsidRDefault="00610882" w:rsidP="004648EE">
            <w:pPr>
              <w:tabs>
                <w:tab w:val="left" w:pos="567"/>
                <w:tab w:val="left" w:pos="1134"/>
                <w:tab w:val="left" w:pos="1390"/>
              </w:tabs>
              <w:jc w:val="both"/>
              <w:rPr>
                <w:rFonts w:ascii="Times New Roman" w:hAnsi="Times New Roman" w:cs="Times New Roman"/>
              </w:rPr>
            </w:pPr>
            <w:r w:rsidRPr="00610882">
              <w:rPr>
                <w:rFonts w:ascii="Times New Roman" w:hAnsi="Times New Roman" w:cs="Times New Roman"/>
              </w:rPr>
              <w:t>…</w:t>
            </w:r>
          </w:p>
          <w:p w:rsidR="00610882" w:rsidRPr="00610882" w:rsidRDefault="00610882" w:rsidP="004648EE">
            <w:pPr>
              <w:tabs>
                <w:tab w:val="left" w:pos="567"/>
                <w:tab w:val="left" w:pos="1134"/>
                <w:tab w:val="left" w:pos="1390"/>
              </w:tabs>
              <w:jc w:val="both"/>
              <w:rPr>
                <w:rFonts w:ascii="Times New Roman" w:hAnsi="Times New Roman" w:cs="Times New Roman"/>
                <w:b/>
              </w:rPr>
            </w:pPr>
            <w:r w:rsidRPr="00610882">
              <w:rPr>
                <w:rFonts w:ascii="Times New Roman" w:hAnsi="Times New Roman" w:cs="Times New Roman"/>
                <w:b/>
              </w:rPr>
              <w:t xml:space="preserve">7) участник международной группы имеет право уполномочить другого участника международной группы подготовить и представить от его имени </w:t>
            </w:r>
            <w:proofErr w:type="spellStart"/>
            <w:r w:rsidRPr="00610882">
              <w:rPr>
                <w:rFonts w:ascii="Times New Roman" w:hAnsi="Times New Roman" w:cs="Times New Roman"/>
                <w:b/>
              </w:rPr>
              <w:t>межстрановую</w:t>
            </w:r>
            <w:proofErr w:type="spellEnd"/>
            <w:r w:rsidRPr="00610882">
              <w:rPr>
                <w:rFonts w:ascii="Times New Roman" w:hAnsi="Times New Roman" w:cs="Times New Roman"/>
                <w:b/>
              </w:rPr>
              <w:t xml:space="preserve"> отчетность и (или) основную отчетность и (или) местную отчетность.</w:t>
            </w:r>
          </w:p>
          <w:p w:rsidR="00610882" w:rsidRPr="00610882" w:rsidRDefault="00610882" w:rsidP="004648EE">
            <w:pPr>
              <w:tabs>
                <w:tab w:val="left" w:pos="2415"/>
              </w:tabs>
              <w:jc w:val="both"/>
              <w:rPr>
                <w:rFonts w:ascii="Times New Roman" w:hAnsi="Times New Roman" w:cs="Times New Roman"/>
              </w:rPr>
            </w:pPr>
            <w:r w:rsidRPr="00610882">
              <w:rPr>
                <w:rFonts w:ascii="Times New Roman" w:hAnsi="Times New Roman" w:cs="Times New Roman"/>
              </w:rPr>
              <w:tab/>
            </w:r>
          </w:p>
          <w:p w:rsidR="00610882" w:rsidRPr="00610882" w:rsidRDefault="00610882" w:rsidP="004648EE">
            <w:pPr>
              <w:tabs>
                <w:tab w:val="left" w:pos="567"/>
                <w:tab w:val="left" w:pos="1134"/>
                <w:tab w:val="left" w:pos="1390"/>
              </w:tabs>
              <w:jc w:val="both"/>
              <w:rPr>
                <w:rFonts w:ascii="Times New Roman" w:hAnsi="Times New Roman" w:cs="Times New Roman"/>
              </w:rPr>
            </w:pPr>
            <w:r w:rsidRPr="00610882">
              <w:rPr>
                <w:rFonts w:ascii="Times New Roman" w:hAnsi="Times New Roman" w:cs="Times New Roman"/>
              </w:rPr>
              <w:t xml:space="preserve">      2. </w:t>
            </w:r>
            <w:r w:rsidRPr="00610882">
              <w:rPr>
                <w:rFonts w:ascii="Times New Roman" w:hAnsi="Times New Roman" w:cs="Times New Roman"/>
                <w:b/>
              </w:rPr>
              <w:t>Участники</w:t>
            </w:r>
            <w:r w:rsidRPr="00610882">
              <w:rPr>
                <w:rFonts w:ascii="Times New Roman" w:hAnsi="Times New Roman" w:cs="Times New Roman"/>
              </w:rPr>
              <w:t xml:space="preserve"> сделки </w:t>
            </w:r>
            <w:r w:rsidRPr="00610882">
              <w:rPr>
                <w:rFonts w:ascii="Times New Roman" w:hAnsi="Times New Roman" w:cs="Times New Roman"/>
                <w:b/>
              </w:rPr>
              <w:t xml:space="preserve">и участники международной группы </w:t>
            </w:r>
            <w:r w:rsidRPr="00610882">
              <w:rPr>
                <w:rFonts w:ascii="Times New Roman" w:hAnsi="Times New Roman" w:cs="Times New Roman"/>
              </w:rPr>
              <w:t>имеют иные права, предусмотренные законами Республики Казахстан.</w:t>
            </w:r>
          </w:p>
          <w:p w:rsidR="00610882" w:rsidRPr="00610882" w:rsidRDefault="00610882" w:rsidP="004648EE">
            <w:pPr>
              <w:tabs>
                <w:tab w:val="left" w:pos="567"/>
                <w:tab w:val="left" w:pos="1134"/>
                <w:tab w:val="left" w:pos="1390"/>
              </w:tabs>
              <w:ind w:firstLine="567"/>
              <w:contextualSpacing/>
              <w:jc w:val="both"/>
              <w:rPr>
                <w:rFonts w:ascii="Times New Roman" w:eastAsia="Calibri" w:hAnsi="Times New Roman" w:cs="Times New Roman"/>
              </w:rPr>
            </w:pPr>
            <w:r w:rsidRPr="00610882">
              <w:rPr>
                <w:rFonts w:ascii="Times New Roman" w:eastAsia="Calibri" w:hAnsi="Times New Roman" w:cs="Times New Roman"/>
              </w:rPr>
              <w:t xml:space="preserve">3. Участники сделки </w:t>
            </w:r>
            <w:r w:rsidRPr="00610882">
              <w:rPr>
                <w:rFonts w:ascii="Times New Roman" w:eastAsia="Calibri" w:hAnsi="Times New Roman" w:cs="Times New Roman"/>
                <w:b/>
              </w:rPr>
              <w:t>и участники международной группы</w:t>
            </w:r>
            <w:r w:rsidRPr="00610882">
              <w:rPr>
                <w:rFonts w:ascii="Times New Roman" w:eastAsia="Calibri" w:hAnsi="Times New Roman" w:cs="Times New Roman"/>
              </w:rPr>
              <w:t xml:space="preserve"> обязаны:</w:t>
            </w:r>
          </w:p>
          <w:p w:rsidR="00610882" w:rsidRPr="00610882" w:rsidRDefault="00610882" w:rsidP="004648EE">
            <w:pPr>
              <w:tabs>
                <w:tab w:val="left" w:pos="567"/>
                <w:tab w:val="left" w:pos="1134"/>
                <w:tab w:val="left" w:pos="1390"/>
              </w:tabs>
              <w:ind w:firstLine="567"/>
              <w:contextualSpacing/>
              <w:jc w:val="both"/>
              <w:rPr>
                <w:rFonts w:ascii="Times New Roman" w:eastAsia="Calibri" w:hAnsi="Times New Roman" w:cs="Times New Roman"/>
              </w:rPr>
            </w:pPr>
            <w:r w:rsidRPr="00610882">
              <w:rPr>
                <w:rFonts w:ascii="Times New Roman" w:eastAsia="Calibri" w:hAnsi="Times New Roman" w:cs="Times New Roman"/>
              </w:rPr>
              <w:t>…</w:t>
            </w:r>
          </w:p>
          <w:p w:rsidR="00610882" w:rsidRPr="00610882" w:rsidRDefault="00610882" w:rsidP="004648EE">
            <w:pPr>
              <w:ind w:firstLine="567"/>
              <w:contextualSpacing/>
              <w:jc w:val="both"/>
              <w:rPr>
                <w:rFonts w:ascii="Times New Roman" w:eastAsia="Times New Roman" w:hAnsi="Times New Roman" w:cs="Times New Roman"/>
                <w:b/>
                <w:color w:val="000000"/>
                <w:lang w:eastAsia="ru-RU"/>
              </w:rPr>
            </w:pPr>
            <w:r w:rsidRPr="00610882">
              <w:rPr>
                <w:rFonts w:ascii="Times New Roman" w:eastAsia="Times New Roman" w:hAnsi="Times New Roman" w:cs="Times New Roman"/>
                <w:b/>
                <w:color w:val="000000"/>
                <w:lang w:eastAsia="ru-RU"/>
              </w:rPr>
              <w:t>3-1) представлять в уполномоченный орган уведомление об участии в международной группе в соответствии со статьей 5-1 настоящего Закона;</w:t>
            </w:r>
          </w:p>
          <w:p w:rsidR="00610882" w:rsidRPr="00610882" w:rsidRDefault="00610882" w:rsidP="004648EE">
            <w:pPr>
              <w:ind w:firstLine="567"/>
              <w:contextualSpacing/>
              <w:jc w:val="both"/>
              <w:rPr>
                <w:rFonts w:ascii="Times New Roman" w:eastAsia="Calibri" w:hAnsi="Times New Roman" w:cs="Times New Roman"/>
                <w:b/>
              </w:rPr>
            </w:pPr>
            <w:r w:rsidRPr="00610882">
              <w:rPr>
                <w:rFonts w:ascii="Times New Roman" w:eastAsia="Times New Roman" w:hAnsi="Times New Roman" w:cs="Times New Roman"/>
                <w:b/>
                <w:color w:val="000000"/>
                <w:lang w:eastAsia="ru-RU"/>
              </w:rPr>
              <w:t xml:space="preserve">3-2) вести местную и (или) основную и (или) </w:t>
            </w:r>
            <w:proofErr w:type="spellStart"/>
            <w:r w:rsidRPr="00610882">
              <w:rPr>
                <w:rFonts w:ascii="Times New Roman" w:eastAsia="Times New Roman" w:hAnsi="Times New Roman" w:cs="Times New Roman"/>
                <w:b/>
                <w:color w:val="000000"/>
                <w:lang w:eastAsia="ru-RU"/>
              </w:rPr>
              <w:t>межстрановую</w:t>
            </w:r>
            <w:proofErr w:type="spellEnd"/>
            <w:r w:rsidRPr="00610882">
              <w:rPr>
                <w:rFonts w:ascii="Times New Roman" w:eastAsia="Times New Roman" w:hAnsi="Times New Roman" w:cs="Times New Roman"/>
                <w:b/>
                <w:color w:val="000000"/>
                <w:lang w:eastAsia="ru-RU"/>
              </w:rPr>
              <w:t xml:space="preserve"> отчетность, на </w:t>
            </w:r>
            <w:proofErr w:type="gramStart"/>
            <w:r w:rsidRPr="00610882">
              <w:rPr>
                <w:rFonts w:ascii="Times New Roman" w:eastAsia="Times New Roman" w:hAnsi="Times New Roman" w:cs="Times New Roman"/>
                <w:b/>
                <w:color w:val="000000"/>
                <w:lang w:eastAsia="ru-RU"/>
              </w:rPr>
              <w:t>которого</w:t>
            </w:r>
            <w:proofErr w:type="gramEnd"/>
            <w:r w:rsidRPr="00610882">
              <w:rPr>
                <w:rFonts w:ascii="Times New Roman" w:eastAsia="Times New Roman" w:hAnsi="Times New Roman" w:cs="Times New Roman"/>
                <w:b/>
                <w:color w:val="000000"/>
                <w:lang w:eastAsia="ru-RU"/>
              </w:rPr>
              <w:t xml:space="preserve"> возложена обязанность и требование по представлению такой отчетности;</w:t>
            </w:r>
          </w:p>
          <w:p w:rsidR="00610882" w:rsidRPr="00610882" w:rsidRDefault="00610882" w:rsidP="004648EE">
            <w:pPr>
              <w:ind w:firstLine="567"/>
              <w:contextualSpacing/>
              <w:jc w:val="both"/>
              <w:rPr>
                <w:rFonts w:ascii="Times New Roman" w:eastAsia="Calibri" w:hAnsi="Times New Roman" w:cs="Times New Roman"/>
                <w:b/>
              </w:rPr>
            </w:pPr>
            <w:r w:rsidRPr="00610882">
              <w:rPr>
                <w:rFonts w:ascii="Times New Roman" w:eastAsia="Calibri" w:hAnsi="Times New Roman" w:cs="Times New Roman"/>
                <w:b/>
              </w:rPr>
              <w:t>3-3) представлять в уполномоченный орган отчетность по трансфертному ценообразованию в соответствии с положениями настоящего Закона, за исключением основной отчетности;</w:t>
            </w:r>
          </w:p>
          <w:p w:rsidR="00610882" w:rsidRPr="00610882" w:rsidRDefault="00610882" w:rsidP="004648EE">
            <w:pPr>
              <w:ind w:firstLine="567"/>
              <w:contextualSpacing/>
              <w:jc w:val="both"/>
              <w:rPr>
                <w:rFonts w:ascii="Times New Roman" w:eastAsia="Calibri" w:hAnsi="Times New Roman" w:cs="Times New Roman"/>
                <w:b/>
              </w:rPr>
            </w:pPr>
            <w:r w:rsidRPr="00610882">
              <w:rPr>
                <w:rFonts w:ascii="Times New Roman" w:eastAsia="Calibri" w:hAnsi="Times New Roman" w:cs="Times New Roman"/>
                <w:b/>
              </w:rPr>
              <w:t>3-4) по требованию уполномоченных органов представлять основную отчетность.</w:t>
            </w:r>
          </w:p>
          <w:p w:rsidR="00610882" w:rsidRPr="00610882" w:rsidRDefault="00610882" w:rsidP="004648EE">
            <w:pPr>
              <w:ind w:firstLine="567"/>
              <w:contextualSpacing/>
              <w:jc w:val="both"/>
              <w:rPr>
                <w:rFonts w:ascii="Times New Roman" w:eastAsia="Times New Roman" w:hAnsi="Times New Roman" w:cs="Times New Roman"/>
                <w:b/>
                <w:color w:val="000000"/>
                <w:lang w:eastAsia="ru-RU"/>
              </w:rPr>
            </w:pPr>
          </w:p>
          <w:p w:rsidR="00610882" w:rsidRPr="00610882" w:rsidRDefault="00610882" w:rsidP="004648EE">
            <w:pPr>
              <w:ind w:firstLine="567"/>
              <w:contextualSpacing/>
              <w:jc w:val="both"/>
              <w:rPr>
                <w:rFonts w:ascii="Times New Roman" w:eastAsia="Times New Roman" w:hAnsi="Times New Roman" w:cs="Times New Roman"/>
                <w:b/>
                <w:color w:val="000000"/>
                <w:lang w:eastAsia="ru-RU"/>
              </w:rPr>
            </w:pPr>
            <w:proofErr w:type="gramStart"/>
            <w:r w:rsidRPr="00610882">
              <w:rPr>
                <w:rFonts w:ascii="Times New Roman" w:eastAsia="Times New Roman" w:hAnsi="Times New Roman" w:cs="Times New Roman"/>
                <w:b/>
                <w:color w:val="000000"/>
                <w:lang w:eastAsia="ru-RU"/>
              </w:rPr>
              <w:lastRenderedPageBreak/>
              <w:t>Обязанности, предусмотренные подпунктами 3-1), 3-2), 3-3) и 3-4) настоящего пункта распространяются только на участников международной группы;</w:t>
            </w:r>
            <w:proofErr w:type="gramEnd"/>
          </w:p>
          <w:p w:rsidR="00610882" w:rsidRPr="00610882" w:rsidRDefault="00610882" w:rsidP="004648EE">
            <w:pPr>
              <w:ind w:firstLine="567"/>
              <w:contextualSpacing/>
              <w:jc w:val="both"/>
              <w:rPr>
                <w:rFonts w:ascii="Times New Roman" w:eastAsia="Times New Roman" w:hAnsi="Times New Roman" w:cs="Times New Roman"/>
                <w:b/>
                <w:color w:val="000000"/>
                <w:lang w:eastAsia="ru-RU"/>
              </w:rPr>
            </w:pPr>
            <w:r w:rsidRPr="00610882">
              <w:rPr>
                <w:rFonts w:ascii="Times New Roman" w:eastAsia="Times New Roman" w:hAnsi="Times New Roman" w:cs="Times New Roman"/>
                <w:b/>
                <w:color w:val="000000"/>
                <w:lang w:eastAsia="ru-RU"/>
              </w:rPr>
              <w:t>…</w:t>
            </w:r>
          </w:p>
          <w:p w:rsidR="00610882" w:rsidRPr="00610882" w:rsidRDefault="00610882" w:rsidP="004648EE">
            <w:pPr>
              <w:tabs>
                <w:tab w:val="left" w:pos="567"/>
                <w:tab w:val="left" w:pos="1134"/>
                <w:tab w:val="left" w:pos="1390"/>
              </w:tabs>
              <w:jc w:val="both"/>
              <w:rPr>
                <w:rFonts w:ascii="Times New Roman" w:hAnsi="Times New Roman" w:cs="Times New Roman"/>
              </w:rPr>
            </w:pPr>
            <w:r w:rsidRPr="00610882">
              <w:rPr>
                <w:rFonts w:ascii="Times New Roman" w:hAnsi="Times New Roman" w:cs="Times New Roman"/>
              </w:rPr>
              <w:t xml:space="preserve">        4. Участники сделок </w:t>
            </w:r>
            <w:r w:rsidRPr="00610882">
              <w:rPr>
                <w:rFonts w:ascii="Times New Roman" w:hAnsi="Times New Roman" w:cs="Times New Roman"/>
                <w:b/>
              </w:rPr>
              <w:t>и участники международной группы</w:t>
            </w:r>
            <w:r w:rsidRPr="00610882">
              <w:rPr>
                <w:rFonts w:ascii="Times New Roman" w:hAnsi="Times New Roman" w:cs="Times New Roman"/>
              </w:rPr>
              <w:t xml:space="preserve"> выполняют иные обязанности, предусмотренные настоящим Законом.</w:t>
            </w:r>
          </w:p>
          <w:p w:rsidR="00610882" w:rsidRPr="00610882" w:rsidRDefault="00610882" w:rsidP="004648EE">
            <w:pPr>
              <w:tabs>
                <w:tab w:val="left" w:pos="567"/>
                <w:tab w:val="left" w:pos="1134"/>
                <w:tab w:val="left" w:pos="1390"/>
              </w:tabs>
              <w:jc w:val="both"/>
              <w:rPr>
                <w:rFonts w:ascii="Times New Roman" w:hAnsi="Times New Roman" w:cs="Times New Roman"/>
                <w:b/>
              </w:rPr>
            </w:pPr>
            <w:r w:rsidRPr="00610882">
              <w:rPr>
                <w:rFonts w:ascii="Times New Roman" w:hAnsi="Times New Roman" w:cs="Times New Roman"/>
              </w:rPr>
              <w:t xml:space="preserve">     </w:t>
            </w:r>
          </w:p>
        </w:tc>
        <w:tc>
          <w:tcPr>
            <w:tcW w:w="3435" w:type="dxa"/>
          </w:tcPr>
          <w:p w:rsidR="00610882" w:rsidRPr="00610882" w:rsidRDefault="00610882" w:rsidP="004648EE">
            <w:pPr>
              <w:rPr>
                <w:rFonts w:ascii="Times New Roman" w:hAnsi="Times New Roman" w:cs="Times New Roman"/>
              </w:rPr>
            </w:pPr>
            <w:r w:rsidRPr="00610882">
              <w:rPr>
                <w:rFonts w:ascii="Times New Roman" w:hAnsi="Times New Roman" w:cs="Times New Roman"/>
              </w:rPr>
              <w:lastRenderedPageBreak/>
              <w:t>Вводится в действие с 1 января 2019 года.</w:t>
            </w:r>
          </w:p>
          <w:p w:rsidR="00610882" w:rsidRPr="00610882" w:rsidRDefault="00610882" w:rsidP="004648EE">
            <w:pPr>
              <w:tabs>
                <w:tab w:val="left" w:pos="567"/>
                <w:tab w:val="left" w:pos="1134"/>
                <w:tab w:val="left" w:pos="1390"/>
              </w:tabs>
              <w:jc w:val="both"/>
              <w:rPr>
                <w:rFonts w:ascii="Times New Roman" w:hAnsi="Times New Roman" w:cs="Times New Roman"/>
                <w:b/>
              </w:rPr>
            </w:pPr>
            <w:r w:rsidRPr="00610882">
              <w:rPr>
                <w:rFonts w:ascii="Times New Roman" w:hAnsi="Times New Roman" w:cs="Times New Roman"/>
              </w:rPr>
              <w:t>С 1.01.2016 года вводится редакция подпункта 7) пункта 1 настоящей статьи: «</w:t>
            </w:r>
            <w:r w:rsidRPr="00610882">
              <w:rPr>
                <w:rFonts w:ascii="Times New Roman" w:hAnsi="Times New Roman" w:cs="Times New Roman"/>
                <w:b/>
              </w:rPr>
              <w:t xml:space="preserve">7) участник международной группы имеет право уполномочить другого участника международной группы подготовить и представить от его имени </w:t>
            </w:r>
            <w:proofErr w:type="spellStart"/>
            <w:r w:rsidRPr="00610882">
              <w:rPr>
                <w:rFonts w:ascii="Times New Roman" w:hAnsi="Times New Roman" w:cs="Times New Roman"/>
                <w:b/>
              </w:rPr>
              <w:t>межстрановую</w:t>
            </w:r>
            <w:proofErr w:type="spellEnd"/>
            <w:r w:rsidRPr="00610882">
              <w:rPr>
                <w:rFonts w:ascii="Times New Roman" w:hAnsi="Times New Roman" w:cs="Times New Roman"/>
                <w:b/>
              </w:rPr>
              <w:t xml:space="preserve"> отчетность</w:t>
            </w:r>
            <w:proofErr w:type="gramStart"/>
            <w:r w:rsidRPr="00610882">
              <w:rPr>
                <w:rFonts w:ascii="Times New Roman" w:hAnsi="Times New Roman" w:cs="Times New Roman"/>
                <w:b/>
              </w:rPr>
              <w:t>.»,</w:t>
            </w:r>
            <w:proofErr w:type="gramEnd"/>
          </w:p>
          <w:p w:rsidR="00610882" w:rsidRPr="00610882" w:rsidRDefault="00610882" w:rsidP="004648EE">
            <w:pPr>
              <w:ind w:firstLine="36"/>
              <w:contextualSpacing/>
              <w:jc w:val="both"/>
              <w:rPr>
                <w:rFonts w:ascii="Times New Roman" w:eastAsia="Calibri" w:hAnsi="Times New Roman" w:cs="Times New Roman"/>
                <w:b/>
              </w:rPr>
            </w:pPr>
            <w:proofErr w:type="gramStart"/>
            <w:r w:rsidRPr="00610882">
              <w:rPr>
                <w:rFonts w:ascii="Times New Roman" w:hAnsi="Times New Roman" w:cs="Times New Roman"/>
                <w:b/>
              </w:rPr>
              <w:t xml:space="preserve">Подпункты </w:t>
            </w:r>
            <w:r w:rsidRPr="00610882">
              <w:rPr>
                <w:rFonts w:ascii="Times New Roman" w:eastAsia="Times New Roman" w:hAnsi="Times New Roman" w:cs="Times New Roman"/>
                <w:b/>
                <w:color w:val="000000"/>
                <w:lang w:eastAsia="ru-RU"/>
              </w:rPr>
              <w:t xml:space="preserve">3-2), 3-3) пункта 3 настоящей статьи: «3-2) вести </w:t>
            </w:r>
            <w:proofErr w:type="spellStart"/>
            <w:r w:rsidRPr="00610882">
              <w:rPr>
                <w:rFonts w:ascii="Times New Roman" w:eastAsia="Times New Roman" w:hAnsi="Times New Roman" w:cs="Times New Roman"/>
                <w:b/>
                <w:color w:val="000000"/>
                <w:lang w:eastAsia="ru-RU"/>
              </w:rPr>
              <w:t>межстрановую</w:t>
            </w:r>
            <w:proofErr w:type="spellEnd"/>
            <w:r w:rsidRPr="00610882">
              <w:rPr>
                <w:rFonts w:ascii="Times New Roman" w:eastAsia="Times New Roman" w:hAnsi="Times New Roman" w:cs="Times New Roman"/>
                <w:b/>
                <w:color w:val="000000"/>
                <w:lang w:eastAsia="ru-RU"/>
              </w:rPr>
              <w:t xml:space="preserve"> отчетность, на которых возложена обязанность или требование по представлению такой отчетности;</w:t>
            </w:r>
            <w:proofErr w:type="gramEnd"/>
          </w:p>
          <w:p w:rsidR="00610882" w:rsidRPr="00610882" w:rsidRDefault="00610882" w:rsidP="004648EE">
            <w:pPr>
              <w:ind w:firstLine="567"/>
              <w:contextualSpacing/>
              <w:jc w:val="both"/>
              <w:rPr>
                <w:rFonts w:ascii="Times New Roman" w:eastAsia="Calibri" w:hAnsi="Times New Roman" w:cs="Times New Roman"/>
                <w:b/>
              </w:rPr>
            </w:pPr>
            <w:r w:rsidRPr="00610882">
              <w:rPr>
                <w:rFonts w:ascii="Times New Roman" w:eastAsia="Calibri" w:hAnsi="Times New Roman" w:cs="Times New Roman"/>
                <w:b/>
              </w:rPr>
              <w:t xml:space="preserve">3-3) представлять в уполномоченный орган </w:t>
            </w:r>
            <w:proofErr w:type="spellStart"/>
            <w:r w:rsidRPr="00610882">
              <w:rPr>
                <w:rFonts w:ascii="Times New Roman" w:eastAsia="Calibri" w:hAnsi="Times New Roman" w:cs="Times New Roman"/>
                <w:b/>
              </w:rPr>
              <w:t>межстрановую</w:t>
            </w:r>
            <w:proofErr w:type="spellEnd"/>
            <w:r w:rsidRPr="00610882">
              <w:rPr>
                <w:rFonts w:ascii="Times New Roman" w:eastAsia="Calibri" w:hAnsi="Times New Roman" w:cs="Times New Roman"/>
                <w:b/>
              </w:rPr>
              <w:t xml:space="preserve"> отчетность в соответствии с положениями настоящего Закона. </w:t>
            </w:r>
            <w:proofErr w:type="gramStart"/>
            <w:r w:rsidRPr="00610882">
              <w:rPr>
                <w:rFonts w:ascii="Times New Roman" w:eastAsia="Times New Roman" w:hAnsi="Times New Roman" w:cs="Times New Roman"/>
                <w:b/>
                <w:color w:val="000000"/>
                <w:lang w:eastAsia="ru-RU"/>
              </w:rPr>
              <w:t>Обязанности, предусмотренные подпунктами 3-1), 3-2) и 3-3) настоящего пункта распространяются только на участников международной группы;</w:t>
            </w:r>
            <w:r w:rsidRPr="00610882">
              <w:rPr>
                <w:rFonts w:ascii="Times New Roman" w:eastAsia="Calibri" w:hAnsi="Times New Roman" w:cs="Times New Roman"/>
                <w:b/>
              </w:rPr>
              <w:t>»</w:t>
            </w:r>
            <w:proofErr w:type="gramEnd"/>
          </w:p>
          <w:p w:rsidR="00610882" w:rsidRPr="00610882" w:rsidRDefault="00610882" w:rsidP="004648EE">
            <w:pPr>
              <w:tabs>
                <w:tab w:val="left" w:pos="567"/>
                <w:tab w:val="left" w:pos="1134"/>
                <w:tab w:val="left" w:pos="1390"/>
              </w:tabs>
              <w:jc w:val="both"/>
              <w:rPr>
                <w:rFonts w:ascii="Times New Roman" w:hAnsi="Times New Roman" w:cs="Times New Roman"/>
                <w:b/>
              </w:rPr>
            </w:pPr>
          </w:p>
          <w:p w:rsidR="00610882" w:rsidRPr="00610882" w:rsidRDefault="00610882" w:rsidP="004648EE">
            <w:pPr>
              <w:rPr>
                <w:rFonts w:ascii="Times New Roman" w:hAnsi="Times New Roman" w:cs="Times New Roman"/>
              </w:rPr>
            </w:pPr>
          </w:p>
          <w:p w:rsidR="00610882" w:rsidRPr="00610882" w:rsidRDefault="00610882" w:rsidP="004648EE">
            <w:pPr>
              <w:rPr>
                <w:rFonts w:ascii="Times New Roman" w:hAnsi="Times New Roman" w:cs="Times New Roman"/>
              </w:rPr>
            </w:pPr>
            <w:r w:rsidRPr="00610882">
              <w:rPr>
                <w:rFonts w:ascii="Times New Roman" w:hAnsi="Times New Roman" w:cs="Times New Roman"/>
              </w:rPr>
              <w:t>В связи с распространением норм Закона на участников международной группы</w:t>
            </w:r>
          </w:p>
          <w:p w:rsidR="00610882" w:rsidRPr="00610882" w:rsidRDefault="00610882" w:rsidP="004648EE">
            <w:pPr>
              <w:rPr>
                <w:rFonts w:ascii="Times New Roman" w:hAnsi="Times New Roman" w:cs="Times New Roman"/>
              </w:rPr>
            </w:pPr>
          </w:p>
          <w:p w:rsidR="00610882" w:rsidRPr="00610882" w:rsidRDefault="00610882" w:rsidP="004648EE">
            <w:pPr>
              <w:rPr>
                <w:rFonts w:ascii="Times New Roman" w:hAnsi="Times New Roman" w:cs="Times New Roman"/>
              </w:rPr>
            </w:pPr>
          </w:p>
          <w:p w:rsidR="00610882" w:rsidRPr="00610882" w:rsidRDefault="00610882" w:rsidP="004648EE">
            <w:pPr>
              <w:rPr>
                <w:rFonts w:ascii="Times New Roman" w:hAnsi="Times New Roman" w:cs="Times New Roman"/>
              </w:rPr>
            </w:pPr>
            <w:r w:rsidRPr="00610882">
              <w:rPr>
                <w:rFonts w:ascii="Times New Roman" w:hAnsi="Times New Roman" w:cs="Times New Roman"/>
              </w:rPr>
              <w:t>В связи с введением трехуровневой отчетности согласно отчету 13 ОЭСР по BEPS</w:t>
            </w:r>
          </w:p>
        </w:tc>
      </w:tr>
      <w:tr w:rsidR="00A930D9" w:rsidRPr="00EA50DD" w:rsidTr="00BA541A">
        <w:tc>
          <w:tcPr>
            <w:tcW w:w="852" w:type="dxa"/>
          </w:tcPr>
          <w:p w:rsidR="00A930D9" w:rsidRPr="00EA50DD" w:rsidRDefault="00A930D9"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930D9" w:rsidRPr="00EA50DD" w:rsidRDefault="00A930D9" w:rsidP="00EA50DD">
            <w:pPr>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Новая статья 5-1</w:t>
            </w:r>
          </w:p>
        </w:tc>
        <w:tc>
          <w:tcPr>
            <w:tcW w:w="4959" w:type="dxa"/>
          </w:tcPr>
          <w:p w:rsidR="00A930D9" w:rsidRPr="00EA50DD" w:rsidRDefault="00A930D9" w:rsidP="00EA50DD">
            <w:pPr>
              <w:ind w:firstLine="400"/>
              <w:contextualSpacing/>
              <w:jc w:val="both"/>
              <w:rPr>
                <w:rFonts w:ascii="Times New Roman" w:eastAsia="Times New Roman" w:hAnsi="Times New Roman" w:cs="Times New Roman"/>
                <w:b/>
                <w:color w:val="000000"/>
                <w:lang w:eastAsia="ru-RU"/>
              </w:rPr>
            </w:pPr>
            <w:r w:rsidRPr="00EA50DD">
              <w:rPr>
                <w:rFonts w:ascii="Times New Roman" w:eastAsia="Times New Roman" w:hAnsi="Times New Roman" w:cs="Times New Roman"/>
                <w:b/>
                <w:color w:val="000000"/>
                <w:lang w:eastAsia="ru-RU"/>
              </w:rPr>
              <w:t>Статья 5-1. Отсутствует</w:t>
            </w:r>
          </w:p>
        </w:tc>
        <w:tc>
          <w:tcPr>
            <w:tcW w:w="4930" w:type="dxa"/>
          </w:tcPr>
          <w:p w:rsidR="00A930D9" w:rsidRPr="00603BDA" w:rsidRDefault="00A930D9" w:rsidP="004648EE">
            <w:pPr>
              <w:tabs>
                <w:tab w:val="left" w:pos="567"/>
                <w:tab w:val="left" w:pos="1134"/>
              </w:tabs>
              <w:ind w:firstLine="567"/>
              <w:jc w:val="both"/>
              <w:rPr>
                <w:rFonts w:ascii="Times New Roman" w:hAnsi="Times New Roman" w:cs="Times New Roman"/>
                <w:b/>
              </w:rPr>
            </w:pPr>
            <w:r w:rsidRPr="00603BDA">
              <w:rPr>
                <w:rFonts w:ascii="Times New Roman" w:hAnsi="Times New Roman" w:cs="Times New Roman"/>
                <w:b/>
              </w:rPr>
              <w:t>Статья 5-1. Уведомление об участии в международной группе</w:t>
            </w:r>
          </w:p>
          <w:p w:rsidR="00A930D9" w:rsidRPr="00603BDA" w:rsidRDefault="00A930D9" w:rsidP="004648EE">
            <w:pPr>
              <w:tabs>
                <w:tab w:val="left" w:pos="567"/>
                <w:tab w:val="left" w:pos="1134"/>
              </w:tabs>
              <w:ind w:firstLine="567"/>
              <w:jc w:val="both"/>
              <w:rPr>
                <w:rFonts w:ascii="Times New Roman" w:hAnsi="Times New Roman" w:cs="Times New Roman"/>
                <w:b/>
              </w:rPr>
            </w:pPr>
          </w:p>
          <w:p w:rsidR="00A930D9" w:rsidRPr="00603BDA" w:rsidRDefault="00A930D9" w:rsidP="004648EE">
            <w:pPr>
              <w:tabs>
                <w:tab w:val="left" w:pos="1141"/>
              </w:tabs>
              <w:ind w:firstLine="567"/>
              <w:jc w:val="both"/>
              <w:rPr>
                <w:rFonts w:ascii="Times New Roman" w:hAnsi="Times New Roman" w:cs="Times New Roman"/>
              </w:rPr>
            </w:pPr>
            <w:r w:rsidRPr="00603BDA">
              <w:rPr>
                <w:rFonts w:ascii="Times New Roman" w:hAnsi="Times New Roman" w:cs="Times New Roman"/>
              </w:rPr>
              <w:t xml:space="preserve">1. Участник международной группы обязан представить в уполномоченный орган уведомление о своем участии в международной группе не позднее 183 календарных дней, следующих за отчетным финансовым годом, по форме и в порядке, установленных уполномоченным органом. </w:t>
            </w:r>
          </w:p>
          <w:p w:rsidR="00A930D9" w:rsidRPr="00603BDA" w:rsidRDefault="00A930D9" w:rsidP="004648EE">
            <w:pPr>
              <w:ind w:firstLine="567"/>
              <w:jc w:val="both"/>
              <w:rPr>
                <w:rFonts w:ascii="Times New Roman" w:hAnsi="Times New Roman" w:cs="Times New Roman"/>
              </w:rPr>
            </w:pPr>
            <w:r w:rsidRPr="00603BDA">
              <w:rPr>
                <w:rFonts w:ascii="Times New Roman" w:hAnsi="Times New Roman" w:cs="Times New Roman"/>
              </w:rPr>
              <w:t>2. Обязанность по представлению уведомления об участии в международной группе возлагается на следующих участников международной группы:</w:t>
            </w:r>
          </w:p>
          <w:p w:rsidR="00A930D9" w:rsidRPr="00603BDA" w:rsidRDefault="00A930D9" w:rsidP="004648EE">
            <w:pPr>
              <w:tabs>
                <w:tab w:val="left" w:pos="1023"/>
              </w:tabs>
              <w:ind w:firstLine="567"/>
              <w:jc w:val="both"/>
              <w:rPr>
                <w:rFonts w:ascii="Times New Roman" w:hAnsi="Times New Roman" w:cs="Times New Roman"/>
              </w:rPr>
            </w:pPr>
            <w:r w:rsidRPr="00603BDA">
              <w:rPr>
                <w:rFonts w:ascii="Times New Roman" w:hAnsi="Times New Roman" w:cs="Times New Roman"/>
              </w:rPr>
              <w:t>1)</w:t>
            </w:r>
            <w:r w:rsidRPr="00603BDA">
              <w:rPr>
                <w:rFonts w:ascii="Times New Roman" w:hAnsi="Times New Roman" w:cs="Times New Roman"/>
              </w:rPr>
              <w:tab/>
              <w:t>материнскую компанию международной группы, которая является резидентом Республики Казахстан;</w:t>
            </w:r>
          </w:p>
          <w:p w:rsidR="00A930D9" w:rsidRPr="00603BDA" w:rsidRDefault="00A930D9" w:rsidP="004648EE">
            <w:pPr>
              <w:tabs>
                <w:tab w:val="left" w:pos="1023"/>
              </w:tabs>
              <w:ind w:firstLine="567"/>
              <w:jc w:val="both"/>
              <w:rPr>
                <w:rFonts w:ascii="Times New Roman" w:hAnsi="Times New Roman" w:cs="Times New Roman"/>
              </w:rPr>
            </w:pPr>
            <w:r w:rsidRPr="00603BDA">
              <w:rPr>
                <w:rFonts w:ascii="Times New Roman" w:hAnsi="Times New Roman" w:cs="Times New Roman"/>
              </w:rPr>
              <w:t>2)</w:t>
            </w:r>
            <w:r w:rsidRPr="00603BDA">
              <w:rPr>
                <w:rFonts w:ascii="Times New Roman" w:hAnsi="Times New Roman" w:cs="Times New Roman"/>
              </w:rPr>
              <w:tab/>
              <w:t xml:space="preserve">уполномоченного участника международной группы (в случае, если отчетность по трансфертному ценообразованию подлежит представлению уполномоченным участником международной группы); </w:t>
            </w:r>
          </w:p>
          <w:p w:rsidR="00A930D9" w:rsidRPr="00603BDA" w:rsidRDefault="00A930D9" w:rsidP="004648EE">
            <w:pPr>
              <w:tabs>
                <w:tab w:val="left" w:pos="1023"/>
              </w:tabs>
              <w:ind w:firstLine="567"/>
              <w:jc w:val="both"/>
              <w:rPr>
                <w:rFonts w:ascii="Times New Roman" w:hAnsi="Times New Roman" w:cs="Times New Roman"/>
                <w:b/>
              </w:rPr>
            </w:pPr>
            <w:proofErr w:type="gramStart"/>
            <w:r w:rsidRPr="00603BDA">
              <w:rPr>
                <w:rFonts w:ascii="Times New Roman" w:hAnsi="Times New Roman" w:cs="Times New Roman"/>
              </w:rPr>
              <w:t>3)</w:t>
            </w:r>
            <w:r w:rsidRPr="00603BDA">
              <w:rPr>
                <w:rFonts w:ascii="Times New Roman" w:hAnsi="Times New Roman" w:cs="Times New Roman"/>
              </w:rPr>
              <w:tab/>
              <w:t xml:space="preserve">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w:t>
            </w:r>
            <w:r w:rsidRPr="00603BDA">
              <w:rPr>
                <w:rFonts w:ascii="Times New Roman" w:hAnsi="Times New Roman" w:cs="Times New Roman"/>
                <w:b/>
              </w:rPr>
              <w:t xml:space="preserve">в случае, если на такого резидента возложена обязанность по представлению отчетности по трансфертному </w:t>
            </w:r>
            <w:r w:rsidRPr="00603BDA">
              <w:rPr>
                <w:rFonts w:ascii="Times New Roman" w:hAnsi="Times New Roman" w:cs="Times New Roman"/>
                <w:b/>
              </w:rPr>
              <w:lastRenderedPageBreak/>
              <w:t>ценообразованию;</w:t>
            </w:r>
            <w:proofErr w:type="gramEnd"/>
          </w:p>
          <w:p w:rsidR="00A930D9" w:rsidRPr="00603BDA" w:rsidRDefault="00A930D9" w:rsidP="004648EE">
            <w:pPr>
              <w:tabs>
                <w:tab w:val="left" w:pos="1023"/>
              </w:tabs>
              <w:ind w:firstLine="567"/>
              <w:jc w:val="both"/>
              <w:rPr>
                <w:rFonts w:ascii="Times New Roman" w:hAnsi="Times New Roman" w:cs="Times New Roman"/>
              </w:rPr>
            </w:pPr>
            <w:r w:rsidRPr="00603BDA">
              <w:rPr>
                <w:rFonts w:ascii="Times New Roman" w:hAnsi="Times New Roman" w:cs="Times New Roman"/>
              </w:rPr>
              <w:t>4)</w:t>
            </w:r>
            <w:r w:rsidRPr="00603BDA">
              <w:rPr>
                <w:rFonts w:ascii="Times New Roman" w:hAnsi="Times New Roman" w:cs="Times New Roman"/>
              </w:rPr>
              <w:tab/>
              <w:t>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w:t>
            </w:r>
            <w:r w:rsidRPr="00603BDA">
              <w:rPr>
                <w:rFonts w:ascii="Times New Roman" w:hAnsi="Times New Roman" w:cs="Times New Roman"/>
                <w:b/>
              </w:rPr>
              <w:t xml:space="preserve"> в случае, если на такого нерезидента возложена обязанность по представлению отчетности по трансфертному ценообразованию</w:t>
            </w:r>
            <w:r w:rsidRPr="00603BDA">
              <w:rPr>
                <w:rFonts w:ascii="Times New Roman" w:hAnsi="Times New Roman" w:cs="Times New Roman"/>
              </w:rPr>
              <w:t>.</w:t>
            </w:r>
          </w:p>
          <w:p w:rsidR="00A930D9" w:rsidRPr="00603BDA" w:rsidRDefault="00A930D9" w:rsidP="004648EE">
            <w:pPr>
              <w:ind w:firstLine="567"/>
              <w:jc w:val="both"/>
              <w:rPr>
                <w:rFonts w:ascii="Times New Roman" w:hAnsi="Times New Roman" w:cs="Times New Roman"/>
                <w:b/>
              </w:rPr>
            </w:pPr>
            <w:r w:rsidRPr="00603BDA">
              <w:rPr>
                <w:rFonts w:ascii="Times New Roman" w:hAnsi="Times New Roman" w:cs="Times New Roman"/>
              </w:rPr>
              <w:t xml:space="preserve">3. В случае обнаружения участником международной группы неполноты сведений, неточностей либо ошибок в заполнении представленного уведомления об участии в международной группе такой участник международной группы обязан представить </w:t>
            </w:r>
            <w:r w:rsidRPr="00603BDA">
              <w:rPr>
                <w:rFonts w:ascii="Times New Roman" w:hAnsi="Times New Roman" w:cs="Times New Roman"/>
                <w:b/>
              </w:rPr>
              <w:t>скорректированное</w:t>
            </w:r>
            <w:r w:rsidRPr="00603BDA">
              <w:rPr>
                <w:rFonts w:ascii="Times New Roman" w:hAnsi="Times New Roman" w:cs="Times New Roman"/>
              </w:rPr>
              <w:t xml:space="preserve"> уведомление</w:t>
            </w:r>
            <w:r w:rsidRPr="00603BDA">
              <w:rPr>
                <w:rFonts w:ascii="Times New Roman" w:hAnsi="Times New Roman" w:cs="Times New Roman"/>
                <w:b/>
              </w:rPr>
              <w:t xml:space="preserve"> с обновленной информацией.</w:t>
            </w:r>
          </w:p>
          <w:p w:rsidR="00A930D9" w:rsidRPr="00603BDA" w:rsidRDefault="00A930D9" w:rsidP="004648EE">
            <w:pPr>
              <w:ind w:firstLine="567"/>
              <w:jc w:val="both"/>
              <w:rPr>
                <w:rFonts w:ascii="Times New Roman" w:hAnsi="Times New Roman" w:cs="Times New Roman"/>
              </w:rPr>
            </w:pPr>
            <w:r w:rsidRPr="00603BDA">
              <w:rPr>
                <w:rFonts w:ascii="Times New Roman" w:eastAsia="Calibri" w:hAnsi="Times New Roman" w:cs="Times New Roman"/>
                <w:b/>
              </w:rPr>
              <w:t>При этом срок, установленный пунктом 1 настоящей статьи, не распространяется на представление скорректированного уведомления.</w:t>
            </w:r>
          </w:p>
          <w:p w:rsidR="00A930D9" w:rsidRPr="00603BDA" w:rsidRDefault="00A930D9" w:rsidP="004648EE">
            <w:pPr>
              <w:tabs>
                <w:tab w:val="left" w:pos="567"/>
                <w:tab w:val="left" w:pos="1134"/>
              </w:tabs>
              <w:ind w:firstLine="567"/>
              <w:jc w:val="both"/>
              <w:rPr>
                <w:rFonts w:ascii="Times New Roman" w:eastAsia="Times New Roman" w:hAnsi="Times New Roman" w:cs="Times New Roman"/>
                <w:color w:val="000000"/>
                <w:lang w:eastAsia="ru-RU"/>
              </w:rPr>
            </w:pPr>
            <w:r w:rsidRPr="00603BDA">
              <w:rPr>
                <w:rFonts w:ascii="Times New Roman" w:hAnsi="Times New Roman" w:cs="Times New Roman"/>
              </w:rPr>
              <w:t xml:space="preserve">4. Не представление участником международной группы уведомления об участии в международной группе или представление таким участником международной группы в уполномоченный орган уведомления, содержащего недостоверные сведения, влечет ответственность в соответствии с законами Республики Казахстан. </w:t>
            </w:r>
          </w:p>
        </w:tc>
        <w:tc>
          <w:tcPr>
            <w:tcW w:w="3435" w:type="dxa"/>
          </w:tcPr>
          <w:p w:rsidR="00A930D9" w:rsidRPr="00603BDA" w:rsidRDefault="00A930D9" w:rsidP="004648EE">
            <w:pPr>
              <w:rPr>
                <w:rFonts w:ascii="Times New Roman" w:hAnsi="Times New Roman" w:cs="Times New Roman"/>
              </w:rPr>
            </w:pPr>
            <w:r w:rsidRPr="00603BDA">
              <w:rPr>
                <w:rFonts w:ascii="Times New Roman" w:hAnsi="Times New Roman" w:cs="Times New Roman"/>
              </w:rPr>
              <w:lastRenderedPageBreak/>
              <w:t>Вводится в действие с</w:t>
            </w:r>
            <w:r w:rsidRPr="00603BDA">
              <w:rPr>
                <w:rFonts w:ascii="Times New Roman" w:hAnsi="Times New Roman" w:cs="Times New Roman"/>
              </w:rPr>
              <w:br/>
              <w:t>1 января 2018 года</w:t>
            </w:r>
          </w:p>
          <w:p w:rsidR="00A930D9" w:rsidRPr="00603BDA" w:rsidRDefault="00A930D9" w:rsidP="004648EE">
            <w:pPr>
              <w:rPr>
                <w:rFonts w:ascii="Times New Roman" w:hAnsi="Times New Roman" w:cs="Times New Roman"/>
              </w:rPr>
            </w:pPr>
            <w:r w:rsidRPr="00603BDA">
              <w:rPr>
                <w:rFonts w:ascii="Times New Roman" w:hAnsi="Times New Roman" w:cs="Times New Roman"/>
              </w:rPr>
              <w:t xml:space="preserve"> В соответствии с отчетом 13 ОЭСР по </w:t>
            </w:r>
            <w:r w:rsidRPr="00603BDA">
              <w:rPr>
                <w:rFonts w:ascii="Times New Roman" w:hAnsi="Times New Roman" w:cs="Times New Roman"/>
                <w:lang w:val="en-US"/>
              </w:rPr>
              <w:t>BEPS</w:t>
            </w:r>
          </w:p>
        </w:tc>
      </w:tr>
      <w:tr w:rsidR="00A930D9" w:rsidRPr="00EA50DD" w:rsidTr="00BA541A">
        <w:tc>
          <w:tcPr>
            <w:tcW w:w="852" w:type="dxa"/>
          </w:tcPr>
          <w:p w:rsidR="00A930D9" w:rsidRPr="00EA50DD" w:rsidRDefault="00A930D9"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930D9" w:rsidRPr="00EA50DD" w:rsidRDefault="00A930D9" w:rsidP="00EA50DD">
            <w:pPr>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Статья 7</w:t>
            </w:r>
          </w:p>
        </w:tc>
        <w:tc>
          <w:tcPr>
            <w:tcW w:w="4959" w:type="dxa"/>
          </w:tcPr>
          <w:p w:rsidR="00A930D9" w:rsidRPr="00EA50DD" w:rsidRDefault="00A930D9" w:rsidP="00EA50DD">
            <w:pPr>
              <w:pStyle w:val="a5"/>
              <w:spacing w:before="0" w:beforeAutospacing="0" w:after="0" w:afterAutospacing="0"/>
              <w:ind w:firstLine="492"/>
              <w:contextualSpacing/>
              <w:jc w:val="both"/>
              <w:rPr>
                <w:b/>
                <w:bCs/>
                <w:sz w:val="22"/>
                <w:szCs w:val="22"/>
              </w:rPr>
            </w:pPr>
            <w:r w:rsidRPr="00EA50DD">
              <w:rPr>
                <w:b/>
                <w:bCs/>
                <w:sz w:val="22"/>
                <w:szCs w:val="22"/>
              </w:rPr>
              <w:t>Статья 7. Отчетность и документация по мониторингу сделок</w:t>
            </w:r>
          </w:p>
          <w:p w:rsidR="00A930D9" w:rsidRPr="00EA50DD" w:rsidRDefault="00A930D9" w:rsidP="00EA50DD">
            <w:pPr>
              <w:pStyle w:val="a5"/>
              <w:spacing w:before="0" w:beforeAutospacing="0" w:after="0" w:afterAutospacing="0"/>
              <w:ind w:firstLine="492"/>
              <w:contextualSpacing/>
              <w:jc w:val="both"/>
              <w:rPr>
                <w:sz w:val="22"/>
                <w:szCs w:val="22"/>
              </w:rPr>
            </w:pPr>
            <w:r w:rsidRPr="00EA50DD">
              <w:rPr>
                <w:sz w:val="22"/>
                <w:szCs w:val="22"/>
              </w:rPr>
              <w:t>1. </w:t>
            </w:r>
            <w:hyperlink r:id="rId282" w:anchor="z22" w:history="1">
              <w:r w:rsidRPr="00EA50DD">
                <w:rPr>
                  <w:sz w:val="22"/>
                  <w:szCs w:val="22"/>
                </w:rPr>
                <w:t>Отчетность</w:t>
              </w:r>
            </w:hyperlink>
            <w:r w:rsidRPr="00EA50DD">
              <w:rPr>
                <w:sz w:val="22"/>
                <w:szCs w:val="22"/>
              </w:rPr>
              <w:t xml:space="preserve"> по мониторингу сделок включает в себя следующую информацию: </w:t>
            </w:r>
          </w:p>
          <w:p w:rsidR="00A930D9" w:rsidRPr="00EA50DD" w:rsidRDefault="00A930D9" w:rsidP="00EA50DD">
            <w:pPr>
              <w:pStyle w:val="a5"/>
              <w:spacing w:before="0" w:beforeAutospacing="0" w:after="0" w:afterAutospacing="0"/>
              <w:ind w:firstLine="492"/>
              <w:contextualSpacing/>
              <w:jc w:val="both"/>
              <w:rPr>
                <w:sz w:val="22"/>
                <w:szCs w:val="22"/>
              </w:rPr>
            </w:pPr>
            <w:r w:rsidRPr="00EA50DD">
              <w:rPr>
                <w:sz w:val="22"/>
                <w:szCs w:val="22"/>
              </w:rPr>
              <w:t>…</w:t>
            </w:r>
          </w:p>
          <w:p w:rsidR="00A930D9" w:rsidRPr="00EA50DD" w:rsidRDefault="00A930D9" w:rsidP="00EA50DD">
            <w:pPr>
              <w:pStyle w:val="a5"/>
              <w:spacing w:before="0" w:beforeAutospacing="0" w:after="0" w:afterAutospacing="0"/>
              <w:ind w:firstLine="492"/>
              <w:contextualSpacing/>
              <w:jc w:val="both"/>
              <w:rPr>
                <w:b/>
                <w:sz w:val="22"/>
                <w:szCs w:val="22"/>
              </w:rPr>
            </w:pPr>
            <w:r w:rsidRPr="00EA50DD">
              <w:rPr>
                <w:b/>
                <w:sz w:val="22"/>
                <w:szCs w:val="22"/>
              </w:rPr>
              <w:t>8-1) отсутствует</w:t>
            </w:r>
          </w:p>
          <w:p w:rsidR="00A930D9" w:rsidRPr="00EA50DD" w:rsidRDefault="00A930D9" w:rsidP="00EA50DD">
            <w:pPr>
              <w:pStyle w:val="a5"/>
              <w:spacing w:before="0" w:beforeAutospacing="0" w:after="0" w:afterAutospacing="0"/>
              <w:ind w:firstLine="492"/>
              <w:contextualSpacing/>
              <w:jc w:val="both"/>
              <w:rPr>
                <w:sz w:val="22"/>
                <w:szCs w:val="22"/>
              </w:rPr>
            </w:pPr>
            <w:r w:rsidRPr="00EA50DD">
              <w:rPr>
                <w:sz w:val="22"/>
                <w:szCs w:val="22"/>
              </w:rPr>
              <w:t>…</w:t>
            </w:r>
          </w:p>
          <w:p w:rsidR="00A930D9" w:rsidRPr="00EA50DD" w:rsidRDefault="00A930D9" w:rsidP="00EA50DD">
            <w:pPr>
              <w:pStyle w:val="a5"/>
              <w:spacing w:before="0" w:beforeAutospacing="0" w:after="0" w:afterAutospacing="0"/>
              <w:ind w:firstLine="492"/>
              <w:contextualSpacing/>
              <w:jc w:val="both"/>
              <w:rPr>
                <w:sz w:val="22"/>
                <w:szCs w:val="22"/>
              </w:rPr>
            </w:pPr>
            <w:r w:rsidRPr="00EA50DD">
              <w:rPr>
                <w:sz w:val="22"/>
                <w:szCs w:val="22"/>
              </w:rPr>
              <w:t xml:space="preserve">Информация, указанная в подпунктах 1), 5), 6), 7), 8) и 9) </w:t>
            </w:r>
            <w:r w:rsidRPr="00EA50DD">
              <w:rPr>
                <w:b/>
                <w:sz w:val="22"/>
                <w:szCs w:val="22"/>
              </w:rPr>
              <w:t>части первой</w:t>
            </w:r>
            <w:r w:rsidRPr="00EA50DD">
              <w:rPr>
                <w:sz w:val="22"/>
                <w:szCs w:val="22"/>
              </w:rPr>
              <w:t xml:space="preserve"> настоящей статьи, предоставляется в органы государственных </w:t>
            </w:r>
            <w:r w:rsidRPr="00EA50DD">
              <w:rPr>
                <w:sz w:val="22"/>
                <w:szCs w:val="22"/>
              </w:rPr>
              <w:lastRenderedPageBreak/>
              <w:t>доходов в случае наличия таких условий и данных, влияющих на величину отклонения цены сделки от рыночной цены при совершении сделок, регулируемых настоящим Законом.</w:t>
            </w:r>
          </w:p>
          <w:p w:rsidR="00A930D9" w:rsidRPr="00EA50DD" w:rsidRDefault="00A930D9" w:rsidP="00EA50DD">
            <w:pPr>
              <w:pStyle w:val="a5"/>
              <w:spacing w:before="0" w:beforeAutospacing="0" w:after="0" w:afterAutospacing="0"/>
              <w:ind w:firstLine="492"/>
              <w:contextualSpacing/>
              <w:jc w:val="both"/>
              <w:rPr>
                <w:b/>
                <w:color w:val="000000"/>
                <w:sz w:val="22"/>
                <w:szCs w:val="22"/>
              </w:rPr>
            </w:pPr>
            <w:r w:rsidRPr="00EA50DD">
              <w:rPr>
                <w:sz w:val="22"/>
                <w:szCs w:val="22"/>
              </w:rPr>
              <w:t>2. Участники сделок, в том числе осуществляющие сделки с товарами, которые не подлежат мониторингу сделок в соответствии с настоящим Законом, обязаны </w:t>
            </w:r>
            <w:hyperlink r:id="rId283" w:anchor="z19" w:history="1">
              <w:r w:rsidRPr="00EA50DD">
                <w:rPr>
                  <w:sz w:val="22"/>
                  <w:szCs w:val="22"/>
                </w:rPr>
                <w:t>вести документацию</w:t>
              </w:r>
            </w:hyperlink>
            <w:r w:rsidRPr="00EA50DD">
              <w:rPr>
                <w:sz w:val="22"/>
                <w:szCs w:val="22"/>
              </w:rPr>
              <w:t>, подтверждающую обоснованность применяемой цены, и по запросу уполномоченных органов представлять ее в уполномоченные органы.</w:t>
            </w:r>
          </w:p>
        </w:tc>
        <w:tc>
          <w:tcPr>
            <w:tcW w:w="4930" w:type="dxa"/>
          </w:tcPr>
          <w:p w:rsidR="00A930D9" w:rsidRPr="00A930D9" w:rsidRDefault="00425D4C" w:rsidP="004648EE">
            <w:pPr>
              <w:pStyle w:val="a5"/>
              <w:spacing w:before="0" w:beforeAutospacing="0" w:after="0" w:afterAutospacing="0"/>
              <w:ind w:firstLine="492"/>
              <w:contextualSpacing/>
              <w:jc w:val="both"/>
              <w:rPr>
                <w:b/>
                <w:sz w:val="22"/>
                <w:szCs w:val="22"/>
              </w:rPr>
            </w:pPr>
            <w:r>
              <w:rPr>
                <w:b/>
                <w:bCs/>
                <w:sz w:val="22"/>
                <w:szCs w:val="22"/>
              </w:rPr>
              <w:lastRenderedPageBreak/>
              <w:t>Статья 7</w:t>
            </w:r>
            <w:r w:rsidR="00A930D9" w:rsidRPr="00A930D9">
              <w:rPr>
                <w:b/>
                <w:bCs/>
                <w:sz w:val="22"/>
                <w:szCs w:val="22"/>
              </w:rPr>
              <w:t xml:space="preserve">. </w:t>
            </w:r>
            <w:r w:rsidR="00A930D9" w:rsidRPr="00A930D9">
              <w:rPr>
                <w:rFonts w:eastAsia="Calibri"/>
                <w:b/>
                <w:sz w:val="22"/>
                <w:szCs w:val="22"/>
                <w:lang w:eastAsia="en-US"/>
              </w:rPr>
              <w:t>Отчетность по трансфертному ценообразованию, представляемая участником международной группы</w:t>
            </w:r>
            <w:r w:rsidR="00A930D9" w:rsidRPr="00A930D9">
              <w:rPr>
                <w:b/>
                <w:sz w:val="22"/>
                <w:szCs w:val="22"/>
              </w:rPr>
              <w:t xml:space="preserve"> </w:t>
            </w:r>
          </w:p>
          <w:p w:rsidR="00A930D9" w:rsidRPr="00A930D9" w:rsidRDefault="00A930D9" w:rsidP="004648EE">
            <w:pPr>
              <w:pStyle w:val="a5"/>
              <w:spacing w:before="0" w:beforeAutospacing="0" w:after="0" w:afterAutospacing="0"/>
              <w:ind w:firstLine="492"/>
              <w:contextualSpacing/>
              <w:jc w:val="both"/>
              <w:rPr>
                <w:b/>
                <w:sz w:val="22"/>
                <w:szCs w:val="22"/>
              </w:rPr>
            </w:pPr>
          </w:p>
          <w:p w:rsidR="00A930D9" w:rsidRPr="00A930D9" w:rsidRDefault="00A930D9" w:rsidP="00A930D9">
            <w:pPr>
              <w:numPr>
                <w:ilvl w:val="0"/>
                <w:numId w:val="38"/>
              </w:numPr>
              <w:tabs>
                <w:tab w:val="left" w:pos="567"/>
                <w:tab w:val="left" w:pos="1134"/>
              </w:tabs>
              <w:ind w:left="0" w:firstLine="492"/>
              <w:contextualSpacing/>
              <w:jc w:val="both"/>
              <w:rPr>
                <w:rFonts w:ascii="Times New Roman" w:eastAsia="Calibri" w:hAnsi="Times New Roman" w:cs="Times New Roman"/>
              </w:rPr>
            </w:pPr>
            <w:r w:rsidRPr="00A930D9">
              <w:rPr>
                <w:rFonts w:ascii="Times New Roman" w:eastAsia="Calibri" w:hAnsi="Times New Roman" w:cs="Times New Roman"/>
              </w:rPr>
              <w:t>Отчетность по трансфертному ценообразованию, представляемая участником международной группы, состоит из следующих видов отчетности:</w:t>
            </w:r>
          </w:p>
          <w:p w:rsidR="00A930D9" w:rsidRPr="00A930D9" w:rsidRDefault="00A930D9" w:rsidP="004648EE">
            <w:pPr>
              <w:tabs>
                <w:tab w:val="left" w:pos="567"/>
                <w:tab w:val="left" w:pos="1134"/>
              </w:tabs>
              <w:ind w:firstLine="492"/>
              <w:contextualSpacing/>
              <w:jc w:val="both"/>
              <w:rPr>
                <w:rFonts w:ascii="Times New Roman" w:hAnsi="Times New Roman" w:cs="Times New Roman"/>
                <w:b/>
              </w:rPr>
            </w:pPr>
            <w:r w:rsidRPr="00A930D9">
              <w:rPr>
                <w:rFonts w:ascii="Times New Roman" w:hAnsi="Times New Roman" w:cs="Times New Roman"/>
                <w:b/>
              </w:rPr>
              <w:t xml:space="preserve">1) местная; </w:t>
            </w:r>
          </w:p>
          <w:p w:rsidR="00A930D9" w:rsidRPr="00A930D9" w:rsidRDefault="00A930D9" w:rsidP="004648EE">
            <w:pPr>
              <w:ind w:firstLine="492"/>
              <w:contextualSpacing/>
              <w:jc w:val="both"/>
              <w:rPr>
                <w:rFonts w:ascii="Times New Roman" w:hAnsi="Times New Roman" w:cs="Times New Roman"/>
                <w:b/>
              </w:rPr>
            </w:pPr>
            <w:r w:rsidRPr="00A930D9">
              <w:rPr>
                <w:rFonts w:ascii="Times New Roman" w:hAnsi="Times New Roman" w:cs="Times New Roman"/>
                <w:b/>
              </w:rPr>
              <w:t>2) основная;</w:t>
            </w:r>
          </w:p>
          <w:p w:rsidR="00A930D9" w:rsidRPr="00A930D9" w:rsidRDefault="00A930D9" w:rsidP="004648EE">
            <w:pPr>
              <w:ind w:firstLine="492"/>
              <w:contextualSpacing/>
              <w:jc w:val="both"/>
              <w:rPr>
                <w:rFonts w:ascii="Times New Roman" w:hAnsi="Times New Roman" w:cs="Times New Roman"/>
                <w:b/>
              </w:rPr>
            </w:pPr>
            <w:r w:rsidRPr="00A930D9">
              <w:rPr>
                <w:rFonts w:ascii="Times New Roman" w:hAnsi="Times New Roman" w:cs="Times New Roman"/>
                <w:b/>
              </w:rPr>
              <w:lastRenderedPageBreak/>
              <w:t xml:space="preserve">3) </w:t>
            </w:r>
            <w:proofErr w:type="spellStart"/>
            <w:r w:rsidRPr="00A930D9">
              <w:rPr>
                <w:rFonts w:ascii="Times New Roman" w:hAnsi="Times New Roman" w:cs="Times New Roman"/>
                <w:b/>
              </w:rPr>
              <w:t>межстрановая</w:t>
            </w:r>
            <w:proofErr w:type="spellEnd"/>
            <w:r w:rsidRPr="00A930D9">
              <w:rPr>
                <w:rFonts w:ascii="Times New Roman" w:hAnsi="Times New Roman" w:cs="Times New Roman"/>
                <w:b/>
              </w:rPr>
              <w:t>.</w:t>
            </w:r>
          </w:p>
          <w:p w:rsidR="00A930D9" w:rsidRPr="00A930D9" w:rsidRDefault="00A930D9" w:rsidP="004648EE">
            <w:pPr>
              <w:tabs>
                <w:tab w:val="left" w:pos="567"/>
                <w:tab w:val="left" w:pos="993"/>
                <w:tab w:val="left" w:pos="1134"/>
              </w:tabs>
              <w:spacing w:after="160" w:line="259" w:lineRule="auto"/>
              <w:ind w:firstLine="492"/>
              <w:contextualSpacing/>
              <w:jc w:val="both"/>
              <w:rPr>
                <w:rFonts w:ascii="Times New Roman" w:eastAsia="Calibri" w:hAnsi="Times New Roman" w:cs="Times New Roman"/>
              </w:rPr>
            </w:pPr>
            <w:r w:rsidRPr="00A930D9">
              <w:rPr>
                <w:rFonts w:ascii="Times New Roman" w:eastAsia="Calibri" w:hAnsi="Times New Roman" w:cs="Times New Roman"/>
              </w:rPr>
              <w:t>2. Отчетность, предусмотренная настоящей статьей, содержащая сведения, составляющие государственную тайну в соответствии с законодательством Республики Казахстан о государственных секретах, представляется в части, не содержащей сведения, составляющие государственную тайну.</w:t>
            </w:r>
          </w:p>
          <w:p w:rsidR="00A930D9" w:rsidRPr="00A930D9" w:rsidRDefault="00A930D9" w:rsidP="00A930D9">
            <w:pPr>
              <w:pStyle w:val="a4"/>
              <w:numPr>
                <w:ilvl w:val="0"/>
                <w:numId w:val="39"/>
              </w:numPr>
              <w:tabs>
                <w:tab w:val="left" w:pos="567"/>
                <w:tab w:val="left" w:pos="993"/>
                <w:tab w:val="left" w:pos="1134"/>
              </w:tabs>
              <w:ind w:left="34" w:firstLine="326"/>
              <w:jc w:val="both"/>
              <w:rPr>
                <w:rFonts w:ascii="Times New Roman" w:eastAsia="Calibri" w:hAnsi="Times New Roman" w:cs="Times New Roman"/>
              </w:rPr>
            </w:pPr>
            <w:r w:rsidRPr="00A930D9">
              <w:rPr>
                <w:rFonts w:ascii="Times New Roman" w:eastAsia="Calibri" w:hAnsi="Times New Roman" w:cs="Times New Roman"/>
              </w:rPr>
              <w:t>В случае обнаружения участником международной группы, неполноты сведений, неточностей либо ошибок в заполнении представленной отчетности, такой участник обязан представить скорректированную отчетность с учетом обновленной информации.</w:t>
            </w:r>
          </w:p>
          <w:p w:rsidR="00A930D9" w:rsidRPr="00A930D9" w:rsidRDefault="00A930D9" w:rsidP="004648EE">
            <w:pPr>
              <w:pStyle w:val="a4"/>
              <w:tabs>
                <w:tab w:val="left" w:pos="567"/>
                <w:tab w:val="left" w:pos="993"/>
                <w:tab w:val="left" w:pos="1134"/>
              </w:tabs>
              <w:ind w:left="0" w:firstLine="360"/>
              <w:jc w:val="both"/>
              <w:rPr>
                <w:rFonts w:ascii="Times New Roman" w:eastAsia="Calibri" w:hAnsi="Times New Roman" w:cs="Times New Roman"/>
              </w:rPr>
            </w:pPr>
            <w:r w:rsidRPr="00A930D9">
              <w:rPr>
                <w:rFonts w:ascii="Times New Roman" w:eastAsia="Calibri" w:hAnsi="Times New Roman" w:cs="Times New Roman"/>
              </w:rPr>
              <w:t>При этом сроки, установленные настоящим Законом, не распространяется на представление скорректированной отчетности.</w:t>
            </w:r>
          </w:p>
          <w:p w:rsidR="00A930D9" w:rsidRPr="00A930D9" w:rsidRDefault="00A930D9" w:rsidP="00A930D9">
            <w:pPr>
              <w:pStyle w:val="a4"/>
              <w:numPr>
                <w:ilvl w:val="0"/>
                <w:numId w:val="39"/>
              </w:numPr>
              <w:tabs>
                <w:tab w:val="left" w:pos="567"/>
                <w:tab w:val="left" w:pos="1134"/>
              </w:tabs>
              <w:ind w:left="0" w:firstLine="360"/>
              <w:jc w:val="both"/>
              <w:rPr>
                <w:rFonts w:ascii="Times New Roman" w:hAnsi="Times New Roman" w:cs="Times New Roman"/>
                <w:b/>
                <w:color w:val="000000"/>
              </w:rPr>
            </w:pPr>
            <w:r w:rsidRPr="00A930D9">
              <w:rPr>
                <w:rFonts w:ascii="Times New Roman" w:eastAsia="Calibri" w:hAnsi="Times New Roman" w:cs="Times New Roman"/>
              </w:rPr>
              <w:t>Не представление участником международной группы, отчетности, предусмотренной настоящей статьей, или представление отчетности, содержащей недостоверные сведения, влечет ответственность в соответствии с законами Республики Казахстан.</w:t>
            </w:r>
          </w:p>
        </w:tc>
        <w:tc>
          <w:tcPr>
            <w:tcW w:w="3435" w:type="dxa"/>
          </w:tcPr>
          <w:p w:rsidR="00A930D9" w:rsidRPr="00A930D9" w:rsidRDefault="00A930D9" w:rsidP="004648EE">
            <w:pPr>
              <w:contextualSpacing/>
              <w:rPr>
                <w:rFonts w:ascii="Times New Roman" w:hAnsi="Times New Roman" w:cs="Times New Roman"/>
              </w:rPr>
            </w:pPr>
            <w:r w:rsidRPr="00A930D9">
              <w:rPr>
                <w:rFonts w:ascii="Times New Roman" w:hAnsi="Times New Roman" w:cs="Times New Roman"/>
              </w:rPr>
              <w:lastRenderedPageBreak/>
              <w:t xml:space="preserve">Вводится в действие с 1 января 2016 года, за исключением подпунктов 1), 2) пункта 1, которые вводятся в действие с 1 января 2019 года </w:t>
            </w:r>
          </w:p>
          <w:p w:rsidR="00A930D9" w:rsidRPr="00A930D9" w:rsidRDefault="00A930D9" w:rsidP="004648EE">
            <w:pPr>
              <w:contextualSpacing/>
              <w:rPr>
                <w:rFonts w:ascii="Times New Roman" w:hAnsi="Times New Roman" w:cs="Times New Roman"/>
              </w:rPr>
            </w:pPr>
          </w:p>
          <w:p w:rsidR="00A930D9" w:rsidRPr="00A930D9" w:rsidRDefault="00A930D9" w:rsidP="004648EE">
            <w:pPr>
              <w:contextualSpacing/>
              <w:rPr>
                <w:rFonts w:ascii="Times New Roman" w:hAnsi="Times New Roman" w:cs="Times New Roman"/>
              </w:rPr>
            </w:pPr>
          </w:p>
          <w:p w:rsidR="00A930D9" w:rsidRPr="00A930D9" w:rsidRDefault="00A930D9" w:rsidP="004648EE">
            <w:pPr>
              <w:contextualSpacing/>
              <w:rPr>
                <w:rFonts w:ascii="Times New Roman" w:hAnsi="Times New Roman" w:cs="Times New Roman"/>
              </w:rPr>
            </w:pPr>
            <w:r w:rsidRPr="00A930D9">
              <w:rPr>
                <w:rFonts w:ascii="Times New Roman" w:hAnsi="Times New Roman" w:cs="Times New Roman"/>
              </w:rPr>
              <w:t>В соответствии с отчетом 13 ОЭСР по BEPS</w:t>
            </w:r>
          </w:p>
          <w:p w:rsidR="00A930D9" w:rsidRPr="00A930D9" w:rsidRDefault="00A930D9" w:rsidP="004648EE">
            <w:pPr>
              <w:contextualSpacing/>
              <w:rPr>
                <w:rFonts w:ascii="Times New Roman" w:hAnsi="Times New Roman" w:cs="Times New Roman"/>
              </w:rPr>
            </w:pPr>
          </w:p>
        </w:tc>
      </w:tr>
      <w:tr w:rsidR="002D5A3A" w:rsidRPr="00EA50DD" w:rsidTr="00BA541A">
        <w:tc>
          <w:tcPr>
            <w:tcW w:w="852" w:type="dxa"/>
          </w:tcPr>
          <w:p w:rsidR="002D5A3A" w:rsidRPr="00EA50DD" w:rsidRDefault="002D5A3A"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2D5A3A" w:rsidRPr="00EA50DD" w:rsidRDefault="002D5A3A" w:rsidP="00EA50DD">
            <w:pPr>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Статья 7-1</w:t>
            </w:r>
          </w:p>
        </w:tc>
        <w:tc>
          <w:tcPr>
            <w:tcW w:w="4959" w:type="dxa"/>
          </w:tcPr>
          <w:p w:rsidR="002D5A3A" w:rsidRPr="00EA50DD" w:rsidRDefault="002D5A3A" w:rsidP="00EA50DD">
            <w:pPr>
              <w:ind w:firstLine="400"/>
              <w:contextualSpacing/>
              <w:jc w:val="both"/>
              <w:rPr>
                <w:rFonts w:ascii="Times New Roman" w:hAnsi="Times New Roman" w:cs="Times New Roman"/>
                <w:b/>
              </w:rPr>
            </w:pPr>
            <w:r w:rsidRPr="00EA50DD">
              <w:rPr>
                <w:rFonts w:ascii="Times New Roman" w:hAnsi="Times New Roman" w:cs="Times New Roman"/>
                <w:b/>
              </w:rPr>
              <w:t>Статья 7-1. Отсутствует</w:t>
            </w:r>
          </w:p>
        </w:tc>
        <w:tc>
          <w:tcPr>
            <w:tcW w:w="4930" w:type="dxa"/>
          </w:tcPr>
          <w:p w:rsidR="002D5A3A" w:rsidRPr="00603BDA" w:rsidRDefault="002D5A3A" w:rsidP="004648EE">
            <w:pPr>
              <w:tabs>
                <w:tab w:val="left" w:pos="567"/>
                <w:tab w:val="left" w:pos="1134"/>
              </w:tabs>
              <w:ind w:firstLine="567"/>
              <w:jc w:val="both"/>
              <w:rPr>
                <w:rFonts w:ascii="Times New Roman" w:hAnsi="Times New Roman" w:cs="Times New Roman"/>
                <w:b/>
              </w:rPr>
            </w:pPr>
            <w:r w:rsidRPr="00603BDA">
              <w:rPr>
                <w:rFonts w:ascii="Times New Roman" w:hAnsi="Times New Roman" w:cs="Times New Roman"/>
                <w:b/>
              </w:rPr>
              <w:t>Статья 7-1. Местная отчетность</w:t>
            </w:r>
          </w:p>
          <w:p w:rsidR="002D5A3A" w:rsidRPr="00603BDA" w:rsidRDefault="002D5A3A" w:rsidP="004648EE">
            <w:pPr>
              <w:tabs>
                <w:tab w:val="left" w:pos="567"/>
                <w:tab w:val="left" w:pos="1134"/>
              </w:tabs>
              <w:ind w:left="567"/>
              <w:contextualSpacing/>
              <w:jc w:val="both"/>
              <w:rPr>
                <w:rFonts w:ascii="Times New Roman" w:hAnsi="Times New Roman" w:cs="Times New Roman"/>
              </w:rPr>
            </w:pPr>
          </w:p>
          <w:p w:rsidR="002D5A3A" w:rsidRPr="00603BDA" w:rsidRDefault="002D5A3A" w:rsidP="004648EE">
            <w:pPr>
              <w:tabs>
                <w:tab w:val="left" w:pos="567"/>
                <w:tab w:val="left" w:pos="1134"/>
              </w:tabs>
              <w:ind w:firstLine="567"/>
              <w:contextualSpacing/>
              <w:jc w:val="both"/>
              <w:rPr>
                <w:rFonts w:ascii="Times New Roman" w:hAnsi="Times New Roman" w:cs="Times New Roman"/>
              </w:rPr>
            </w:pPr>
            <w:r w:rsidRPr="00603BDA">
              <w:rPr>
                <w:rFonts w:ascii="Times New Roman" w:hAnsi="Times New Roman" w:cs="Times New Roman"/>
              </w:rPr>
              <w:t xml:space="preserve">1. Местная отчетность за отчетный финансовый год представляется участником международной группы в уполномоченный орган не позднее 12 месяцев, следующих за отчетным финансовым годом, </w:t>
            </w:r>
            <w:r w:rsidRPr="00603BDA">
              <w:rPr>
                <w:rFonts w:ascii="Times New Roman" w:eastAsia="Times New Roman" w:hAnsi="Times New Roman" w:cs="Times New Roman"/>
                <w:color w:val="000000"/>
                <w:lang w:eastAsia="ru-RU"/>
              </w:rPr>
              <w:t>в порядке и по форме, установленных уполномоченным органом.</w:t>
            </w:r>
            <w:r w:rsidRPr="00603BDA">
              <w:rPr>
                <w:rFonts w:ascii="Times New Roman" w:hAnsi="Times New Roman" w:cs="Times New Roman"/>
              </w:rPr>
              <w:t xml:space="preserve"> </w:t>
            </w:r>
          </w:p>
          <w:p w:rsidR="002D5A3A" w:rsidRPr="00603BDA" w:rsidRDefault="002D5A3A" w:rsidP="004648EE">
            <w:pPr>
              <w:tabs>
                <w:tab w:val="left" w:pos="567"/>
                <w:tab w:val="left" w:pos="1134"/>
              </w:tabs>
              <w:ind w:firstLine="567"/>
              <w:jc w:val="both"/>
              <w:rPr>
                <w:rFonts w:ascii="Times New Roman" w:hAnsi="Times New Roman" w:cs="Times New Roman"/>
              </w:rPr>
            </w:pPr>
            <w:r w:rsidRPr="00603BDA">
              <w:rPr>
                <w:rFonts w:ascii="Times New Roman" w:hAnsi="Times New Roman" w:cs="Times New Roman"/>
              </w:rPr>
              <w:t>2. Если иное не установлено пунктом 3 настоящей статьи, обязанность по преставлению местной отчетности возлагается на следующих участников международной группы:</w:t>
            </w:r>
          </w:p>
          <w:p w:rsidR="002D5A3A" w:rsidRPr="00603BDA" w:rsidRDefault="002D5A3A" w:rsidP="004648EE">
            <w:pPr>
              <w:numPr>
                <w:ilvl w:val="0"/>
                <w:numId w:val="2"/>
              </w:numPr>
              <w:tabs>
                <w:tab w:val="left" w:pos="567"/>
                <w:tab w:val="left" w:pos="884"/>
                <w:tab w:val="left" w:pos="1134"/>
              </w:tabs>
              <w:ind w:left="0" w:firstLine="567"/>
              <w:contextualSpacing/>
              <w:jc w:val="both"/>
              <w:rPr>
                <w:rFonts w:ascii="Times New Roman" w:hAnsi="Times New Roman" w:cs="Times New Roman"/>
              </w:rPr>
            </w:pPr>
            <w:r w:rsidRPr="00603BDA">
              <w:rPr>
                <w:rFonts w:ascii="Times New Roman" w:hAnsi="Times New Roman" w:cs="Times New Roman"/>
              </w:rPr>
              <w:t>материнскую компанию международной группы, которая является резидентом Республики Казахстан;</w:t>
            </w:r>
          </w:p>
          <w:p w:rsidR="002D5A3A" w:rsidRPr="00603BDA" w:rsidRDefault="002D5A3A" w:rsidP="004648EE">
            <w:pPr>
              <w:numPr>
                <w:ilvl w:val="0"/>
                <w:numId w:val="2"/>
              </w:numPr>
              <w:tabs>
                <w:tab w:val="left" w:pos="567"/>
                <w:tab w:val="left" w:pos="884"/>
                <w:tab w:val="left" w:pos="1134"/>
              </w:tabs>
              <w:ind w:left="0" w:firstLine="567"/>
              <w:contextualSpacing/>
              <w:jc w:val="both"/>
              <w:rPr>
                <w:rFonts w:ascii="Times New Roman" w:hAnsi="Times New Roman" w:cs="Times New Roman"/>
              </w:rPr>
            </w:pPr>
            <w:r w:rsidRPr="00603BDA">
              <w:rPr>
                <w:rFonts w:ascii="Times New Roman" w:hAnsi="Times New Roman" w:cs="Times New Roman"/>
              </w:rPr>
              <w:lastRenderedPageBreak/>
              <w:t>уполномоченного участника международной группы (в случае, если местная отчетность подлежит представлению уполномоченным участником международной группы);</w:t>
            </w:r>
          </w:p>
          <w:p w:rsidR="002D5A3A" w:rsidRPr="00603BDA" w:rsidRDefault="002D5A3A" w:rsidP="004648EE">
            <w:pPr>
              <w:numPr>
                <w:ilvl w:val="0"/>
                <w:numId w:val="2"/>
              </w:numPr>
              <w:tabs>
                <w:tab w:val="left" w:pos="567"/>
                <w:tab w:val="left" w:pos="884"/>
                <w:tab w:val="left" w:pos="1134"/>
              </w:tabs>
              <w:ind w:left="0" w:firstLine="567"/>
              <w:contextualSpacing/>
              <w:jc w:val="both"/>
              <w:rPr>
                <w:rFonts w:ascii="Times New Roman" w:hAnsi="Times New Roman" w:cs="Times New Roman"/>
              </w:rPr>
            </w:pPr>
            <w:r w:rsidRPr="00603BDA">
              <w:rPr>
                <w:rFonts w:ascii="Times New Roman" w:hAnsi="Times New Roman" w:cs="Times New Roman"/>
              </w:rPr>
              <w:t>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w:t>
            </w:r>
          </w:p>
          <w:p w:rsidR="002D5A3A" w:rsidRPr="00603BDA" w:rsidRDefault="002D5A3A" w:rsidP="004648EE">
            <w:pPr>
              <w:numPr>
                <w:ilvl w:val="0"/>
                <w:numId w:val="2"/>
              </w:numPr>
              <w:tabs>
                <w:tab w:val="left" w:pos="567"/>
                <w:tab w:val="left" w:pos="884"/>
                <w:tab w:val="left" w:pos="1134"/>
              </w:tabs>
              <w:ind w:left="0" w:firstLine="567"/>
              <w:contextualSpacing/>
              <w:jc w:val="both"/>
              <w:rPr>
                <w:rFonts w:ascii="Times New Roman" w:hAnsi="Times New Roman" w:cs="Times New Roman"/>
              </w:rPr>
            </w:pPr>
            <w:r w:rsidRPr="00603BDA">
              <w:rPr>
                <w:rFonts w:ascii="Times New Roman" w:hAnsi="Times New Roman" w:cs="Times New Roman"/>
              </w:rPr>
              <w:t>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w:t>
            </w:r>
          </w:p>
          <w:p w:rsidR="002D5A3A" w:rsidRPr="00603BDA" w:rsidRDefault="002D5A3A" w:rsidP="004648EE">
            <w:pPr>
              <w:tabs>
                <w:tab w:val="left" w:pos="567"/>
                <w:tab w:val="left" w:pos="1134"/>
              </w:tabs>
              <w:contextualSpacing/>
              <w:jc w:val="both"/>
              <w:rPr>
                <w:rFonts w:ascii="Times New Roman" w:hAnsi="Times New Roman" w:cs="Times New Roman"/>
              </w:rPr>
            </w:pPr>
            <w:r w:rsidRPr="00603BDA">
              <w:rPr>
                <w:rFonts w:ascii="Times New Roman" w:hAnsi="Times New Roman" w:cs="Times New Roman"/>
              </w:rPr>
              <w:t xml:space="preserve">         3. </w:t>
            </w:r>
            <w:proofErr w:type="gramStart"/>
            <w:r w:rsidRPr="00603BDA">
              <w:rPr>
                <w:rFonts w:ascii="Times New Roman" w:hAnsi="Times New Roman" w:cs="Times New Roman"/>
              </w:rPr>
              <w:t>Положения настоящей статьи распространяются на участника международной группы, совокупный доход которого в соответствии с его финансовой отчетностью за финансовый год, предшествующий отчетному финансовому году, за который составляется местная отчётность, составляет не менее</w:t>
            </w:r>
            <w:r w:rsidRPr="00603BDA">
              <w:rPr>
                <w:rFonts w:ascii="Times New Roman" w:hAnsi="Times New Roman" w:cs="Times New Roman"/>
              </w:rPr>
              <w:br/>
            </w:r>
            <w:r w:rsidRPr="00603BDA">
              <w:rPr>
                <w:rFonts w:ascii="Times New Roman" w:hAnsi="Times New Roman" w:cs="Times New Roman"/>
                <w:b/>
              </w:rPr>
              <w:t>10</w:t>
            </w:r>
            <w:r w:rsidRPr="00603BDA">
              <w:rPr>
                <w:rFonts w:ascii="Times New Roman" w:hAnsi="Times New Roman" w:cs="Times New Roman"/>
              </w:rPr>
              <w:t xml:space="preserve"> – миллион кратного месячного расчетного показателя, действующего и установленного Законом Республики Казахстан о республиканском бюджете на 1 января соответствующего финансового года, и которым за отчетный финансовый год совершены</w:t>
            </w:r>
            <w:proofErr w:type="gramEnd"/>
            <w:r w:rsidRPr="00603BDA">
              <w:rPr>
                <w:rFonts w:ascii="Times New Roman" w:hAnsi="Times New Roman" w:cs="Times New Roman"/>
              </w:rPr>
              <w:t xml:space="preserve"> сделки, указанные в статье 3 настоящего Закона.</w:t>
            </w:r>
          </w:p>
          <w:p w:rsidR="002D5A3A" w:rsidRPr="00603BDA" w:rsidRDefault="002D5A3A" w:rsidP="004648EE">
            <w:pPr>
              <w:tabs>
                <w:tab w:val="left" w:pos="567"/>
                <w:tab w:val="left" w:pos="1134"/>
              </w:tabs>
              <w:ind w:firstLine="567"/>
              <w:contextualSpacing/>
              <w:jc w:val="both"/>
              <w:rPr>
                <w:rFonts w:ascii="Times New Roman" w:hAnsi="Times New Roman" w:cs="Times New Roman"/>
                <w:b/>
              </w:rPr>
            </w:pPr>
          </w:p>
        </w:tc>
        <w:tc>
          <w:tcPr>
            <w:tcW w:w="3435" w:type="dxa"/>
          </w:tcPr>
          <w:p w:rsidR="002D5A3A" w:rsidRPr="002D5A3A" w:rsidRDefault="002D5A3A" w:rsidP="004648EE">
            <w:pPr>
              <w:rPr>
                <w:rFonts w:ascii="Times New Roman" w:hAnsi="Times New Roman" w:cs="Times New Roman"/>
              </w:rPr>
            </w:pPr>
            <w:r w:rsidRPr="002D5A3A">
              <w:rPr>
                <w:rFonts w:ascii="Times New Roman" w:hAnsi="Times New Roman" w:cs="Times New Roman"/>
              </w:rPr>
              <w:lastRenderedPageBreak/>
              <w:t>Вводится в действие с 1 января 2019 года</w:t>
            </w:r>
          </w:p>
          <w:p w:rsidR="002D5A3A" w:rsidRPr="002D5A3A" w:rsidRDefault="002D5A3A" w:rsidP="004648EE">
            <w:pPr>
              <w:rPr>
                <w:rFonts w:ascii="Times New Roman" w:hAnsi="Times New Roman" w:cs="Times New Roman"/>
              </w:rPr>
            </w:pPr>
            <w:r w:rsidRPr="002D5A3A">
              <w:rPr>
                <w:rFonts w:ascii="Times New Roman" w:hAnsi="Times New Roman" w:cs="Times New Roman"/>
              </w:rPr>
              <w:t xml:space="preserve">В соответствии с отчетом 13 ОЭСР по </w:t>
            </w:r>
            <w:r w:rsidRPr="002D5A3A">
              <w:rPr>
                <w:rFonts w:ascii="Times New Roman" w:hAnsi="Times New Roman" w:cs="Times New Roman"/>
                <w:lang w:val="en-US"/>
              </w:rPr>
              <w:t>BEPS</w:t>
            </w:r>
          </w:p>
        </w:tc>
      </w:tr>
      <w:tr w:rsidR="009E0E18" w:rsidRPr="00EA50DD" w:rsidTr="00BA541A">
        <w:tc>
          <w:tcPr>
            <w:tcW w:w="852" w:type="dxa"/>
          </w:tcPr>
          <w:p w:rsidR="009E0E18" w:rsidRPr="00EA50DD" w:rsidRDefault="009E0E18"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9E0E18" w:rsidRPr="00EA50DD" w:rsidRDefault="009E0E18" w:rsidP="00EA50DD">
            <w:pPr>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Статья 7-2</w:t>
            </w:r>
          </w:p>
        </w:tc>
        <w:tc>
          <w:tcPr>
            <w:tcW w:w="4959" w:type="dxa"/>
          </w:tcPr>
          <w:p w:rsidR="009E0E18" w:rsidRPr="00EA50DD" w:rsidRDefault="009E0E18" w:rsidP="00EA50DD">
            <w:pPr>
              <w:ind w:firstLine="400"/>
              <w:contextualSpacing/>
              <w:jc w:val="both"/>
              <w:rPr>
                <w:rFonts w:ascii="Times New Roman" w:hAnsi="Times New Roman" w:cs="Times New Roman"/>
                <w:b/>
              </w:rPr>
            </w:pPr>
            <w:r w:rsidRPr="00EA50DD">
              <w:rPr>
                <w:rFonts w:ascii="Times New Roman" w:hAnsi="Times New Roman" w:cs="Times New Roman"/>
                <w:b/>
              </w:rPr>
              <w:t>Статья 7-2. Отсутствует</w:t>
            </w:r>
          </w:p>
        </w:tc>
        <w:tc>
          <w:tcPr>
            <w:tcW w:w="4930" w:type="dxa"/>
          </w:tcPr>
          <w:p w:rsidR="009E0E18" w:rsidRPr="00603BDA" w:rsidRDefault="009E0E18" w:rsidP="004648EE">
            <w:pPr>
              <w:tabs>
                <w:tab w:val="left" w:pos="567"/>
                <w:tab w:val="left" w:pos="1134"/>
              </w:tabs>
              <w:ind w:firstLine="567"/>
              <w:jc w:val="both"/>
              <w:rPr>
                <w:rFonts w:ascii="Times New Roman" w:hAnsi="Times New Roman" w:cs="Times New Roman"/>
                <w:b/>
              </w:rPr>
            </w:pPr>
            <w:r w:rsidRPr="00603BDA">
              <w:rPr>
                <w:rFonts w:ascii="Times New Roman" w:hAnsi="Times New Roman" w:cs="Times New Roman"/>
                <w:b/>
              </w:rPr>
              <w:t>Статья 7-2. Основная отчетность</w:t>
            </w:r>
          </w:p>
          <w:p w:rsidR="009E0E18" w:rsidRPr="00603BDA" w:rsidRDefault="009E0E18" w:rsidP="004648EE">
            <w:pPr>
              <w:tabs>
                <w:tab w:val="left" w:pos="567"/>
                <w:tab w:val="left" w:pos="1134"/>
              </w:tabs>
              <w:ind w:firstLine="567"/>
              <w:jc w:val="both"/>
              <w:rPr>
                <w:rFonts w:ascii="Times New Roman" w:hAnsi="Times New Roman" w:cs="Times New Roman"/>
                <w:b/>
              </w:rPr>
            </w:pPr>
          </w:p>
          <w:p w:rsidR="009E0E18" w:rsidRPr="00603BDA" w:rsidRDefault="009E0E18" w:rsidP="004648EE">
            <w:pPr>
              <w:tabs>
                <w:tab w:val="left" w:pos="567"/>
                <w:tab w:val="left" w:pos="1134"/>
              </w:tabs>
              <w:ind w:firstLine="567"/>
              <w:contextualSpacing/>
              <w:jc w:val="both"/>
              <w:rPr>
                <w:rFonts w:ascii="Times New Roman" w:hAnsi="Times New Roman" w:cs="Times New Roman"/>
                <w:b/>
              </w:rPr>
            </w:pPr>
            <w:r w:rsidRPr="00603BDA">
              <w:rPr>
                <w:rFonts w:ascii="Times New Roman" w:hAnsi="Times New Roman" w:cs="Times New Roman"/>
              </w:rPr>
              <w:t>1.</w:t>
            </w:r>
            <w:r w:rsidRPr="00603BDA">
              <w:rPr>
                <w:rFonts w:ascii="Times New Roman" w:hAnsi="Times New Roman" w:cs="Times New Roman"/>
              </w:rPr>
              <w:tab/>
              <w:t xml:space="preserve">Основная отчетность за отчетный финансовый год представляется участником международной группы в уполномоченный орган </w:t>
            </w:r>
            <w:r w:rsidRPr="00603BDA">
              <w:rPr>
                <w:rFonts w:ascii="Times New Roman" w:hAnsi="Times New Roman" w:cs="Times New Roman"/>
                <w:b/>
              </w:rPr>
              <w:t>по требованию уполномоченного органа</w:t>
            </w:r>
            <w:r w:rsidRPr="00603BDA">
              <w:rPr>
                <w:rFonts w:ascii="Times New Roman" w:hAnsi="Times New Roman" w:cs="Times New Roman"/>
              </w:rPr>
              <w:t xml:space="preserve"> </w:t>
            </w:r>
            <w:r w:rsidRPr="00603BDA">
              <w:rPr>
                <w:rFonts w:ascii="Times New Roman" w:eastAsia="Times New Roman" w:hAnsi="Times New Roman" w:cs="Times New Roman"/>
                <w:color w:val="000000"/>
                <w:lang w:eastAsia="ru-RU"/>
              </w:rPr>
              <w:t xml:space="preserve">в порядке и по форме, </w:t>
            </w:r>
            <w:proofErr w:type="gramStart"/>
            <w:r w:rsidRPr="00603BDA">
              <w:rPr>
                <w:rFonts w:ascii="Times New Roman" w:eastAsia="Times New Roman" w:hAnsi="Times New Roman" w:cs="Times New Roman"/>
                <w:color w:val="000000"/>
                <w:lang w:eastAsia="ru-RU"/>
              </w:rPr>
              <w:t>установленных</w:t>
            </w:r>
            <w:proofErr w:type="gramEnd"/>
            <w:r w:rsidRPr="00603BDA">
              <w:rPr>
                <w:rFonts w:ascii="Times New Roman" w:eastAsia="Times New Roman" w:hAnsi="Times New Roman" w:cs="Times New Roman"/>
                <w:color w:val="000000"/>
                <w:lang w:eastAsia="ru-RU"/>
              </w:rPr>
              <w:t xml:space="preserve"> уполномоченным органом.</w:t>
            </w:r>
            <w:r w:rsidRPr="00603BDA">
              <w:rPr>
                <w:rFonts w:ascii="Times New Roman" w:hAnsi="Times New Roman" w:cs="Times New Roman"/>
                <w:b/>
              </w:rPr>
              <w:t xml:space="preserve"> </w:t>
            </w:r>
          </w:p>
          <w:p w:rsidR="009E0E18" w:rsidRPr="00603BDA" w:rsidRDefault="009E0E18" w:rsidP="004648EE">
            <w:pPr>
              <w:tabs>
                <w:tab w:val="left" w:pos="567"/>
                <w:tab w:val="left" w:pos="1134"/>
              </w:tabs>
              <w:ind w:firstLine="567"/>
              <w:contextualSpacing/>
              <w:jc w:val="both"/>
              <w:rPr>
                <w:rFonts w:ascii="Times New Roman" w:hAnsi="Times New Roman" w:cs="Times New Roman"/>
                <w:b/>
              </w:rPr>
            </w:pPr>
            <w:r w:rsidRPr="00603BDA">
              <w:rPr>
                <w:rFonts w:ascii="Times New Roman" w:hAnsi="Times New Roman" w:cs="Times New Roman"/>
              </w:rPr>
              <w:t xml:space="preserve">Основная отчетность за отчетный </w:t>
            </w:r>
            <w:r w:rsidRPr="00603BDA">
              <w:rPr>
                <w:rFonts w:ascii="Times New Roman" w:hAnsi="Times New Roman" w:cs="Times New Roman"/>
              </w:rPr>
              <w:lastRenderedPageBreak/>
              <w:t>финансовый год представляется участником международной группы в уполномоченный орган не позднее</w:t>
            </w:r>
            <w:r w:rsidRPr="00603BDA">
              <w:rPr>
                <w:rFonts w:ascii="Times New Roman" w:hAnsi="Times New Roman" w:cs="Times New Roman"/>
                <w:b/>
              </w:rPr>
              <w:t xml:space="preserve"> 12 месяцев со дня получения участником международной группы требования о представлении основной отчетности.</w:t>
            </w:r>
          </w:p>
          <w:p w:rsidR="009E0E18" w:rsidRPr="00603BDA" w:rsidRDefault="009E0E18" w:rsidP="004648EE">
            <w:pPr>
              <w:tabs>
                <w:tab w:val="left" w:pos="360"/>
                <w:tab w:val="left" w:pos="734"/>
                <w:tab w:val="left" w:pos="1134"/>
              </w:tabs>
              <w:jc w:val="both"/>
              <w:rPr>
                <w:rFonts w:ascii="Times New Roman" w:hAnsi="Times New Roman" w:cs="Times New Roman"/>
                <w:b/>
              </w:rPr>
            </w:pPr>
            <w:r w:rsidRPr="00603BDA">
              <w:rPr>
                <w:rFonts w:ascii="Times New Roman" w:hAnsi="Times New Roman" w:cs="Times New Roman"/>
              </w:rPr>
              <w:t xml:space="preserve">        2. Если иное не установлено пунктом 3 настоящей статьи, </w:t>
            </w:r>
            <w:r w:rsidRPr="00603BDA">
              <w:rPr>
                <w:rFonts w:ascii="Times New Roman" w:hAnsi="Times New Roman" w:cs="Times New Roman"/>
                <w:b/>
              </w:rPr>
              <w:t>обязанность по представлению основной отчетности по требованию уполномоченного органа распространяется на следующих участников международной группы:</w:t>
            </w:r>
          </w:p>
          <w:p w:rsidR="009E0E18" w:rsidRPr="00603BDA" w:rsidRDefault="009E0E18" w:rsidP="004648EE">
            <w:pPr>
              <w:numPr>
                <w:ilvl w:val="0"/>
                <w:numId w:val="1"/>
              </w:numPr>
              <w:tabs>
                <w:tab w:val="left" w:pos="567"/>
                <w:tab w:val="left" w:pos="1134"/>
              </w:tabs>
              <w:ind w:left="0" w:firstLine="567"/>
              <w:contextualSpacing/>
              <w:jc w:val="both"/>
              <w:rPr>
                <w:rFonts w:ascii="Times New Roman" w:hAnsi="Times New Roman" w:cs="Times New Roman"/>
              </w:rPr>
            </w:pPr>
            <w:r w:rsidRPr="00603BDA">
              <w:rPr>
                <w:rFonts w:ascii="Times New Roman" w:hAnsi="Times New Roman" w:cs="Times New Roman"/>
              </w:rPr>
              <w:t>материнскую компанию международной группы, которая является резидентом Республики Казахстан;</w:t>
            </w:r>
          </w:p>
          <w:p w:rsidR="009E0E18" w:rsidRPr="00603BDA" w:rsidRDefault="009E0E18" w:rsidP="004648EE">
            <w:pPr>
              <w:numPr>
                <w:ilvl w:val="0"/>
                <w:numId w:val="1"/>
              </w:numPr>
              <w:tabs>
                <w:tab w:val="left" w:pos="567"/>
                <w:tab w:val="left" w:pos="1134"/>
              </w:tabs>
              <w:ind w:left="0" w:firstLine="567"/>
              <w:contextualSpacing/>
              <w:jc w:val="both"/>
              <w:rPr>
                <w:rFonts w:ascii="Times New Roman" w:hAnsi="Times New Roman" w:cs="Times New Roman"/>
              </w:rPr>
            </w:pPr>
            <w:r w:rsidRPr="00603BDA">
              <w:rPr>
                <w:rFonts w:ascii="Times New Roman" w:hAnsi="Times New Roman" w:cs="Times New Roman"/>
              </w:rPr>
              <w:t>уполномоченного участника международной группы (в случае, если основная отчетность подлежит представлению уполномоченным участником международной группы);</w:t>
            </w:r>
          </w:p>
          <w:p w:rsidR="009E0E18" w:rsidRPr="00603BDA" w:rsidRDefault="009E0E18" w:rsidP="004648EE">
            <w:pPr>
              <w:numPr>
                <w:ilvl w:val="0"/>
                <w:numId w:val="1"/>
              </w:numPr>
              <w:tabs>
                <w:tab w:val="left" w:pos="567"/>
                <w:tab w:val="left" w:pos="1134"/>
              </w:tabs>
              <w:ind w:left="0" w:firstLine="567"/>
              <w:contextualSpacing/>
              <w:jc w:val="both"/>
              <w:rPr>
                <w:rFonts w:ascii="Times New Roman" w:hAnsi="Times New Roman" w:cs="Times New Roman"/>
              </w:rPr>
            </w:pPr>
            <w:r w:rsidRPr="00603BDA">
              <w:rPr>
                <w:rFonts w:ascii="Times New Roman" w:hAnsi="Times New Roman" w:cs="Times New Roman"/>
              </w:rPr>
              <w:t xml:space="preserve">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w:t>
            </w:r>
          </w:p>
          <w:p w:rsidR="009E0E18" w:rsidRPr="00603BDA" w:rsidRDefault="009E0E18" w:rsidP="004648EE">
            <w:pPr>
              <w:numPr>
                <w:ilvl w:val="0"/>
                <w:numId w:val="1"/>
              </w:numPr>
              <w:tabs>
                <w:tab w:val="left" w:pos="567"/>
                <w:tab w:val="left" w:pos="1134"/>
              </w:tabs>
              <w:ind w:left="0" w:firstLine="567"/>
              <w:contextualSpacing/>
              <w:jc w:val="both"/>
              <w:rPr>
                <w:rFonts w:ascii="Times New Roman" w:hAnsi="Times New Roman" w:cs="Times New Roman"/>
              </w:rPr>
            </w:pPr>
            <w:r w:rsidRPr="00603BDA">
              <w:rPr>
                <w:rFonts w:ascii="Times New Roman" w:hAnsi="Times New Roman" w:cs="Times New Roman"/>
              </w:rPr>
              <w:t xml:space="preserve">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если материнская компания международной группы или уполномоченный участник международной группы (в случае, если основная отчетность подлежит представлению уполномоченным участником международной группы) не является резидентом Республики Казахстан. </w:t>
            </w:r>
          </w:p>
          <w:p w:rsidR="009E0E18" w:rsidRPr="00603BDA" w:rsidRDefault="009E0E18" w:rsidP="004648EE">
            <w:pPr>
              <w:tabs>
                <w:tab w:val="left" w:pos="567"/>
                <w:tab w:val="left" w:pos="1134"/>
              </w:tabs>
              <w:ind w:firstLine="567"/>
              <w:jc w:val="both"/>
              <w:rPr>
                <w:rFonts w:ascii="Times New Roman" w:hAnsi="Times New Roman" w:cs="Times New Roman"/>
                <w:b/>
              </w:rPr>
            </w:pPr>
            <w:proofErr w:type="gramStart"/>
            <w:r w:rsidRPr="00603BDA">
              <w:rPr>
                <w:rFonts w:ascii="Times New Roman" w:hAnsi="Times New Roman" w:cs="Times New Roman"/>
                <w:b/>
              </w:rPr>
              <w:t xml:space="preserve">Несмотря на положения подпункта 3) или 4) настоящего пункта, в случае, если </w:t>
            </w:r>
            <w:r w:rsidRPr="00603BDA">
              <w:rPr>
                <w:rFonts w:ascii="Times New Roman" w:hAnsi="Times New Roman" w:cs="Times New Roman"/>
                <w:b/>
              </w:rPr>
              <w:lastRenderedPageBreak/>
              <w:t xml:space="preserve">основная отчетность будет составлена и представлена материнской компанией международной группы, участником которой является лицо, указанное в подпункте 3) или 4) настоящего пункта, в порядке и сроки, установленные уполномоченным органом, то обязанность по представлению основной отчетности по требованию уполномоченного органа считается исполненной таким лицом. </w:t>
            </w:r>
            <w:proofErr w:type="gramEnd"/>
          </w:p>
          <w:p w:rsidR="009E0E18" w:rsidRPr="00603BDA" w:rsidRDefault="009E0E18" w:rsidP="004648EE">
            <w:pPr>
              <w:tabs>
                <w:tab w:val="left" w:pos="567"/>
                <w:tab w:val="left" w:pos="1134"/>
              </w:tabs>
              <w:ind w:firstLine="567"/>
              <w:jc w:val="both"/>
              <w:rPr>
                <w:rFonts w:ascii="Times New Roman" w:hAnsi="Times New Roman" w:cs="Times New Roman"/>
                <w:b/>
              </w:rPr>
            </w:pPr>
            <w:r w:rsidRPr="00603BDA">
              <w:rPr>
                <w:rFonts w:ascii="Times New Roman" w:hAnsi="Times New Roman" w:cs="Times New Roman"/>
              </w:rPr>
              <w:t xml:space="preserve">3. </w:t>
            </w:r>
            <w:proofErr w:type="gramStart"/>
            <w:r w:rsidRPr="00603BDA">
              <w:rPr>
                <w:rFonts w:ascii="Times New Roman" w:hAnsi="Times New Roman" w:cs="Times New Roman"/>
              </w:rPr>
              <w:t>Положения настоящей статьи распространяются на участника международной группы, совокупный доход которого в соответствии с его финансовой отчетностью за финансовый год, предшествующий отчетному финансовому году, за который составляется основная отчётность, составляет не менее</w:t>
            </w:r>
            <w:r w:rsidRPr="00603BDA">
              <w:rPr>
                <w:rFonts w:ascii="Times New Roman" w:hAnsi="Times New Roman" w:cs="Times New Roman"/>
              </w:rPr>
              <w:br/>
            </w:r>
            <w:r w:rsidRPr="00603BDA">
              <w:rPr>
                <w:rFonts w:ascii="Times New Roman" w:hAnsi="Times New Roman" w:cs="Times New Roman"/>
                <w:b/>
              </w:rPr>
              <w:t>10</w:t>
            </w:r>
            <w:r w:rsidRPr="00603BDA">
              <w:rPr>
                <w:rFonts w:ascii="Times New Roman" w:hAnsi="Times New Roman" w:cs="Times New Roman"/>
              </w:rPr>
              <w:t xml:space="preserve"> – миллион кратного месячного расчетного показателя, действующего и установленного Законом Республики Казахстан о республиканском бюджете на 1 января соответствующего финансового года, </w:t>
            </w:r>
            <w:r w:rsidRPr="00603BDA">
              <w:rPr>
                <w:rFonts w:ascii="Times New Roman" w:hAnsi="Times New Roman" w:cs="Times New Roman"/>
                <w:b/>
              </w:rPr>
              <w:t>и которым за отчетный финансовый год совершены</w:t>
            </w:r>
            <w:proofErr w:type="gramEnd"/>
            <w:r w:rsidRPr="00603BDA">
              <w:rPr>
                <w:rFonts w:ascii="Times New Roman" w:hAnsi="Times New Roman" w:cs="Times New Roman"/>
                <w:b/>
              </w:rPr>
              <w:t xml:space="preserve"> сделки, указанные в статье 3 настоящего Закона.</w:t>
            </w:r>
            <w:r w:rsidRPr="00603BDA">
              <w:rPr>
                <w:rFonts w:ascii="Times New Roman" w:hAnsi="Times New Roman" w:cs="Times New Roman"/>
              </w:rPr>
              <w:t xml:space="preserve">  </w:t>
            </w:r>
          </w:p>
        </w:tc>
        <w:tc>
          <w:tcPr>
            <w:tcW w:w="3435" w:type="dxa"/>
          </w:tcPr>
          <w:p w:rsidR="009E0E18" w:rsidRPr="009E0E18" w:rsidRDefault="009E0E18" w:rsidP="004648EE">
            <w:pPr>
              <w:rPr>
                <w:rFonts w:ascii="Times New Roman" w:hAnsi="Times New Roman" w:cs="Times New Roman"/>
              </w:rPr>
            </w:pPr>
            <w:r w:rsidRPr="009E0E18">
              <w:rPr>
                <w:rFonts w:ascii="Times New Roman" w:hAnsi="Times New Roman" w:cs="Times New Roman"/>
              </w:rPr>
              <w:lastRenderedPageBreak/>
              <w:t>Вводится в действие с 1 января 2019 года</w:t>
            </w:r>
          </w:p>
          <w:p w:rsidR="009E0E18" w:rsidRPr="009E0E18" w:rsidRDefault="009E0E18" w:rsidP="004648EE">
            <w:pPr>
              <w:rPr>
                <w:rFonts w:ascii="Times New Roman" w:hAnsi="Times New Roman" w:cs="Times New Roman"/>
              </w:rPr>
            </w:pPr>
            <w:r w:rsidRPr="009E0E18">
              <w:rPr>
                <w:rFonts w:ascii="Times New Roman" w:hAnsi="Times New Roman" w:cs="Times New Roman"/>
              </w:rPr>
              <w:t xml:space="preserve">В соответствии с отчетом 13 ОЭСР по </w:t>
            </w:r>
            <w:r w:rsidRPr="009E0E18">
              <w:rPr>
                <w:rFonts w:ascii="Times New Roman" w:hAnsi="Times New Roman" w:cs="Times New Roman"/>
                <w:lang w:val="en-US"/>
              </w:rPr>
              <w:t>BEPS</w:t>
            </w:r>
          </w:p>
        </w:tc>
      </w:tr>
      <w:tr w:rsidR="00E27FC8" w:rsidRPr="00EA50DD" w:rsidTr="00BA541A">
        <w:tc>
          <w:tcPr>
            <w:tcW w:w="852" w:type="dxa"/>
          </w:tcPr>
          <w:p w:rsidR="00E27FC8" w:rsidRPr="00EA50DD" w:rsidRDefault="00E27FC8"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E27FC8" w:rsidRPr="00EA50DD" w:rsidRDefault="00E27FC8" w:rsidP="00EA50DD">
            <w:pPr>
              <w:contextualSpacing/>
              <w:jc w:val="both"/>
              <w:rPr>
                <w:rFonts w:ascii="Times New Roman" w:eastAsia="Times New Roman" w:hAnsi="Times New Roman" w:cs="Times New Roman"/>
                <w:color w:val="000000"/>
                <w:lang w:eastAsia="ru-RU"/>
              </w:rPr>
            </w:pPr>
            <w:r w:rsidRPr="00EA50DD">
              <w:rPr>
                <w:rFonts w:ascii="Times New Roman" w:eastAsia="Times New Roman" w:hAnsi="Times New Roman" w:cs="Times New Roman"/>
                <w:color w:val="000000"/>
                <w:lang w:eastAsia="ru-RU"/>
              </w:rPr>
              <w:t>Статья 7-3</w:t>
            </w:r>
          </w:p>
        </w:tc>
        <w:tc>
          <w:tcPr>
            <w:tcW w:w="4959" w:type="dxa"/>
          </w:tcPr>
          <w:p w:rsidR="00E27FC8" w:rsidRPr="00EA50DD" w:rsidRDefault="00E27FC8" w:rsidP="00EA50DD">
            <w:pPr>
              <w:ind w:firstLine="400"/>
              <w:contextualSpacing/>
              <w:jc w:val="both"/>
              <w:rPr>
                <w:rFonts w:ascii="Times New Roman" w:hAnsi="Times New Roman" w:cs="Times New Roman"/>
                <w:b/>
              </w:rPr>
            </w:pPr>
            <w:r w:rsidRPr="00EA50DD">
              <w:rPr>
                <w:rFonts w:ascii="Times New Roman" w:hAnsi="Times New Roman" w:cs="Times New Roman"/>
                <w:b/>
              </w:rPr>
              <w:t>Статья 7-3. Отсутствует</w:t>
            </w:r>
          </w:p>
        </w:tc>
        <w:tc>
          <w:tcPr>
            <w:tcW w:w="4930" w:type="dxa"/>
          </w:tcPr>
          <w:p w:rsidR="00E27FC8" w:rsidRPr="00603BDA" w:rsidRDefault="00E27FC8" w:rsidP="004648EE">
            <w:pPr>
              <w:tabs>
                <w:tab w:val="left" w:pos="567"/>
                <w:tab w:val="left" w:pos="1134"/>
              </w:tabs>
              <w:ind w:firstLine="567"/>
              <w:contextualSpacing/>
              <w:jc w:val="both"/>
              <w:rPr>
                <w:rFonts w:ascii="Times New Roman" w:hAnsi="Times New Roman" w:cs="Times New Roman"/>
                <w:b/>
              </w:rPr>
            </w:pPr>
            <w:r w:rsidRPr="00603BDA">
              <w:rPr>
                <w:rFonts w:ascii="Times New Roman" w:hAnsi="Times New Roman" w:cs="Times New Roman"/>
                <w:b/>
              </w:rPr>
              <w:t xml:space="preserve">Статья 7-3. </w:t>
            </w:r>
            <w:proofErr w:type="spellStart"/>
            <w:r w:rsidRPr="00603BDA">
              <w:rPr>
                <w:rFonts w:ascii="Times New Roman" w:hAnsi="Times New Roman" w:cs="Times New Roman"/>
                <w:b/>
              </w:rPr>
              <w:t>Межстрановая</w:t>
            </w:r>
            <w:proofErr w:type="spellEnd"/>
            <w:r w:rsidRPr="00603BDA">
              <w:rPr>
                <w:rFonts w:ascii="Times New Roman" w:hAnsi="Times New Roman" w:cs="Times New Roman"/>
                <w:b/>
              </w:rPr>
              <w:t xml:space="preserve"> отчетность</w:t>
            </w:r>
          </w:p>
          <w:p w:rsidR="00E27FC8" w:rsidRPr="00603BDA" w:rsidRDefault="00E27FC8" w:rsidP="004648EE">
            <w:pPr>
              <w:tabs>
                <w:tab w:val="left" w:pos="567"/>
                <w:tab w:val="left" w:pos="1134"/>
              </w:tabs>
              <w:ind w:firstLine="567"/>
              <w:contextualSpacing/>
              <w:jc w:val="both"/>
              <w:rPr>
                <w:rFonts w:ascii="Times New Roman" w:hAnsi="Times New Roman" w:cs="Times New Roman"/>
                <w:b/>
              </w:rPr>
            </w:pPr>
            <w:r w:rsidRPr="00603BDA">
              <w:rPr>
                <w:rFonts w:ascii="Times New Roman" w:hAnsi="Times New Roman" w:cs="Times New Roman"/>
                <w:b/>
              </w:rPr>
              <w:t xml:space="preserve"> </w:t>
            </w:r>
          </w:p>
          <w:p w:rsidR="00E27FC8" w:rsidRPr="00603BDA" w:rsidRDefault="00E27FC8" w:rsidP="004648EE">
            <w:pPr>
              <w:pStyle w:val="a4"/>
              <w:numPr>
                <w:ilvl w:val="0"/>
                <w:numId w:val="3"/>
              </w:numPr>
              <w:tabs>
                <w:tab w:val="left" w:pos="370"/>
                <w:tab w:val="left" w:pos="407"/>
                <w:tab w:val="left" w:pos="567"/>
                <w:tab w:val="left" w:pos="865"/>
                <w:tab w:val="left" w:pos="1134"/>
              </w:tabs>
              <w:ind w:left="0" w:firstLine="317"/>
              <w:jc w:val="both"/>
              <w:rPr>
                <w:rFonts w:ascii="Times New Roman" w:hAnsi="Times New Roman" w:cs="Times New Roman"/>
              </w:rPr>
            </w:pPr>
            <w:proofErr w:type="spellStart"/>
            <w:r w:rsidRPr="00603BDA">
              <w:rPr>
                <w:rFonts w:ascii="Times New Roman" w:hAnsi="Times New Roman" w:cs="Times New Roman"/>
              </w:rPr>
              <w:t>Межстрановая</w:t>
            </w:r>
            <w:proofErr w:type="spellEnd"/>
            <w:r w:rsidRPr="00603BDA">
              <w:rPr>
                <w:rFonts w:ascii="Times New Roman" w:hAnsi="Times New Roman" w:cs="Times New Roman"/>
              </w:rPr>
              <w:t xml:space="preserve"> отчетность за отчетный финансовый год представляется участником международной группы, указанным в пункте 2 настоящей статьи, не позднее 12 месяцев, следующих за отчетным финансовым годом, в уполномоченный орган в порядке и по форме, установленных уполномоченным органом.</w:t>
            </w:r>
          </w:p>
          <w:p w:rsidR="00E27FC8" w:rsidRPr="00603BDA" w:rsidRDefault="00E27FC8" w:rsidP="004648EE">
            <w:pPr>
              <w:tabs>
                <w:tab w:val="left" w:pos="370"/>
                <w:tab w:val="left" w:pos="407"/>
                <w:tab w:val="left" w:pos="567"/>
                <w:tab w:val="left" w:pos="865"/>
                <w:tab w:val="left" w:pos="1134"/>
              </w:tabs>
              <w:jc w:val="both"/>
              <w:rPr>
                <w:rFonts w:ascii="Times New Roman" w:hAnsi="Times New Roman" w:cs="Times New Roman"/>
              </w:rPr>
            </w:pPr>
            <w:r w:rsidRPr="00603BDA">
              <w:rPr>
                <w:rFonts w:ascii="Times New Roman" w:hAnsi="Times New Roman" w:cs="Times New Roman"/>
              </w:rPr>
              <w:t xml:space="preserve">      </w:t>
            </w:r>
            <w:proofErr w:type="spellStart"/>
            <w:r w:rsidRPr="00603BDA">
              <w:rPr>
                <w:rFonts w:ascii="Times New Roman" w:hAnsi="Times New Roman" w:cs="Times New Roman"/>
              </w:rPr>
              <w:t>Межстрановая</w:t>
            </w:r>
            <w:proofErr w:type="spellEnd"/>
            <w:r w:rsidRPr="00603BDA">
              <w:rPr>
                <w:rFonts w:ascii="Times New Roman" w:hAnsi="Times New Roman" w:cs="Times New Roman"/>
              </w:rPr>
              <w:t xml:space="preserve"> отчетность за отчетный финансовый год представляется участником международной группы, указанным в пункте 3 настоящей статьи, в уполномоченный орган по требованию уполномоченного органа, не позднее 12 месяцев со дня получения участником </w:t>
            </w:r>
            <w:r w:rsidRPr="00603BDA">
              <w:rPr>
                <w:rFonts w:ascii="Times New Roman" w:hAnsi="Times New Roman" w:cs="Times New Roman"/>
              </w:rPr>
              <w:lastRenderedPageBreak/>
              <w:t xml:space="preserve">международной группы требования о представлении </w:t>
            </w:r>
            <w:proofErr w:type="spellStart"/>
            <w:r w:rsidRPr="00603BDA">
              <w:rPr>
                <w:rFonts w:ascii="Times New Roman" w:hAnsi="Times New Roman" w:cs="Times New Roman"/>
              </w:rPr>
              <w:t>межстрановой</w:t>
            </w:r>
            <w:proofErr w:type="spellEnd"/>
            <w:r w:rsidRPr="00603BDA">
              <w:rPr>
                <w:rFonts w:ascii="Times New Roman" w:hAnsi="Times New Roman" w:cs="Times New Roman"/>
              </w:rPr>
              <w:t xml:space="preserve"> отчетности.</w:t>
            </w:r>
          </w:p>
          <w:p w:rsidR="00E27FC8" w:rsidRPr="00603BDA" w:rsidRDefault="00E27FC8" w:rsidP="004648EE">
            <w:pPr>
              <w:numPr>
                <w:ilvl w:val="0"/>
                <w:numId w:val="3"/>
              </w:numPr>
              <w:tabs>
                <w:tab w:val="left" w:pos="567"/>
                <w:tab w:val="left" w:pos="1134"/>
              </w:tabs>
              <w:ind w:left="0" w:firstLine="567"/>
              <w:contextualSpacing/>
              <w:jc w:val="both"/>
              <w:rPr>
                <w:rFonts w:ascii="Times New Roman" w:hAnsi="Times New Roman" w:cs="Times New Roman"/>
                <w:b/>
              </w:rPr>
            </w:pPr>
            <w:r w:rsidRPr="00603BDA">
              <w:rPr>
                <w:rFonts w:ascii="Times New Roman" w:hAnsi="Times New Roman" w:cs="Times New Roman"/>
                <w:b/>
              </w:rPr>
              <w:t xml:space="preserve">Если иное не установлено пунктом 4 настоящей статьи, обязанность по представлению </w:t>
            </w:r>
            <w:proofErr w:type="spellStart"/>
            <w:r w:rsidRPr="00603BDA">
              <w:rPr>
                <w:rFonts w:ascii="Times New Roman" w:hAnsi="Times New Roman" w:cs="Times New Roman"/>
                <w:b/>
              </w:rPr>
              <w:t>межстрановой</w:t>
            </w:r>
            <w:proofErr w:type="spellEnd"/>
            <w:r w:rsidRPr="00603BDA">
              <w:rPr>
                <w:rFonts w:ascii="Times New Roman" w:hAnsi="Times New Roman" w:cs="Times New Roman"/>
                <w:b/>
              </w:rPr>
              <w:t xml:space="preserve"> отчетности возлагается на следующих участников международной группы:</w:t>
            </w:r>
          </w:p>
          <w:p w:rsidR="00E27FC8" w:rsidRPr="00603BDA" w:rsidRDefault="00E27FC8" w:rsidP="004648EE">
            <w:pPr>
              <w:numPr>
                <w:ilvl w:val="0"/>
                <w:numId w:val="4"/>
              </w:numPr>
              <w:tabs>
                <w:tab w:val="left" w:pos="567"/>
                <w:tab w:val="left" w:pos="1134"/>
              </w:tabs>
              <w:ind w:left="0" w:firstLine="567"/>
              <w:contextualSpacing/>
              <w:jc w:val="both"/>
              <w:rPr>
                <w:rFonts w:ascii="Times New Roman" w:hAnsi="Times New Roman" w:cs="Times New Roman"/>
                <w:b/>
              </w:rPr>
            </w:pPr>
            <w:r w:rsidRPr="00603BDA">
              <w:rPr>
                <w:rFonts w:ascii="Times New Roman" w:hAnsi="Times New Roman" w:cs="Times New Roman"/>
                <w:b/>
              </w:rPr>
              <w:t>материнскую компанию международной группы, которая является резидентом Республики Казахстан;</w:t>
            </w:r>
          </w:p>
          <w:p w:rsidR="00E27FC8" w:rsidRPr="00603BDA" w:rsidRDefault="00E27FC8" w:rsidP="004648EE">
            <w:pPr>
              <w:numPr>
                <w:ilvl w:val="0"/>
                <w:numId w:val="4"/>
              </w:numPr>
              <w:tabs>
                <w:tab w:val="left" w:pos="567"/>
                <w:tab w:val="left" w:pos="1134"/>
              </w:tabs>
              <w:ind w:left="0" w:firstLine="567"/>
              <w:contextualSpacing/>
              <w:jc w:val="both"/>
              <w:rPr>
                <w:rFonts w:ascii="Times New Roman" w:hAnsi="Times New Roman" w:cs="Times New Roman"/>
                <w:b/>
              </w:rPr>
            </w:pPr>
            <w:r w:rsidRPr="00603BDA">
              <w:rPr>
                <w:rFonts w:ascii="Times New Roman" w:hAnsi="Times New Roman" w:cs="Times New Roman"/>
                <w:b/>
              </w:rPr>
              <w:t xml:space="preserve">уполномоченного участника международной группы (в случае, если </w:t>
            </w:r>
            <w:proofErr w:type="spellStart"/>
            <w:r w:rsidRPr="00603BDA">
              <w:rPr>
                <w:rFonts w:ascii="Times New Roman" w:hAnsi="Times New Roman" w:cs="Times New Roman"/>
                <w:b/>
              </w:rPr>
              <w:t>межстрановая</w:t>
            </w:r>
            <w:proofErr w:type="spellEnd"/>
            <w:r w:rsidRPr="00603BDA">
              <w:rPr>
                <w:rFonts w:ascii="Times New Roman" w:hAnsi="Times New Roman" w:cs="Times New Roman"/>
                <w:b/>
              </w:rPr>
              <w:t xml:space="preserve"> отчетность подлежит представлению уполномоченным участником международной группы). </w:t>
            </w:r>
          </w:p>
          <w:p w:rsidR="00E27FC8" w:rsidRPr="00603BDA" w:rsidRDefault="00E27FC8" w:rsidP="004648EE">
            <w:pPr>
              <w:pStyle w:val="a4"/>
              <w:numPr>
                <w:ilvl w:val="0"/>
                <w:numId w:val="3"/>
              </w:numPr>
              <w:tabs>
                <w:tab w:val="left" w:pos="360"/>
                <w:tab w:val="left" w:pos="734"/>
                <w:tab w:val="left" w:pos="1134"/>
              </w:tabs>
              <w:ind w:left="34" w:firstLine="326"/>
              <w:jc w:val="both"/>
              <w:rPr>
                <w:rFonts w:ascii="Times New Roman" w:hAnsi="Times New Roman" w:cs="Times New Roman"/>
                <w:b/>
              </w:rPr>
            </w:pPr>
            <w:r w:rsidRPr="00603BDA">
              <w:rPr>
                <w:rFonts w:ascii="Times New Roman" w:hAnsi="Times New Roman" w:cs="Times New Roman"/>
                <w:b/>
              </w:rPr>
              <w:t xml:space="preserve">Если иное не установлено пунктом 4 настоящей статьи, обязанность по представлению </w:t>
            </w:r>
            <w:proofErr w:type="spellStart"/>
            <w:r w:rsidRPr="00603BDA">
              <w:rPr>
                <w:rFonts w:ascii="Times New Roman" w:hAnsi="Times New Roman" w:cs="Times New Roman"/>
                <w:b/>
              </w:rPr>
              <w:t>межстрановой</w:t>
            </w:r>
            <w:proofErr w:type="spellEnd"/>
            <w:r w:rsidRPr="00603BDA">
              <w:rPr>
                <w:rFonts w:ascii="Times New Roman" w:hAnsi="Times New Roman" w:cs="Times New Roman"/>
                <w:b/>
              </w:rPr>
              <w:t xml:space="preserve"> отчетности по требованию уполномоченного органа распространяется на следующих участников международной группы:</w:t>
            </w:r>
          </w:p>
          <w:p w:rsidR="00E27FC8" w:rsidRPr="00603BDA" w:rsidRDefault="00E27FC8" w:rsidP="00E27FC8">
            <w:pPr>
              <w:pStyle w:val="a4"/>
              <w:numPr>
                <w:ilvl w:val="0"/>
                <w:numId w:val="40"/>
              </w:numPr>
              <w:tabs>
                <w:tab w:val="left" w:pos="567"/>
                <w:tab w:val="left" w:pos="1134"/>
              </w:tabs>
              <w:ind w:left="34" w:firstLine="533"/>
              <w:jc w:val="both"/>
              <w:rPr>
                <w:rFonts w:ascii="Times New Roman" w:hAnsi="Times New Roman" w:cs="Times New Roman"/>
                <w:b/>
              </w:rPr>
            </w:pPr>
            <w:r w:rsidRPr="00603BDA">
              <w:rPr>
                <w:rFonts w:ascii="Times New Roman" w:hAnsi="Times New Roman" w:cs="Times New Roman"/>
                <w:b/>
              </w:rPr>
              <w:t xml:space="preserve">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при соблюдении одного из следующих условий:  </w:t>
            </w:r>
          </w:p>
          <w:p w:rsidR="00E27FC8" w:rsidRPr="00603BDA" w:rsidRDefault="00E27FC8" w:rsidP="004648EE">
            <w:pPr>
              <w:tabs>
                <w:tab w:val="left" w:pos="567"/>
                <w:tab w:val="left" w:pos="1134"/>
              </w:tabs>
              <w:ind w:firstLine="567"/>
              <w:jc w:val="both"/>
              <w:rPr>
                <w:rFonts w:ascii="Times New Roman" w:hAnsi="Times New Roman" w:cs="Times New Roman"/>
                <w:b/>
              </w:rPr>
            </w:pPr>
            <w:r w:rsidRPr="00603BDA">
              <w:rPr>
                <w:rFonts w:ascii="Times New Roman" w:hAnsi="Times New Roman" w:cs="Times New Roman"/>
                <w:b/>
              </w:rPr>
              <w:t xml:space="preserve">- материнская компания международной группы или уполномоченный участник международной группы (в случае, если </w:t>
            </w:r>
            <w:proofErr w:type="spellStart"/>
            <w:r w:rsidRPr="00603BDA">
              <w:rPr>
                <w:rFonts w:ascii="Times New Roman" w:hAnsi="Times New Roman" w:cs="Times New Roman"/>
                <w:b/>
              </w:rPr>
              <w:t>межстрановая</w:t>
            </w:r>
            <w:proofErr w:type="spellEnd"/>
            <w:r w:rsidRPr="00603BDA">
              <w:rPr>
                <w:rFonts w:ascii="Times New Roman" w:hAnsi="Times New Roman" w:cs="Times New Roman"/>
                <w:b/>
              </w:rPr>
              <w:t xml:space="preserve"> отчетность подлежит представлению уполномоченным участником международной группы) не является резидентом Республики Казахстан и не имеет обязательства по представлению </w:t>
            </w:r>
            <w:proofErr w:type="spellStart"/>
            <w:r w:rsidRPr="00603BDA">
              <w:rPr>
                <w:rFonts w:ascii="Times New Roman" w:hAnsi="Times New Roman" w:cs="Times New Roman"/>
                <w:b/>
              </w:rPr>
              <w:t>межстрановой</w:t>
            </w:r>
            <w:proofErr w:type="spellEnd"/>
            <w:r w:rsidRPr="00603BDA">
              <w:rPr>
                <w:rFonts w:ascii="Times New Roman" w:hAnsi="Times New Roman" w:cs="Times New Roman"/>
                <w:b/>
              </w:rPr>
              <w:t xml:space="preserve"> отчетности согласно законодательству государства (территории), резидентом которого (которой) она или он является;  </w:t>
            </w:r>
          </w:p>
          <w:p w:rsidR="00E27FC8" w:rsidRPr="00603BDA" w:rsidRDefault="00E27FC8" w:rsidP="004648EE">
            <w:pPr>
              <w:tabs>
                <w:tab w:val="left" w:pos="567"/>
                <w:tab w:val="left" w:pos="1134"/>
              </w:tabs>
              <w:ind w:firstLine="567"/>
              <w:jc w:val="both"/>
              <w:rPr>
                <w:rFonts w:ascii="Times New Roman" w:hAnsi="Times New Roman" w:cs="Times New Roman"/>
                <w:b/>
              </w:rPr>
            </w:pPr>
            <w:r w:rsidRPr="00603BDA">
              <w:rPr>
                <w:rFonts w:ascii="Times New Roman" w:hAnsi="Times New Roman" w:cs="Times New Roman"/>
                <w:b/>
              </w:rPr>
              <w:lastRenderedPageBreak/>
              <w:t>-</w:t>
            </w:r>
            <w:r w:rsidRPr="00603BDA">
              <w:rPr>
                <w:rFonts w:ascii="Times New Roman" w:hAnsi="Times New Roman" w:cs="Times New Roman"/>
              </w:rPr>
              <w:t xml:space="preserve"> </w:t>
            </w:r>
            <w:r w:rsidRPr="00603BDA">
              <w:rPr>
                <w:rFonts w:ascii="Times New Roman" w:hAnsi="Times New Roman" w:cs="Times New Roman"/>
                <w:b/>
              </w:rPr>
              <w:t xml:space="preserve">материнская компания международной группы или уполномоченный участник международной группы (в случае, если </w:t>
            </w:r>
            <w:proofErr w:type="spellStart"/>
            <w:r w:rsidRPr="00603BDA">
              <w:rPr>
                <w:rFonts w:ascii="Times New Roman" w:hAnsi="Times New Roman" w:cs="Times New Roman"/>
                <w:b/>
              </w:rPr>
              <w:t>межстрановая</w:t>
            </w:r>
            <w:proofErr w:type="spellEnd"/>
            <w:r w:rsidRPr="00603BDA">
              <w:rPr>
                <w:rFonts w:ascii="Times New Roman" w:hAnsi="Times New Roman" w:cs="Times New Roman"/>
                <w:b/>
              </w:rPr>
              <w:t xml:space="preserve"> отчетность подлежит представлению уполномоченным участником международной группы) не исполнили свои обязательства по подаче </w:t>
            </w:r>
            <w:proofErr w:type="spellStart"/>
            <w:r w:rsidRPr="00603BDA">
              <w:rPr>
                <w:rFonts w:ascii="Times New Roman" w:hAnsi="Times New Roman" w:cs="Times New Roman"/>
                <w:b/>
              </w:rPr>
              <w:t>межстрановой</w:t>
            </w:r>
            <w:proofErr w:type="spellEnd"/>
            <w:r w:rsidRPr="00603BDA">
              <w:rPr>
                <w:rFonts w:ascii="Times New Roman" w:hAnsi="Times New Roman" w:cs="Times New Roman"/>
                <w:b/>
              </w:rPr>
              <w:t xml:space="preserve"> отчетности (при налич</w:t>
            </w:r>
            <w:proofErr w:type="gramStart"/>
            <w:r w:rsidRPr="00603BDA">
              <w:rPr>
                <w:rFonts w:ascii="Times New Roman" w:hAnsi="Times New Roman" w:cs="Times New Roman"/>
                <w:b/>
              </w:rPr>
              <w:t>ии у у</w:t>
            </w:r>
            <w:proofErr w:type="gramEnd"/>
            <w:r w:rsidRPr="00603BDA">
              <w:rPr>
                <w:rFonts w:ascii="Times New Roman" w:hAnsi="Times New Roman" w:cs="Times New Roman"/>
                <w:b/>
              </w:rPr>
              <w:t xml:space="preserve">полномоченного органа информации, в том числе полученной от компетентного органа иностранного государства (территории)); </w:t>
            </w:r>
          </w:p>
          <w:p w:rsidR="00E27FC8" w:rsidRPr="00603BDA" w:rsidRDefault="00E27FC8" w:rsidP="004648EE">
            <w:pPr>
              <w:tabs>
                <w:tab w:val="left" w:pos="567"/>
                <w:tab w:val="left" w:pos="1134"/>
              </w:tabs>
              <w:ind w:firstLine="567"/>
              <w:jc w:val="both"/>
              <w:rPr>
                <w:rFonts w:ascii="Times New Roman" w:hAnsi="Times New Roman" w:cs="Times New Roman"/>
                <w:b/>
              </w:rPr>
            </w:pPr>
            <w:proofErr w:type="gramStart"/>
            <w:r w:rsidRPr="00603BDA">
              <w:rPr>
                <w:rFonts w:ascii="Times New Roman" w:hAnsi="Times New Roman" w:cs="Times New Roman"/>
                <w:b/>
              </w:rPr>
              <w:t xml:space="preserve">- государство (территория), в котором (на которой) материнская компания международной группы или уполномоченный участник международной группы (в случае, если </w:t>
            </w:r>
            <w:proofErr w:type="spellStart"/>
            <w:r w:rsidRPr="00603BDA">
              <w:rPr>
                <w:rFonts w:ascii="Times New Roman" w:hAnsi="Times New Roman" w:cs="Times New Roman"/>
                <w:b/>
              </w:rPr>
              <w:t>межстрановая</w:t>
            </w:r>
            <w:proofErr w:type="spellEnd"/>
            <w:r w:rsidRPr="00603BDA">
              <w:rPr>
                <w:rFonts w:ascii="Times New Roman" w:hAnsi="Times New Roman" w:cs="Times New Roman"/>
                <w:b/>
              </w:rPr>
              <w:t xml:space="preserve"> отчетность подлежит представлению уполномоченным участником международной группы) является резидентом, которое (которая) с Республикой Казахстан не имеет действующего международного договора, предусматривающего обмен информацией по вопросам налогообложения;</w:t>
            </w:r>
            <w:proofErr w:type="gramEnd"/>
          </w:p>
          <w:p w:rsidR="00E27FC8" w:rsidRPr="00603BDA" w:rsidRDefault="00E27FC8" w:rsidP="004648EE">
            <w:pPr>
              <w:tabs>
                <w:tab w:val="left" w:pos="567"/>
                <w:tab w:val="left" w:pos="1134"/>
              </w:tabs>
              <w:ind w:firstLine="567"/>
              <w:jc w:val="both"/>
              <w:rPr>
                <w:rFonts w:ascii="Times New Roman" w:hAnsi="Times New Roman" w:cs="Times New Roman"/>
                <w:b/>
              </w:rPr>
            </w:pPr>
            <w:r w:rsidRPr="00603BDA">
              <w:rPr>
                <w:rFonts w:ascii="Times New Roman" w:hAnsi="Times New Roman" w:cs="Times New Roman"/>
                <w:b/>
              </w:rPr>
              <w:t xml:space="preserve">- государство (территория), в котором (на которой) материнская компания международной группы или уполномоченный участник международной группы (в случае, если </w:t>
            </w:r>
            <w:proofErr w:type="spellStart"/>
            <w:r w:rsidRPr="00603BDA">
              <w:rPr>
                <w:rFonts w:ascii="Times New Roman" w:hAnsi="Times New Roman" w:cs="Times New Roman"/>
                <w:b/>
              </w:rPr>
              <w:t>межстрановая</w:t>
            </w:r>
            <w:proofErr w:type="spellEnd"/>
            <w:r w:rsidRPr="00603BDA">
              <w:rPr>
                <w:rFonts w:ascii="Times New Roman" w:hAnsi="Times New Roman" w:cs="Times New Roman"/>
                <w:b/>
              </w:rPr>
              <w:t xml:space="preserve"> отчетность подлежит представлению уполномоченным участником международной группы) является резидентом, допускают систематическое неисполнение обязательств по автоматическому обмену информацией с уполномоченным органом;</w:t>
            </w:r>
          </w:p>
          <w:p w:rsidR="00E27FC8" w:rsidRPr="00603BDA" w:rsidRDefault="00E27FC8" w:rsidP="004648EE">
            <w:pPr>
              <w:tabs>
                <w:tab w:val="left" w:pos="567"/>
                <w:tab w:val="left" w:pos="1134"/>
              </w:tabs>
              <w:ind w:firstLine="567"/>
              <w:jc w:val="both"/>
              <w:rPr>
                <w:rFonts w:ascii="Times New Roman" w:hAnsi="Times New Roman" w:cs="Times New Roman"/>
                <w:b/>
              </w:rPr>
            </w:pPr>
            <w:r w:rsidRPr="00603BDA">
              <w:rPr>
                <w:rFonts w:ascii="Times New Roman" w:hAnsi="Times New Roman" w:cs="Times New Roman"/>
                <w:b/>
              </w:rPr>
              <w:t xml:space="preserve">2)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при соблюдении одного из условий, аналогичных условиям, указанным в </w:t>
            </w:r>
            <w:r w:rsidRPr="00603BDA">
              <w:rPr>
                <w:rFonts w:ascii="Times New Roman" w:hAnsi="Times New Roman" w:cs="Times New Roman"/>
                <w:b/>
              </w:rPr>
              <w:lastRenderedPageBreak/>
              <w:t>подпункте 1) настоящего пункта.</w:t>
            </w:r>
          </w:p>
          <w:p w:rsidR="00E27FC8" w:rsidRPr="00603BDA" w:rsidRDefault="00E27FC8" w:rsidP="004648EE">
            <w:pPr>
              <w:tabs>
                <w:tab w:val="left" w:pos="567"/>
                <w:tab w:val="left" w:pos="1134"/>
              </w:tabs>
              <w:ind w:firstLine="567"/>
              <w:jc w:val="both"/>
              <w:rPr>
                <w:rFonts w:ascii="Times New Roman" w:hAnsi="Times New Roman" w:cs="Times New Roman"/>
                <w:b/>
              </w:rPr>
            </w:pPr>
            <w:proofErr w:type="gramStart"/>
            <w:r w:rsidRPr="00603BDA">
              <w:rPr>
                <w:rFonts w:ascii="Times New Roman" w:hAnsi="Times New Roman" w:cs="Times New Roman"/>
                <w:b/>
              </w:rPr>
              <w:t xml:space="preserve">Для целей абзаца шестого подпункта 1) настоящего пункта под систематическим неисполнением обязательств по автоматическому обмену информацией понимаются случаи, когда от компетентного органа иностранного государства (территории) уполномоченным органом получен отказ в представлении сведений </w:t>
            </w:r>
            <w:proofErr w:type="spellStart"/>
            <w:r w:rsidRPr="00603BDA">
              <w:rPr>
                <w:rFonts w:ascii="Times New Roman" w:hAnsi="Times New Roman" w:cs="Times New Roman"/>
                <w:b/>
              </w:rPr>
              <w:t>межстрановой</w:t>
            </w:r>
            <w:proofErr w:type="spellEnd"/>
            <w:r w:rsidRPr="00603BDA">
              <w:rPr>
                <w:rFonts w:ascii="Times New Roman" w:hAnsi="Times New Roman" w:cs="Times New Roman"/>
                <w:b/>
              </w:rPr>
              <w:t xml:space="preserve"> отчетности при наличии с Республикой Казахстан международного договора, предусматривающего обмен информацией по вопросам налогообложения, или когда компетентный орган иностранного государства (территории) не осуществил с уполномоченным органом автоматический</w:t>
            </w:r>
            <w:proofErr w:type="gramEnd"/>
            <w:r w:rsidRPr="00603BDA">
              <w:rPr>
                <w:rFonts w:ascii="Times New Roman" w:hAnsi="Times New Roman" w:cs="Times New Roman"/>
                <w:b/>
              </w:rPr>
              <w:t xml:space="preserve"> обмен информацией по данным </w:t>
            </w:r>
            <w:proofErr w:type="spellStart"/>
            <w:r w:rsidRPr="00603BDA">
              <w:rPr>
                <w:rFonts w:ascii="Times New Roman" w:hAnsi="Times New Roman" w:cs="Times New Roman"/>
                <w:b/>
              </w:rPr>
              <w:t>межстрановой</w:t>
            </w:r>
            <w:proofErr w:type="spellEnd"/>
            <w:r w:rsidRPr="00603BDA">
              <w:rPr>
                <w:rFonts w:ascii="Times New Roman" w:hAnsi="Times New Roman" w:cs="Times New Roman"/>
                <w:b/>
              </w:rPr>
              <w:t xml:space="preserve"> отчетности в отношении международной группы, в течение более чем двух лет после направления уполномоченным органом соответствующего запроса, хотя бы один участник которой является резидентом Республики Казахстан и (или) осуществляет предпринимательскую деятельность в Республике Казахстан через структурное подразделение, постоянное учреждение.</w:t>
            </w:r>
          </w:p>
          <w:p w:rsidR="00E27FC8" w:rsidRPr="00603BDA" w:rsidRDefault="00E27FC8" w:rsidP="004648EE">
            <w:pPr>
              <w:pStyle w:val="a4"/>
              <w:numPr>
                <w:ilvl w:val="0"/>
                <w:numId w:val="3"/>
              </w:numPr>
              <w:tabs>
                <w:tab w:val="left" w:pos="567"/>
                <w:tab w:val="left" w:pos="779"/>
                <w:tab w:val="left" w:pos="1134"/>
              </w:tabs>
              <w:ind w:left="34" w:firstLine="326"/>
              <w:jc w:val="both"/>
              <w:rPr>
                <w:rFonts w:ascii="Times New Roman" w:hAnsi="Times New Roman" w:cs="Times New Roman"/>
                <w:b/>
              </w:rPr>
            </w:pPr>
            <w:proofErr w:type="gramStart"/>
            <w:r w:rsidRPr="00603BDA">
              <w:rPr>
                <w:rFonts w:ascii="Times New Roman" w:eastAsia="Calibri" w:hAnsi="Times New Roman" w:cs="Times New Roman"/>
              </w:rPr>
              <w:t xml:space="preserve">Положения настоящей статьи распространяются на </w:t>
            </w:r>
            <w:r w:rsidRPr="00603BDA">
              <w:rPr>
                <w:rFonts w:ascii="Times New Roman" w:eastAsia="Calibri" w:hAnsi="Times New Roman" w:cs="Times New Roman"/>
                <w:b/>
              </w:rPr>
              <w:t>материнскую компанию международной группы или уполномоченного органа международной группы</w:t>
            </w:r>
            <w:r w:rsidRPr="00603BDA">
              <w:rPr>
                <w:rFonts w:ascii="Times New Roman" w:eastAsia="Calibri" w:hAnsi="Times New Roman" w:cs="Times New Roman"/>
              </w:rPr>
              <w:t xml:space="preserve"> </w:t>
            </w:r>
            <w:r w:rsidRPr="00603BDA">
              <w:rPr>
                <w:rFonts w:ascii="Times New Roman" w:eastAsia="Calibri" w:hAnsi="Times New Roman" w:cs="Times New Roman"/>
                <w:b/>
              </w:rPr>
              <w:t xml:space="preserve">(в случае, если </w:t>
            </w:r>
            <w:proofErr w:type="spellStart"/>
            <w:r w:rsidRPr="00603BDA">
              <w:rPr>
                <w:rFonts w:ascii="Times New Roman" w:eastAsia="Calibri" w:hAnsi="Times New Roman" w:cs="Times New Roman"/>
                <w:b/>
              </w:rPr>
              <w:t>межстрановая</w:t>
            </w:r>
            <w:proofErr w:type="spellEnd"/>
            <w:r w:rsidRPr="00603BDA">
              <w:rPr>
                <w:rFonts w:ascii="Times New Roman" w:eastAsia="Calibri" w:hAnsi="Times New Roman" w:cs="Times New Roman"/>
                <w:b/>
              </w:rPr>
              <w:t xml:space="preserve"> отчетность подлежит представлению уполномоченным участником </w:t>
            </w:r>
            <w:r w:rsidRPr="00603BDA">
              <w:rPr>
                <w:rFonts w:ascii="Times New Roman" w:hAnsi="Times New Roman" w:cs="Times New Roman"/>
                <w:b/>
              </w:rPr>
              <w:t>международной</w:t>
            </w:r>
            <w:r w:rsidRPr="00603BDA">
              <w:rPr>
                <w:rFonts w:ascii="Times New Roman" w:eastAsia="Calibri" w:hAnsi="Times New Roman" w:cs="Times New Roman"/>
                <w:b/>
              </w:rPr>
              <w:t xml:space="preserve"> группы),</w:t>
            </w:r>
            <w:r w:rsidRPr="00603BDA">
              <w:rPr>
                <w:rFonts w:ascii="Times New Roman" w:eastAsia="Calibri" w:hAnsi="Times New Roman" w:cs="Times New Roman"/>
              </w:rPr>
              <w:t xml:space="preserve"> </w:t>
            </w:r>
            <w:r w:rsidRPr="00603BDA">
              <w:rPr>
                <w:rFonts w:ascii="Times New Roman" w:eastAsia="Calibri" w:hAnsi="Times New Roman" w:cs="Times New Roman"/>
                <w:b/>
              </w:rPr>
              <w:t>совокупный доход международной группы которой (которого)</w:t>
            </w:r>
            <w:r w:rsidRPr="00603BDA">
              <w:rPr>
                <w:rFonts w:ascii="Times New Roman" w:eastAsia="Calibri" w:hAnsi="Times New Roman" w:cs="Times New Roman"/>
              </w:rPr>
              <w:t xml:space="preserve"> в соответствии с консолидированной финансовой отчетностью за финансовый год, непосредственно предшествующий отчетному финансовому году, за который представляется </w:t>
            </w:r>
            <w:proofErr w:type="spellStart"/>
            <w:r w:rsidRPr="00603BDA">
              <w:rPr>
                <w:rFonts w:ascii="Times New Roman" w:eastAsia="Calibri" w:hAnsi="Times New Roman" w:cs="Times New Roman"/>
              </w:rPr>
              <w:t>межстрановая</w:t>
            </w:r>
            <w:proofErr w:type="spellEnd"/>
            <w:r w:rsidRPr="00603BDA">
              <w:rPr>
                <w:rFonts w:ascii="Times New Roman" w:eastAsia="Calibri" w:hAnsi="Times New Roman" w:cs="Times New Roman"/>
              </w:rPr>
              <w:t xml:space="preserve"> отчетность, составляет не менее </w:t>
            </w:r>
            <w:r w:rsidRPr="00603BDA">
              <w:rPr>
                <w:rFonts w:ascii="Times New Roman" w:eastAsia="Calibri" w:hAnsi="Times New Roman" w:cs="Times New Roman"/>
                <w:b/>
              </w:rPr>
              <w:lastRenderedPageBreak/>
              <w:t>120-</w:t>
            </w:r>
            <w:r w:rsidRPr="00603BDA">
              <w:rPr>
                <w:rFonts w:ascii="Times New Roman" w:eastAsia="Calibri" w:hAnsi="Times New Roman" w:cs="Times New Roman"/>
              </w:rPr>
              <w:t>миллион кратного месячного расчетного показателя, действующего и</w:t>
            </w:r>
            <w:proofErr w:type="gramEnd"/>
            <w:r w:rsidRPr="00603BDA">
              <w:rPr>
                <w:rFonts w:ascii="Times New Roman" w:eastAsia="Calibri" w:hAnsi="Times New Roman" w:cs="Times New Roman"/>
              </w:rPr>
              <w:t xml:space="preserve"> установленного Законом Республики Казахстан о республиканском бюджете на 1 января соответствующего финансового года.  </w:t>
            </w:r>
          </w:p>
          <w:p w:rsidR="00E27FC8" w:rsidRPr="00603BDA" w:rsidRDefault="00E27FC8" w:rsidP="004648EE">
            <w:pPr>
              <w:numPr>
                <w:ilvl w:val="0"/>
                <w:numId w:val="3"/>
              </w:numPr>
              <w:tabs>
                <w:tab w:val="left" w:pos="601"/>
                <w:tab w:val="left" w:pos="1134"/>
              </w:tabs>
              <w:ind w:left="36" w:firstLine="324"/>
              <w:contextualSpacing/>
              <w:jc w:val="both"/>
              <w:rPr>
                <w:rFonts w:ascii="Times New Roman" w:hAnsi="Times New Roman" w:cs="Times New Roman"/>
              </w:rPr>
            </w:pPr>
            <w:proofErr w:type="gramStart"/>
            <w:r w:rsidRPr="00603BDA">
              <w:rPr>
                <w:rFonts w:ascii="Times New Roman" w:hAnsi="Times New Roman" w:cs="Times New Roman"/>
              </w:rPr>
              <w:t xml:space="preserve">Уполномоченный орган должен запрашивать и требовать представления ему через автоматический обмен информацией на ежегодной основе по истечении отчетного финансового года при наличии с Республикой Казахстан международного договора, предусматривающего обмен информацией по вопросам налогообложения, данных </w:t>
            </w:r>
            <w:proofErr w:type="spellStart"/>
            <w:r w:rsidRPr="00603BDA">
              <w:rPr>
                <w:rFonts w:ascii="Times New Roman" w:hAnsi="Times New Roman" w:cs="Times New Roman"/>
              </w:rPr>
              <w:t>межстрановой</w:t>
            </w:r>
            <w:proofErr w:type="spellEnd"/>
            <w:r w:rsidRPr="00603BDA">
              <w:rPr>
                <w:rFonts w:ascii="Times New Roman" w:hAnsi="Times New Roman" w:cs="Times New Roman"/>
              </w:rPr>
              <w:t xml:space="preserve"> отчетности в отношении деятельности международной группы, хотя бы один участник которой является резидентом Республики Казахстан и (или) осуществляет предпринимательскую деятельность в Республике Казахстан через структурное</w:t>
            </w:r>
            <w:proofErr w:type="gramEnd"/>
            <w:r w:rsidRPr="00603BDA">
              <w:rPr>
                <w:rFonts w:ascii="Times New Roman" w:hAnsi="Times New Roman" w:cs="Times New Roman"/>
              </w:rPr>
              <w:t xml:space="preserve"> подразделение, постоянное учреждение, в порядке и сроки, установленные сторонами такого международного договора.</w:t>
            </w:r>
          </w:p>
          <w:p w:rsidR="00E27FC8" w:rsidRPr="00603BDA" w:rsidRDefault="00E27FC8" w:rsidP="004648EE">
            <w:pPr>
              <w:numPr>
                <w:ilvl w:val="0"/>
                <w:numId w:val="3"/>
              </w:numPr>
              <w:tabs>
                <w:tab w:val="left" w:pos="567"/>
                <w:tab w:val="left" w:pos="1134"/>
              </w:tabs>
              <w:ind w:left="36" w:firstLine="324"/>
              <w:contextualSpacing/>
              <w:jc w:val="both"/>
              <w:rPr>
                <w:rFonts w:ascii="Times New Roman" w:hAnsi="Times New Roman" w:cs="Times New Roman"/>
              </w:rPr>
            </w:pPr>
            <w:proofErr w:type="gramStart"/>
            <w:r w:rsidRPr="00603BDA">
              <w:rPr>
                <w:rFonts w:ascii="Times New Roman" w:hAnsi="Times New Roman" w:cs="Times New Roman"/>
              </w:rPr>
              <w:t xml:space="preserve">Уполномоченный орган должен направлять по автоматическому обмену информацией на основании действующего международного договора (соглашения), одной из сторон которого является Республика Казахстан, предусматривающего положения об обмене информацией по вопросам налогообложения, соответствующие данные </w:t>
            </w:r>
            <w:proofErr w:type="spellStart"/>
            <w:r w:rsidRPr="00603BDA">
              <w:rPr>
                <w:rFonts w:ascii="Times New Roman" w:hAnsi="Times New Roman" w:cs="Times New Roman"/>
              </w:rPr>
              <w:t>межстрановой</w:t>
            </w:r>
            <w:proofErr w:type="spellEnd"/>
            <w:r w:rsidRPr="00603BDA">
              <w:rPr>
                <w:rFonts w:ascii="Times New Roman" w:hAnsi="Times New Roman" w:cs="Times New Roman"/>
              </w:rPr>
              <w:t xml:space="preserve"> отчетности, представленной в Республике Казахстан материнской компанией международной группы или уполномоченным участником международной группы, компетентному органу иностранного государства (территории), в котором (на которой) участник международной группы является резидентом</w:t>
            </w:r>
            <w:proofErr w:type="gramEnd"/>
            <w:r w:rsidRPr="00603BDA">
              <w:rPr>
                <w:rFonts w:ascii="Times New Roman" w:hAnsi="Times New Roman" w:cs="Times New Roman"/>
              </w:rPr>
              <w:t xml:space="preserve"> и (или) осуществляет предпринимательскую деятельность через структурное подразделение, </w:t>
            </w:r>
            <w:r w:rsidRPr="00603BDA">
              <w:rPr>
                <w:rFonts w:ascii="Times New Roman" w:hAnsi="Times New Roman" w:cs="Times New Roman"/>
              </w:rPr>
              <w:lastRenderedPageBreak/>
              <w:t xml:space="preserve">постоянное учреждение, по запросу иностранного государства в порядке и сроки, установленные сторонами такого международного договора, при условии соблюдения компетентным органом иностранного государства (территории) принципа взаимности. </w:t>
            </w:r>
          </w:p>
          <w:p w:rsidR="00E27FC8" w:rsidRPr="00603BDA" w:rsidRDefault="00E27FC8" w:rsidP="004648EE">
            <w:pPr>
              <w:tabs>
                <w:tab w:val="left" w:pos="567"/>
                <w:tab w:val="left" w:pos="1134"/>
              </w:tabs>
              <w:ind w:firstLine="459"/>
              <w:contextualSpacing/>
              <w:jc w:val="both"/>
              <w:rPr>
                <w:rFonts w:ascii="Times New Roman" w:hAnsi="Times New Roman" w:cs="Times New Roman"/>
                <w:b/>
              </w:rPr>
            </w:pPr>
            <w:r w:rsidRPr="00603BDA">
              <w:rPr>
                <w:rFonts w:ascii="Times New Roman" w:hAnsi="Times New Roman" w:cs="Times New Roman"/>
              </w:rPr>
              <w:t xml:space="preserve">В целях настоящей статьи под принципом взаимности понимается представление уполномоченным органом и компетентным органом иностранного государства (территории) друг другу данных </w:t>
            </w:r>
            <w:proofErr w:type="spellStart"/>
            <w:r w:rsidRPr="00603BDA">
              <w:rPr>
                <w:rFonts w:ascii="Times New Roman" w:hAnsi="Times New Roman" w:cs="Times New Roman"/>
              </w:rPr>
              <w:t>межстрановой</w:t>
            </w:r>
            <w:proofErr w:type="spellEnd"/>
            <w:r w:rsidRPr="00603BDA">
              <w:rPr>
                <w:rFonts w:ascii="Times New Roman" w:hAnsi="Times New Roman" w:cs="Times New Roman"/>
              </w:rPr>
              <w:t xml:space="preserve"> отчётности.</w:t>
            </w:r>
          </w:p>
        </w:tc>
        <w:tc>
          <w:tcPr>
            <w:tcW w:w="3435" w:type="dxa"/>
          </w:tcPr>
          <w:p w:rsidR="00E27FC8" w:rsidRPr="00603BDA" w:rsidRDefault="00E27FC8" w:rsidP="004648EE">
            <w:pPr>
              <w:rPr>
                <w:rFonts w:ascii="Times New Roman" w:hAnsi="Times New Roman" w:cs="Times New Roman"/>
              </w:rPr>
            </w:pPr>
            <w:r w:rsidRPr="00603BDA">
              <w:rPr>
                <w:rFonts w:ascii="Times New Roman" w:hAnsi="Times New Roman" w:cs="Times New Roman"/>
              </w:rPr>
              <w:lastRenderedPageBreak/>
              <w:t>Вводится в действие с 1 января 2016 года</w:t>
            </w:r>
          </w:p>
          <w:p w:rsidR="00E27FC8" w:rsidRPr="00603BDA" w:rsidRDefault="00E27FC8" w:rsidP="004648EE">
            <w:pPr>
              <w:rPr>
                <w:rFonts w:ascii="Times New Roman" w:hAnsi="Times New Roman" w:cs="Times New Roman"/>
              </w:rPr>
            </w:pPr>
            <w:r w:rsidRPr="00603BDA">
              <w:rPr>
                <w:rFonts w:ascii="Times New Roman" w:hAnsi="Times New Roman" w:cs="Times New Roman"/>
              </w:rPr>
              <w:t xml:space="preserve">В соответствии с отчетом 13 ОЭСР по </w:t>
            </w:r>
            <w:r w:rsidRPr="00603BDA">
              <w:rPr>
                <w:rFonts w:ascii="Times New Roman" w:hAnsi="Times New Roman" w:cs="Times New Roman"/>
                <w:lang w:val="en-US"/>
              </w:rPr>
              <w:t>BEPS</w:t>
            </w: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contextualSpacing/>
              <w:jc w:val="both"/>
              <w:rPr>
                <w:rFonts w:ascii="Times New Roman" w:eastAsia="Times New Roman" w:hAnsi="Times New Roman" w:cs="Times New Roman"/>
                <w:color w:val="000000"/>
                <w:lang w:eastAsia="ru-RU"/>
              </w:rPr>
            </w:pPr>
          </w:p>
        </w:tc>
        <w:tc>
          <w:tcPr>
            <w:tcW w:w="4959" w:type="dxa"/>
          </w:tcPr>
          <w:p w:rsidR="00A01E9C" w:rsidRPr="00EA50DD" w:rsidRDefault="00A01E9C" w:rsidP="00EA50DD">
            <w:pPr>
              <w:ind w:firstLine="400"/>
              <w:contextualSpacing/>
              <w:jc w:val="both"/>
              <w:rPr>
                <w:rFonts w:ascii="Times New Roman" w:hAnsi="Times New Roman" w:cs="Times New Roman"/>
                <w:b/>
              </w:rPr>
            </w:pPr>
            <w:r w:rsidRPr="00EA50DD">
              <w:rPr>
                <w:rFonts w:ascii="Times New Roman" w:hAnsi="Times New Roman" w:cs="Times New Roman"/>
                <w:b/>
              </w:rPr>
              <w:t>Статья 7-4. Отсутствует</w:t>
            </w:r>
          </w:p>
        </w:tc>
        <w:tc>
          <w:tcPr>
            <w:tcW w:w="4930" w:type="dxa"/>
          </w:tcPr>
          <w:p w:rsidR="00A01E9C" w:rsidRPr="00EA50DD" w:rsidRDefault="00A01E9C" w:rsidP="00EA50DD">
            <w:pPr>
              <w:tabs>
                <w:tab w:val="left" w:pos="567"/>
                <w:tab w:val="left" w:pos="1134"/>
              </w:tabs>
              <w:ind w:firstLine="567"/>
              <w:contextualSpacing/>
              <w:jc w:val="both"/>
              <w:rPr>
                <w:rFonts w:ascii="Times New Roman" w:hAnsi="Times New Roman" w:cs="Times New Roman"/>
                <w:b/>
              </w:rPr>
            </w:pPr>
            <w:r w:rsidRPr="00EA50DD">
              <w:rPr>
                <w:rFonts w:ascii="Times New Roman" w:hAnsi="Times New Roman" w:cs="Times New Roman"/>
                <w:b/>
              </w:rPr>
              <w:t xml:space="preserve">Статья 7-4. Использование </w:t>
            </w:r>
            <w:proofErr w:type="spellStart"/>
            <w:r w:rsidRPr="00EA50DD">
              <w:rPr>
                <w:rFonts w:ascii="Times New Roman" w:hAnsi="Times New Roman" w:cs="Times New Roman"/>
                <w:b/>
              </w:rPr>
              <w:t>межстрановой</w:t>
            </w:r>
            <w:proofErr w:type="spellEnd"/>
            <w:r w:rsidRPr="00EA50DD">
              <w:rPr>
                <w:rFonts w:ascii="Times New Roman" w:hAnsi="Times New Roman" w:cs="Times New Roman"/>
                <w:b/>
              </w:rPr>
              <w:t xml:space="preserve"> отчетности в системе управления рисками уполномоченного органа</w:t>
            </w:r>
          </w:p>
          <w:p w:rsidR="00A01E9C" w:rsidRPr="00EA50DD" w:rsidRDefault="00A01E9C" w:rsidP="00EA50DD">
            <w:pPr>
              <w:tabs>
                <w:tab w:val="left" w:pos="567"/>
                <w:tab w:val="left" w:pos="1134"/>
              </w:tabs>
              <w:ind w:firstLine="567"/>
              <w:contextualSpacing/>
              <w:jc w:val="both"/>
              <w:rPr>
                <w:rFonts w:ascii="Times New Roman" w:hAnsi="Times New Roman" w:cs="Times New Roman"/>
                <w:b/>
              </w:rPr>
            </w:pPr>
            <w:proofErr w:type="spellStart"/>
            <w:r w:rsidRPr="00EA50DD">
              <w:rPr>
                <w:rFonts w:ascii="Times New Roman" w:hAnsi="Times New Roman" w:cs="Times New Roman"/>
                <w:b/>
              </w:rPr>
              <w:t>Межстрановая</w:t>
            </w:r>
            <w:proofErr w:type="spellEnd"/>
            <w:r w:rsidRPr="00EA50DD">
              <w:rPr>
                <w:rFonts w:ascii="Times New Roman" w:hAnsi="Times New Roman" w:cs="Times New Roman"/>
                <w:b/>
              </w:rPr>
              <w:t xml:space="preserve"> отчетность используется в системе управления рисками уполномоченного органа.</w:t>
            </w:r>
          </w:p>
        </w:tc>
        <w:tc>
          <w:tcPr>
            <w:tcW w:w="3435" w:type="dxa"/>
          </w:tcPr>
          <w:p w:rsidR="00A01E9C" w:rsidRPr="00EA50DD" w:rsidRDefault="00A01E9C" w:rsidP="00EA50DD">
            <w:pPr>
              <w:contextualSpacing/>
              <w:jc w:val="both"/>
              <w:rPr>
                <w:rFonts w:ascii="Times New Roman" w:hAnsi="Times New Roman" w:cs="Times New Roman"/>
              </w:rPr>
            </w:pPr>
            <w:r w:rsidRPr="00EA50DD">
              <w:rPr>
                <w:rFonts w:ascii="Times New Roman" w:hAnsi="Times New Roman" w:cs="Times New Roman"/>
              </w:rPr>
              <w:t xml:space="preserve">В целях использование </w:t>
            </w:r>
            <w:proofErr w:type="gramStart"/>
            <w:r w:rsidRPr="00EA50DD">
              <w:rPr>
                <w:rFonts w:ascii="Times New Roman" w:hAnsi="Times New Roman" w:cs="Times New Roman"/>
              </w:rPr>
              <w:t>в</w:t>
            </w:r>
            <w:proofErr w:type="gramEnd"/>
            <w:r w:rsidRPr="00EA50DD">
              <w:rPr>
                <w:rFonts w:ascii="Times New Roman" w:hAnsi="Times New Roman" w:cs="Times New Roman"/>
              </w:rPr>
              <w:t xml:space="preserve"> СУР</w:t>
            </w:r>
          </w:p>
        </w:tc>
      </w:tr>
      <w:tr w:rsidR="00A01E9C" w:rsidRPr="00EA50DD" w:rsidTr="00087926">
        <w:tc>
          <w:tcPr>
            <w:tcW w:w="15771" w:type="dxa"/>
            <w:gridSpan w:val="5"/>
          </w:tcPr>
          <w:p w:rsidR="00A01E9C" w:rsidRPr="00EA50DD" w:rsidRDefault="00A01E9C" w:rsidP="00EA50DD">
            <w:pPr>
              <w:contextualSpacing/>
              <w:jc w:val="center"/>
              <w:rPr>
                <w:rFonts w:ascii="Times New Roman" w:hAnsi="Times New Roman" w:cs="Times New Roman"/>
                <w:b/>
              </w:rPr>
            </w:pPr>
            <w:r w:rsidRPr="00EA50DD">
              <w:rPr>
                <w:rFonts w:ascii="Times New Roman" w:hAnsi="Times New Roman" w:cs="Times New Roman"/>
                <w:b/>
                <w:lang w:eastAsia="ru-RU"/>
              </w:rPr>
              <w:t>О государственной статистике</w:t>
            </w: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widowControl w:val="0"/>
              <w:tabs>
                <w:tab w:val="left" w:pos="1276"/>
                <w:tab w:val="left" w:pos="1418"/>
              </w:tabs>
              <w:contextualSpacing/>
              <w:jc w:val="both"/>
              <w:outlineLvl w:val="0"/>
              <w:rPr>
                <w:rFonts w:ascii="Times New Roman" w:hAnsi="Times New Roman" w:cs="Times New Roman"/>
              </w:rPr>
            </w:pPr>
            <w:r w:rsidRPr="00EA50DD">
              <w:rPr>
                <w:rFonts w:ascii="Times New Roman" w:hAnsi="Times New Roman" w:cs="Times New Roman"/>
              </w:rPr>
              <w:t>Статья 16</w:t>
            </w:r>
          </w:p>
        </w:tc>
        <w:tc>
          <w:tcPr>
            <w:tcW w:w="4959" w:type="dxa"/>
          </w:tcPr>
          <w:p w:rsidR="00A01E9C" w:rsidRPr="00EA50DD" w:rsidRDefault="00A01E9C" w:rsidP="00EA50DD">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noProof/>
              </w:rPr>
            </w:pPr>
            <w:r w:rsidRPr="00EA50DD">
              <w:rPr>
                <w:rFonts w:ascii="Times New Roman" w:eastAsia="Times New Roman" w:hAnsi="Times New Roman" w:cs="Times New Roman"/>
                <w:b/>
                <w:noProof/>
              </w:rPr>
              <w:t xml:space="preserve">Статья 16. </w:t>
            </w:r>
            <w:r w:rsidRPr="00EA50DD">
              <w:rPr>
                <w:rFonts w:ascii="Times New Roman" w:eastAsia="Times New Roman" w:hAnsi="Times New Roman" w:cs="Times New Roman"/>
                <w:noProof/>
              </w:rPr>
              <w:t>Права и обязанности администрированнх источников</w:t>
            </w:r>
          </w:p>
          <w:p w:rsidR="00A01E9C" w:rsidRPr="00EA50DD" w:rsidRDefault="00A01E9C" w:rsidP="00EA50DD">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b/>
                <w:noProof/>
              </w:rPr>
            </w:pPr>
            <w:r w:rsidRPr="00EA50DD">
              <w:rPr>
                <w:rFonts w:ascii="Times New Roman" w:eastAsia="Times New Roman" w:hAnsi="Times New Roman" w:cs="Times New Roman"/>
                <w:b/>
                <w:noProof/>
              </w:rPr>
              <w:t>…</w:t>
            </w:r>
          </w:p>
          <w:p w:rsidR="00A01E9C" w:rsidRPr="00EA50DD" w:rsidRDefault="00A01E9C" w:rsidP="00EA50DD">
            <w:pPr>
              <w:numPr>
                <w:ilvl w:val="0"/>
                <w:numId w:val="36"/>
              </w:numPr>
              <w:pBdr>
                <w:top w:val="single" w:sz="4" w:space="1" w:color="FFFFFF"/>
                <w:left w:val="single" w:sz="4" w:space="1" w:color="FFFFFF"/>
                <w:bottom w:val="single" w:sz="4" w:space="1" w:color="FFFFFF"/>
                <w:right w:val="single" w:sz="4" w:space="1" w:color="FFFFFF"/>
              </w:pBdr>
              <w:autoSpaceDE w:val="0"/>
              <w:autoSpaceDN w:val="0"/>
              <w:adjustRightInd w:val="0"/>
              <w:ind w:left="0" w:firstLine="459"/>
              <w:contextualSpacing/>
              <w:jc w:val="both"/>
              <w:rPr>
                <w:rFonts w:ascii="Times New Roman" w:eastAsia="Times New Roman" w:hAnsi="Times New Roman" w:cs="Times New Roman"/>
                <w:noProof/>
              </w:rPr>
            </w:pPr>
            <w:r w:rsidRPr="00EA50DD">
              <w:rPr>
                <w:rFonts w:ascii="Times New Roman" w:eastAsia="Times New Roman" w:hAnsi="Times New Roman" w:cs="Times New Roman"/>
                <w:noProof/>
              </w:rPr>
              <w:t>Административные источники обязан</w:t>
            </w:r>
            <w:r w:rsidRPr="00EA50DD">
              <w:rPr>
                <w:rFonts w:ascii="Times New Roman" w:eastAsia="Times New Roman" w:hAnsi="Times New Roman" w:cs="Times New Roman"/>
                <w:noProof/>
                <w:lang w:val="kk-KZ"/>
              </w:rPr>
              <w:t>ы</w:t>
            </w:r>
            <w:r w:rsidRPr="00EA50DD">
              <w:rPr>
                <w:rFonts w:ascii="Times New Roman" w:eastAsia="Times New Roman" w:hAnsi="Times New Roman" w:cs="Times New Roman"/>
                <w:noProof/>
                <w:lang w:val="en-US"/>
              </w:rPr>
              <w:t>:</w:t>
            </w:r>
          </w:p>
          <w:p w:rsidR="00A01E9C" w:rsidRPr="00EA50DD" w:rsidRDefault="00A01E9C" w:rsidP="00EA50DD">
            <w:pPr>
              <w:pBdr>
                <w:top w:val="single" w:sz="4" w:space="1" w:color="FFFFFF"/>
                <w:left w:val="single" w:sz="4" w:space="1" w:color="FFFFFF"/>
                <w:bottom w:val="single" w:sz="4" w:space="1" w:color="FFFFFF"/>
                <w:right w:val="single" w:sz="4" w:space="1" w:color="FFFFFF"/>
              </w:pBdr>
              <w:autoSpaceDE w:val="0"/>
              <w:autoSpaceDN w:val="0"/>
              <w:adjustRightInd w:val="0"/>
              <w:ind w:left="-2" w:firstLine="425"/>
              <w:contextualSpacing/>
              <w:jc w:val="both"/>
              <w:rPr>
                <w:rFonts w:ascii="Times New Roman" w:eastAsia="Times New Roman" w:hAnsi="Times New Roman" w:cs="Times New Roman"/>
                <w:noProof/>
              </w:rPr>
            </w:pPr>
            <w:r w:rsidRPr="00EA50DD">
              <w:rPr>
                <w:rFonts w:ascii="Times New Roman" w:hAnsi="Times New Roman" w:cs="Times New Roman"/>
                <w:color w:val="000000"/>
              </w:rPr>
              <w:t>1) применять государственные классификаторы, разработанные уполномоченным органом в порядке, установленном законодательством Республики Казахстан в области технического регулирования;</w:t>
            </w:r>
          </w:p>
          <w:p w:rsidR="00A01E9C" w:rsidRPr="00EA50DD" w:rsidRDefault="00A01E9C" w:rsidP="00EA50DD">
            <w:pPr>
              <w:pBdr>
                <w:top w:val="single" w:sz="4" w:space="1" w:color="FFFFFF"/>
                <w:left w:val="single" w:sz="4" w:space="1" w:color="FFFFFF"/>
                <w:bottom w:val="single" w:sz="4" w:space="1" w:color="FFFFFF"/>
                <w:right w:val="single" w:sz="4" w:space="1" w:color="FFFFFF"/>
              </w:pBdr>
              <w:autoSpaceDE w:val="0"/>
              <w:autoSpaceDN w:val="0"/>
              <w:adjustRightInd w:val="0"/>
              <w:ind w:left="-2" w:firstLine="425"/>
              <w:contextualSpacing/>
              <w:jc w:val="both"/>
              <w:rPr>
                <w:rFonts w:ascii="Times New Roman" w:eastAsia="Times New Roman" w:hAnsi="Times New Roman" w:cs="Times New Roman"/>
                <w:noProof/>
              </w:rPr>
            </w:pPr>
            <w:r w:rsidRPr="00EA50DD">
              <w:rPr>
                <w:rFonts w:ascii="Times New Roman" w:hAnsi="Times New Roman" w:cs="Times New Roman"/>
                <w:color w:val="000000"/>
              </w:rPr>
              <w:t>2) согласовывать с уполномоченным органом формы, предназначенные для сбора административных данных, а также методики расчета показателей;</w:t>
            </w:r>
          </w:p>
          <w:p w:rsidR="00A01E9C" w:rsidRPr="00EA50DD" w:rsidRDefault="00A01E9C" w:rsidP="00EA50DD">
            <w:pPr>
              <w:pBdr>
                <w:top w:val="single" w:sz="4" w:space="1" w:color="FFFFFF"/>
                <w:left w:val="single" w:sz="4" w:space="1" w:color="FFFFFF"/>
                <w:bottom w:val="single" w:sz="4" w:space="1" w:color="FFFFFF"/>
                <w:right w:val="single" w:sz="4" w:space="1" w:color="FFFFFF"/>
              </w:pBdr>
              <w:autoSpaceDE w:val="0"/>
              <w:autoSpaceDN w:val="0"/>
              <w:adjustRightInd w:val="0"/>
              <w:ind w:left="-2" w:firstLine="425"/>
              <w:contextualSpacing/>
              <w:jc w:val="both"/>
              <w:rPr>
                <w:rFonts w:ascii="Times New Roman" w:eastAsia="Times New Roman" w:hAnsi="Times New Roman" w:cs="Times New Roman"/>
                <w:noProof/>
              </w:rPr>
            </w:pPr>
            <w:r w:rsidRPr="00EA50DD">
              <w:rPr>
                <w:rFonts w:ascii="Times New Roman" w:hAnsi="Times New Roman" w:cs="Times New Roman"/>
                <w:color w:val="000000"/>
              </w:rPr>
              <w:t>3) представлять в уполномоченный орган административные данные на безвозмездной основе в порядке и сроки, установленные уполномоченным органом.</w:t>
            </w:r>
          </w:p>
          <w:p w:rsidR="00A01E9C" w:rsidRPr="00EA50DD" w:rsidRDefault="00A01E9C" w:rsidP="00EA50DD">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b/>
                <w:noProof/>
              </w:rPr>
            </w:pPr>
            <w:r w:rsidRPr="00EA50DD">
              <w:rPr>
                <w:rFonts w:ascii="Times New Roman" w:eastAsia="Times New Roman" w:hAnsi="Times New Roman" w:cs="Times New Roman"/>
                <w:b/>
                <w:noProof/>
              </w:rPr>
              <w:t>…</w:t>
            </w:r>
          </w:p>
          <w:p w:rsidR="00A01E9C" w:rsidRPr="00EA50DD" w:rsidRDefault="00A01E9C" w:rsidP="00EA50DD">
            <w:pPr>
              <w:pBdr>
                <w:top w:val="single" w:sz="4" w:space="1" w:color="FFFFFF"/>
                <w:left w:val="single" w:sz="4" w:space="1" w:color="FFFFFF"/>
                <w:bottom w:val="single" w:sz="4" w:space="1" w:color="FFFFFF"/>
                <w:right w:val="single" w:sz="4" w:space="1" w:color="FFFFFF"/>
              </w:pBdr>
              <w:autoSpaceDE w:val="0"/>
              <w:autoSpaceDN w:val="0"/>
              <w:adjustRightInd w:val="0"/>
              <w:ind w:left="459"/>
              <w:contextualSpacing/>
              <w:jc w:val="both"/>
              <w:rPr>
                <w:rFonts w:ascii="Times New Roman" w:eastAsia="Times New Roman" w:hAnsi="Times New Roman" w:cs="Times New Roman"/>
                <w:b/>
                <w:noProof/>
              </w:rPr>
            </w:pPr>
          </w:p>
        </w:tc>
        <w:tc>
          <w:tcPr>
            <w:tcW w:w="4930" w:type="dxa"/>
          </w:tcPr>
          <w:p w:rsidR="00A01E9C" w:rsidRPr="00EA50DD" w:rsidRDefault="00A01E9C" w:rsidP="00EA50DD">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noProof/>
              </w:rPr>
            </w:pPr>
            <w:r w:rsidRPr="00EA50DD">
              <w:rPr>
                <w:rFonts w:ascii="Times New Roman" w:eastAsia="Times New Roman" w:hAnsi="Times New Roman" w:cs="Times New Roman"/>
                <w:b/>
                <w:noProof/>
              </w:rPr>
              <w:t xml:space="preserve">Статья 16. </w:t>
            </w:r>
            <w:r w:rsidRPr="00EA50DD">
              <w:rPr>
                <w:rFonts w:ascii="Times New Roman" w:eastAsia="Times New Roman" w:hAnsi="Times New Roman" w:cs="Times New Roman"/>
                <w:noProof/>
              </w:rPr>
              <w:t>Права и обязанности администрированнх источников</w:t>
            </w:r>
          </w:p>
          <w:p w:rsidR="00A01E9C" w:rsidRPr="00EA50DD" w:rsidRDefault="00A01E9C" w:rsidP="00EA50DD">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b/>
                <w:noProof/>
              </w:rPr>
            </w:pPr>
            <w:r w:rsidRPr="00EA50DD">
              <w:rPr>
                <w:rFonts w:ascii="Times New Roman" w:eastAsia="Times New Roman" w:hAnsi="Times New Roman" w:cs="Times New Roman"/>
                <w:b/>
                <w:noProof/>
              </w:rPr>
              <w:t>…</w:t>
            </w:r>
          </w:p>
          <w:p w:rsidR="00A01E9C" w:rsidRPr="00EA50DD" w:rsidRDefault="00A01E9C" w:rsidP="00EA50DD">
            <w:pPr>
              <w:numPr>
                <w:ilvl w:val="0"/>
                <w:numId w:val="37"/>
              </w:num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contextualSpacing/>
              <w:jc w:val="both"/>
              <w:rPr>
                <w:rFonts w:ascii="Times New Roman" w:eastAsia="Times New Roman" w:hAnsi="Times New Roman" w:cs="Times New Roman"/>
                <w:noProof/>
              </w:rPr>
            </w:pPr>
            <w:r w:rsidRPr="00EA50DD">
              <w:rPr>
                <w:rFonts w:ascii="Times New Roman" w:eastAsia="Times New Roman" w:hAnsi="Times New Roman" w:cs="Times New Roman"/>
                <w:noProof/>
              </w:rPr>
              <w:t>Административные источники обязан</w:t>
            </w:r>
            <w:r w:rsidRPr="00EA50DD">
              <w:rPr>
                <w:rFonts w:ascii="Times New Roman" w:eastAsia="Times New Roman" w:hAnsi="Times New Roman" w:cs="Times New Roman"/>
                <w:noProof/>
                <w:lang w:val="kk-KZ"/>
              </w:rPr>
              <w:t>ы</w:t>
            </w:r>
            <w:r w:rsidRPr="00EA50DD">
              <w:rPr>
                <w:rFonts w:ascii="Times New Roman" w:eastAsia="Times New Roman" w:hAnsi="Times New Roman" w:cs="Times New Roman"/>
                <w:noProof/>
                <w:lang w:val="en-US"/>
              </w:rPr>
              <w:t>:</w:t>
            </w:r>
          </w:p>
          <w:p w:rsidR="00A01E9C" w:rsidRPr="00EA50DD" w:rsidRDefault="00A01E9C" w:rsidP="00EA50DD">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425"/>
              <w:contextualSpacing/>
              <w:jc w:val="both"/>
              <w:rPr>
                <w:rFonts w:ascii="Times New Roman" w:eastAsia="Times New Roman" w:hAnsi="Times New Roman" w:cs="Times New Roman"/>
                <w:noProof/>
              </w:rPr>
            </w:pPr>
            <w:r w:rsidRPr="00EA50DD">
              <w:rPr>
                <w:rFonts w:ascii="Times New Roman" w:hAnsi="Times New Roman" w:cs="Times New Roman"/>
                <w:color w:val="000000"/>
              </w:rPr>
              <w:t>1) применять государственные классификаторы, разработанные уполномоченным органом в порядке, установленном законодательством Республики Казахстан в области технического регулирования;</w:t>
            </w:r>
          </w:p>
          <w:p w:rsidR="00A01E9C" w:rsidRPr="00EA50DD" w:rsidRDefault="00A01E9C" w:rsidP="00EA50DD">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425"/>
              <w:contextualSpacing/>
              <w:jc w:val="both"/>
              <w:rPr>
                <w:rFonts w:ascii="Times New Roman" w:eastAsia="Times New Roman" w:hAnsi="Times New Roman" w:cs="Times New Roman"/>
                <w:noProof/>
              </w:rPr>
            </w:pPr>
            <w:proofErr w:type="gramStart"/>
            <w:r w:rsidRPr="00EA50DD">
              <w:rPr>
                <w:rFonts w:ascii="Times New Roman" w:hAnsi="Times New Roman" w:cs="Times New Roman"/>
                <w:color w:val="000000"/>
              </w:rPr>
              <w:t>2) согласовывать с уполномоченным органом формы, предназначенные для сбора административных данных, а также методики расчета показателей,</w:t>
            </w:r>
            <w:r w:rsidRPr="00EA50DD">
              <w:rPr>
                <w:rFonts w:ascii="Times New Roman" w:hAnsi="Times New Roman" w:cs="Times New Roman"/>
                <w:color w:val="000000"/>
                <w:lang w:val="kk-KZ"/>
              </w:rPr>
              <w:t xml:space="preserve"> </w:t>
            </w:r>
            <w:r w:rsidRPr="00EA50DD">
              <w:rPr>
                <w:rFonts w:ascii="Times New Roman" w:hAnsi="Times New Roman" w:cs="Times New Roman"/>
                <w:b/>
                <w:color w:val="000000"/>
                <w:lang w:val="kk-KZ"/>
              </w:rPr>
              <w:t>за исключением форм</w:t>
            </w:r>
            <w:r w:rsidRPr="00EA50DD">
              <w:rPr>
                <w:rFonts w:ascii="Times New Roman" w:hAnsi="Times New Roman" w:cs="Times New Roman"/>
                <w:b/>
                <w:color w:val="000000"/>
              </w:rPr>
              <w:t>,</w:t>
            </w:r>
            <w:r w:rsidRPr="00EA50DD">
              <w:rPr>
                <w:rFonts w:ascii="Times New Roman" w:hAnsi="Times New Roman" w:cs="Times New Roman"/>
                <w:b/>
                <w:color w:val="000000"/>
                <w:lang w:val="kk-KZ"/>
              </w:rPr>
              <w:t xml:space="preserve"> устанавливаемых уполномоченным государственным органом</w:t>
            </w:r>
            <w:r w:rsidRPr="00EA50DD">
              <w:rPr>
                <w:rFonts w:ascii="Times New Roman" w:hAnsi="Times New Roman" w:cs="Times New Roman"/>
                <w:b/>
                <w:color w:val="000000"/>
              </w:rPr>
              <w:t>,</w:t>
            </w:r>
            <w:r w:rsidRPr="00EA50DD">
              <w:rPr>
                <w:rFonts w:ascii="Times New Roman" w:hAnsi="Times New Roman" w:cs="Times New Roman"/>
                <w:b/>
                <w:color w:val="000000"/>
                <w:lang w:val="kk-KZ"/>
              </w:rPr>
              <w:t xml:space="preserve"> осуществляющий руководство в сфере обеспечения поступления налогов и других обязательных платежей в бюджет</w:t>
            </w:r>
            <w:r w:rsidRPr="00EA50DD">
              <w:rPr>
                <w:rFonts w:ascii="Times New Roman" w:hAnsi="Times New Roman" w:cs="Times New Roman"/>
                <w:color w:val="000000"/>
              </w:rPr>
              <w:t>;</w:t>
            </w:r>
            <w:bookmarkStart w:id="281" w:name="z130"/>
            <w:proofErr w:type="gramEnd"/>
          </w:p>
          <w:p w:rsidR="00A01E9C" w:rsidRPr="00EA50DD" w:rsidRDefault="00A01E9C" w:rsidP="00EA50DD">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425"/>
              <w:contextualSpacing/>
              <w:jc w:val="both"/>
              <w:rPr>
                <w:rFonts w:ascii="Times New Roman" w:eastAsia="Times New Roman" w:hAnsi="Times New Roman" w:cs="Times New Roman"/>
                <w:noProof/>
              </w:rPr>
            </w:pPr>
            <w:r w:rsidRPr="00EA50DD">
              <w:rPr>
                <w:rFonts w:ascii="Times New Roman" w:hAnsi="Times New Roman" w:cs="Times New Roman"/>
                <w:color w:val="000000"/>
              </w:rPr>
              <w:lastRenderedPageBreak/>
              <w:t>3) представлять в уполномоченный орган административные данные на безвозмездной основе в порядке и сроки, установленные уполномоченным органом.</w:t>
            </w:r>
          </w:p>
          <w:bookmarkEnd w:id="281"/>
          <w:p w:rsidR="00A01E9C" w:rsidRPr="00EA50DD" w:rsidRDefault="00A01E9C" w:rsidP="00EA50DD">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b/>
                <w:noProof/>
              </w:rPr>
            </w:pPr>
            <w:r w:rsidRPr="00EA50DD">
              <w:rPr>
                <w:rFonts w:ascii="Times New Roman" w:eastAsia="Times New Roman" w:hAnsi="Times New Roman" w:cs="Times New Roman"/>
                <w:b/>
                <w:noProof/>
              </w:rPr>
              <w:t>…</w:t>
            </w:r>
          </w:p>
        </w:tc>
        <w:tc>
          <w:tcPr>
            <w:tcW w:w="3435" w:type="dxa"/>
          </w:tcPr>
          <w:p w:rsidR="00A01E9C" w:rsidRPr="00EA50DD" w:rsidRDefault="00A01E9C" w:rsidP="00EA50DD">
            <w:pPr>
              <w:contextualSpacing/>
              <w:jc w:val="both"/>
              <w:rPr>
                <w:rFonts w:ascii="Times New Roman" w:hAnsi="Times New Roman" w:cs="Times New Roman"/>
              </w:rPr>
            </w:pPr>
          </w:p>
        </w:tc>
      </w:tr>
      <w:tr w:rsidR="00A01E9C" w:rsidRPr="00EA50DD" w:rsidTr="00F10F27">
        <w:tc>
          <w:tcPr>
            <w:tcW w:w="15771" w:type="dxa"/>
            <w:gridSpan w:val="5"/>
          </w:tcPr>
          <w:p w:rsidR="00A01E9C" w:rsidRPr="00EA50DD" w:rsidRDefault="00A01E9C" w:rsidP="00EA50DD">
            <w:pPr>
              <w:pStyle w:val="a4"/>
              <w:jc w:val="center"/>
              <w:rPr>
                <w:rFonts w:ascii="Times New Roman" w:hAnsi="Times New Roman" w:cs="Times New Roman"/>
                <w:b/>
              </w:rPr>
            </w:pPr>
            <w:r w:rsidRPr="00EA50DD">
              <w:rPr>
                <w:rFonts w:ascii="Times New Roman" w:hAnsi="Times New Roman" w:cs="Times New Roman"/>
                <w:b/>
                <w:lang w:eastAsia="ru-RU"/>
              </w:rPr>
              <w:lastRenderedPageBreak/>
              <w:t>О государственном регулировании производства и оборота отдельных видов нефтепродуктов</w:t>
            </w: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contextualSpacing/>
              <w:jc w:val="both"/>
              <w:rPr>
                <w:rFonts w:ascii="Times New Roman" w:hAnsi="Times New Roman" w:cs="Times New Roman"/>
              </w:rPr>
            </w:pPr>
            <w:r w:rsidRPr="00EA50DD">
              <w:rPr>
                <w:rFonts w:ascii="Times New Roman" w:hAnsi="Times New Roman" w:cs="Times New Roman"/>
              </w:rPr>
              <w:t>Статья 1</w:t>
            </w:r>
          </w:p>
        </w:tc>
        <w:tc>
          <w:tcPr>
            <w:tcW w:w="4959" w:type="dxa"/>
          </w:tcPr>
          <w:p w:rsidR="00A01E9C" w:rsidRPr="00EA50DD" w:rsidRDefault="00A01E9C" w:rsidP="00EA50DD">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color w:val="1E1E1E"/>
                <w:sz w:val="22"/>
                <w:szCs w:val="22"/>
              </w:rPr>
            </w:pPr>
            <w:r w:rsidRPr="00EA50DD">
              <w:rPr>
                <w:rFonts w:ascii="Times New Roman" w:hAnsi="Times New Roman" w:cs="Times New Roman"/>
                <w:b/>
                <w:bCs/>
                <w:color w:val="1E1E1E"/>
                <w:sz w:val="22"/>
                <w:szCs w:val="22"/>
              </w:rPr>
              <w:t>Статья 1. Основные понятия, используемые в настоящем Законе</w:t>
            </w:r>
          </w:p>
          <w:p w:rsidR="00A01E9C" w:rsidRPr="00EA50DD" w:rsidRDefault="00A01E9C" w:rsidP="00EA50DD">
            <w:pPr>
              <w:pStyle w:val="a5"/>
              <w:shd w:val="clear" w:color="auto" w:fill="FFFFFF"/>
              <w:spacing w:before="0" w:beforeAutospacing="0" w:after="0" w:afterAutospacing="0"/>
              <w:ind w:firstLine="423"/>
              <w:contextualSpacing/>
              <w:jc w:val="both"/>
              <w:textAlignment w:val="baseline"/>
              <w:rPr>
                <w:color w:val="000000"/>
                <w:spacing w:val="2"/>
                <w:sz w:val="22"/>
                <w:szCs w:val="22"/>
              </w:rPr>
            </w:pPr>
            <w:r w:rsidRPr="00EA50DD">
              <w:rPr>
                <w:color w:val="000000"/>
                <w:spacing w:val="2"/>
                <w:sz w:val="22"/>
                <w:szCs w:val="22"/>
              </w:rPr>
              <w:t>В настоящем Законе используются следующие основные понятия:</w:t>
            </w:r>
          </w:p>
          <w:p w:rsidR="00A01E9C" w:rsidRPr="00EA50DD" w:rsidRDefault="00A01E9C" w:rsidP="00EA50DD">
            <w:pPr>
              <w:ind w:firstLine="423"/>
              <w:contextualSpacing/>
              <w:jc w:val="both"/>
              <w:rPr>
                <w:rStyle w:val="s0"/>
                <w:rFonts w:ascii="Times New Roman" w:hAnsi="Times New Roman" w:cs="Times New Roman"/>
              </w:rPr>
            </w:pPr>
            <w:r w:rsidRPr="00EA50DD">
              <w:rPr>
                <w:rStyle w:val="s0"/>
                <w:rFonts w:ascii="Times New Roman" w:hAnsi="Times New Roman" w:cs="Times New Roman"/>
              </w:rPr>
              <w:t>…</w:t>
            </w:r>
          </w:p>
          <w:p w:rsidR="00A01E9C" w:rsidRPr="00EA50DD" w:rsidRDefault="00A01E9C" w:rsidP="00EA50DD">
            <w:pPr>
              <w:ind w:firstLine="423"/>
              <w:contextualSpacing/>
              <w:jc w:val="both"/>
              <w:rPr>
                <w:rFonts w:ascii="Times New Roman" w:hAnsi="Times New Roman" w:cs="Times New Roman"/>
              </w:rPr>
            </w:pPr>
            <w:r w:rsidRPr="00EA50DD">
              <w:rPr>
                <w:rStyle w:val="s0"/>
                <w:rFonts w:ascii="Times New Roman" w:hAnsi="Times New Roman" w:cs="Times New Roman"/>
              </w:rPr>
              <w:t>12) розничная реализация нефтепродуктов - предпринимательская деятельность по реализации нефтепродуктов физическим и юридическим лицам для собственных нужд без целей дальнейшей реализации;</w:t>
            </w:r>
          </w:p>
          <w:p w:rsidR="00A01E9C" w:rsidRPr="00EA50DD" w:rsidRDefault="00A01E9C" w:rsidP="00EA50DD">
            <w:pPr>
              <w:ind w:firstLine="423"/>
              <w:contextualSpacing/>
              <w:jc w:val="both"/>
              <w:rPr>
                <w:rFonts w:ascii="Times New Roman" w:eastAsia="Times New Roman" w:hAnsi="Times New Roman" w:cs="Times New Roman"/>
                <w:color w:val="666666"/>
                <w:spacing w:val="2"/>
              </w:rPr>
            </w:pPr>
          </w:p>
          <w:p w:rsidR="00A01E9C" w:rsidRPr="00EA50DD" w:rsidRDefault="00A01E9C" w:rsidP="00EA50DD">
            <w:pPr>
              <w:ind w:firstLine="423"/>
              <w:contextualSpacing/>
              <w:jc w:val="both"/>
              <w:rPr>
                <w:rFonts w:ascii="Times New Roman" w:eastAsia="Times New Roman" w:hAnsi="Times New Roman" w:cs="Times New Roman"/>
                <w:color w:val="666666"/>
                <w:spacing w:val="2"/>
              </w:rPr>
            </w:pPr>
            <w:proofErr w:type="gramStart"/>
            <w:r w:rsidRPr="00EA50DD">
              <w:rPr>
                <w:rFonts w:ascii="Times New Roman" w:hAnsi="Times New Roman" w:cs="Times New Roman"/>
              </w:rPr>
              <w:t xml:space="preserve">13) розничный </w:t>
            </w:r>
            <w:proofErr w:type="spellStart"/>
            <w:r w:rsidRPr="00EA50DD">
              <w:rPr>
                <w:rFonts w:ascii="Times New Roman" w:hAnsi="Times New Roman" w:cs="Times New Roman"/>
              </w:rPr>
              <w:t>реализатор</w:t>
            </w:r>
            <w:proofErr w:type="spellEnd"/>
            <w:r w:rsidRPr="00EA50DD">
              <w:rPr>
                <w:rFonts w:ascii="Times New Roman" w:hAnsi="Times New Roman" w:cs="Times New Roman"/>
              </w:rPr>
              <w:t xml:space="preserve"> нефтепродуктов – индивидуальный предприниматель или юридическое лицо, осуществляющие приобретение нефтепродуктов для целей дальнейшей розничной реализации</w:t>
            </w:r>
            <w:r w:rsidRPr="00EA50DD">
              <w:rPr>
                <w:rFonts w:ascii="Times New Roman" w:eastAsia="Times New Roman" w:hAnsi="Times New Roman" w:cs="Times New Roman"/>
                <w:color w:val="666666"/>
                <w:spacing w:val="2"/>
              </w:rPr>
              <w:t>;</w:t>
            </w:r>
            <w:proofErr w:type="gramEnd"/>
          </w:p>
          <w:p w:rsidR="00A01E9C" w:rsidRPr="00EA50DD" w:rsidRDefault="00A01E9C" w:rsidP="00EA50DD">
            <w:pPr>
              <w:pStyle w:val="Default"/>
              <w:ind w:firstLine="423"/>
              <w:contextualSpacing/>
              <w:jc w:val="both"/>
              <w:rPr>
                <w:sz w:val="22"/>
                <w:szCs w:val="22"/>
              </w:rPr>
            </w:pPr>
          </w:p>
          <w:p w:rsidR="00A01E9C" w:rsidRPr="00EA50DD" w:rsidRDefault="00A01E9C" w:rsidP="00EA50DD">
            <w:pPr>
              <w:pStyle w:val="Default"/>
              <w:ind w:firstLine="423"/>
              <w:contextualSpacing/>
              <w:jc w:val="both"/>
              <w:rPr>
                <w:sz w:val="22"/>
                <w:szCs w:val="22"/>
              </w:rPr>
            </w:pPr>
            <w:r w:rsidRPr="00EA50DD">
              <w:rPr>
                <w:sz w:val="22"/>
                <w:szCs w:val="22"/>
              </w:rPr>
              <w:t>14) оптовый поставщик нефтепродуктов – индивидуальный предприниматель или юридическое лицо, осуществляющие приобретение нефтепродуктов у производителей нефтепродуктов, поставщиков нефти и (или) импортеров для целей дальнейшей реализации;</w:t>
            </w:r>
            <w:bookmarkStart w:id="282" w:name="z6"/>
            <w:bookmarkEnd w:id="282"/>
          </w:p>
          <w:p w:rsidR="00A01E9C" w:rsidRPr="00EA50DD" w:rsidRDefault="00A01E9C" w:rsidP="00EA50DD">
            <w:pPr>
              <w:pStyle w:val="Default"/>
              <w:ind w:firstLine="423"/>
              <w:contextualSpacing/>
              <w:jc w:val="both"/>
              <w:rPr>
                <w:sz w:val="22"/>
                <w:szCs w:val="22"/>
              </w:rPr>
            </w:pPr>
            <w:r w:rsidRPr="00EA50DD">
              <w:rPr>
                <w:sz w:val="22"/>
                <w:szCs w:val="22"/>
              </w:rPr>
              <w:t>…</w:t>
            </w:r>
          </w:p>
        </w:tc>
        <w:tc>
          <w:tcPr>
            <w:tcW w:w="4930" w:type="dxa"/>
          </w:tcPr>
          <w:p w:rsidR="00A01E9C" w:rsidRPr="00EA50DD" w:rsidRDefault="00A01E9C" w:rsidP="00EA50DD">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1E1E1E"/>
                <w:sz w:val="22"/>
                <w:szCs w:val="22"/>
              </w:rPr>
            </w:pPr>
            <w:r w:rsidRPr="00EA50DD">
              <w:rPr>
                <w:rFonts w:ascii="Times New Roman" w:hAnsi="Times New Roman" w:cs="Times New Roman"/>
                <w:b/>
                <w:bCs/>
                <w:color w:val="1E1E1E"/>
                <w:sz w:val="22"/>
                <w:szCs w:val="22"/>
              </w:rPr>
              <w:t>Статья 1. Основные понятия, используемые в настоящем Законе</w:t>
            </w:r>
          </w:p>
          <w:p w:rsidR="00A01E9C" w:rsidRPr="00EA50DD" w:rsidRDefault="00A01E9C" w:rsidP="00EA50DD">
            <w:pPr>
              <w:pStyle w:val="a5"/>
              <w:shd w:val="clear" w:color="auto" w:fill="FFFFFF"/>
              <w:spacing w:before="0" w:beforeAutospacing="0" w:after="0" w:afterAutospacing="0"/>
              <w:ind w:firstLine="425"/>
              <w:contextualSpacing/>
              <w:jc w:val="both"/>
              <w:textAlignment w:val="baseline"/>
              <w:rPr>
                <w:color w:val="000000"/>
                <w:spacing w:val="2"/>
                <w:sz w:val="22"/>
                <w:szCs w:val="22"/>
              </w:rPr>
            </w:pPr>
            <w:r w:rsidRPr="00EA50DD">
              <w:rPr>
                <w:color w:val="000000"/>
                <w:spacing w:val="2"/>
                <w:sz w:val="22"/>
                <w:szCs w:val="22"/>
              </w:rPr>
              <w:t>В настоящем Законе используются следующие основные понятия:</w:t>
            </w:r>
          </w:p>
          <w:p w:rsidR="00A01E9C" w:rsidRPr="00EA50DD" w:rsidRDefault="00A01E9C" w:rsidP="00EA50DD">
            <w:pPr>
              <w:ind w:firstLine="425"/>
              <w:contextualSpacing/>
              <w:jc w:val="both"/>
              <w:rPr>
                <w:rStyle w:val="s0"/>
                <w:rFonts w:ascii="Times New Roman" w:hAnsi="Times New Roman" w:cs="Times New Roman"/>
              </w:rPr>
            </w:pPr>
            <w:r w:rsidRPr="00EA50DD">
              <w:rPr>
                <w:rStyle w:val="s0"/>
                <w:rFonts w:ascii="Times New Roman" w:hAnsi="Times New Roman" w:cs="Times New Roman"/>
              </w:rPr>
              <w:t>…</w:t>
            </w:r>
          </w:p>
          <w:p w:rsidR="00A01E9C" w:rsidRPr="00EA50DD" w:rsidRDefault="00A01E9C" w:rsidP="00EA50DD">
            <w:pPr>
              <w:ind w:firstLine="425"/>
              <w:contextualSpacing/>
              <w:jc w:val="both"/>
              <w:rPr>
                <w:rStyle w:val="s0"/>
                <w:rFonts w:ascii="Times New Roman" w:hAnsi="Times New Roman" w:cs="Times New Roman"/>
                <w:b/>
              </w:rPr>
            </w:pPr>
            <w:r w:rsidRPr="00EA50DD">
              <w:rPr>
                <w:rStyle w:val="s0"/>
                <w:rFonts w:ascii="Times New Roman" w:hAnsi="Times New Roman" w:cs="Times New Roman"/>
                <w:b/>
              </w:rPr>
              <w:t xml:space="preserve">12) розничная реализация нефтепродуктов - предпринимательская деятельность по реализации нефтепродуктов физическим и  юридическим лицам, структурным подразделениям </w:t>
            </w:r>
            <w:proofErr w:type="gramStart"/>
            <w:r w:rsidRPr="00EA50DD">
              <w:rPr>
                <w:rStyle w:val="s0"/>
                <w:rFonts w:ascii="Times New Roman" w:hAnsi="Times New Roman" w:cs="Times New Roman"/>
                <w:b/>
              </w:rPr>
              <w:t xml:space="preserve">ю                                                                                                                                                                                                                                                                                                                                                                                                                                                                                                                                                                                                                                                                                                                                                                                                                   </w:t>
            </w:r>
            <w:proofErr w:type="spellStart"/>
            <w:r w:rsidRPr="00EA50DD">
              <w:rPr>
                <w:rStyle w:val="s0"/>
                <w:rFonts w:ascii="Times New Roman" w:hAnsi="Times New Roman" w:cs="Times New Roman"/>
                <w:b/>
              </w:rPr>
              <w:t>ридического</w:t>
            </w:r>
            <w:proofErr w:type="spellEnd"/>
            <w:proofErr w:type="gramEnd"/>
            <w:r w:rsidRPr="00EA50DD">
              <w:rPr>
                <w:rStyle w:val="s0"/>
                <w:rFonts w:ascii="Times New Roman" w:hAnsi="Times New Roman" w:cs="Times New Roman"/>
                <w:b/>
              </w:rPr>
              <w:t xml:space="preserve"> лица; </w:t>
            </w:r>
          </w:p>
          <w:p w:rsidR="00A01E9C" w:rsidRPr="00EA50DD" w:rsidRDefault="00A01E9C" w:rsidP="00EA50DD">
            <w:pPr>
              <w:ind w:firstLine="425"/>
              <w:contextualSpacing/>
              <w:jc w:val="both"/>
              <w:rPr>
                <w:rFonts w:ascii="Times New Roman" w:hAnsi="Times New Roman" w:cs="Times New Roman"/>
                <w:b/>
              </w:rPr>
            </w:pPr>
            <w:proofErr w:type="gramStart"/>
            <w:r w:rsidRPr="00EA50DD">
              <w:rPr>
                <w:rFonts w:ascii="Times New Roman" w:hAnsi="Times New Roman" w:cs="Times New Roman"/>
                <w:b/>
              </w:rPr>
              <w:t xml:space="preserve">13) розничный </w:t>
            </w:r>
            <w:proofErr w:type="spellStart"/>
            <w:r w:rsidRPr="00EA50DD">
              <w:rPr>
                <w:rFonts w:ascii="Times New Roman" w:hAnsi="Times New Roman" w:cs="Times New Roman"/>
                <w:b/>
              </w:rPr>
              <w:t>реализатор</w:t>
            </w:r>
            <w:proofErr w:type="spellEnd"/>
            <w:r w:rsidRPr="00EA50DD">
              <w:rPr>
                <w:rFonts w:ascii="Times New Roman" w:hAnsi="Times New Roman" w:cs="Times New Roman"/>
                <w:b/>
              </w:rPr>
              <w:t xml:space="preserve"> нефтепродуктов   - индивидуальный предприниматель или юридическое лицо, </w:t>
            </w:r>
            <w:r w:rsidRPr="00EA50DD">
              <w:rPr>
                <w:rStyle w:val="s0"/>
                <w:rFonts w:ascii="Times New Roman" w:hAnsi="Times New Roman" w:cs="Times New Roman"/>
                <w:b/>
              </w:rPr>
              <w:t xml:space="preserve">структурное  подразделение юридического лица,  </w:t>
            </w:r>
            <w:r w:rsidRPr="00EA50DD">
              <w:rPr>
                <w:rFonts w:ascii="Times New Roman" w:hAnsi="Times New Roman" w:cs="Times New Roman"/>
                <w:b/>
              </w:rPr>
              <w:t>осуществляющие приобретение нефтепродуктов для целей дальнейшей розничной реализации;</w:t>
            </w:r>
            <w:proofErr w:type="gramEnd"/>
          </w:p>
          <w:p w:rsidR="00A01E9C" w:rsidRPr="00EA50DD" w:rsidRDefault="00A01E9C" w:rsidP="00EA50DD">
            <w:pPr>
              <w:ind w:firstLine="425"/>
              <w:contextualSpacing/>
              <w:jc w:val="both"/>
              <w:rPr>
                <w:rFonts w:ascii="Times New Roman" w:hAnsi="Times New Roman" w:cs="Times New Roman"/>
                <w:b/>
              </w:rPr>
            </w:pPr>
            <w:r w:rsidRPr="00EA50DD">
              <w:rPr>
                <w:rFonts w:ascii="Times New Roman" w:hAnsi="Times New Roman" w:cs="Times New Roman"/>
                <w:b/>
              </w:rPr>
              <w:t xml:space="preserve">14) оптовый поставщик нефтепродуктов - индивидуальный предприниматель,  юридическое лицо </w:t>
            </w:r>
            <w:r w:rsidRPr="00EA50DD">
              <w:rPr>
                <w:rStyle w:val="s0"/>
                <w:rFonts w:ascii="Times New Roman" w:hAnsi="Times New Roman" w:cs="Times New Roman"/>
                <w:b/>
              </w:rPr>
              <w:t xml:space="preserve">и его структурное подразделение, </w:t>
            </w:r>
            <w:r w:rsidRPr="00EA50DD">
              <w:rPr>
                <w:rFonts w:ascii="Times New Roman" w:hAnsi="Times New Roman" w:cs="Times New Roman"/>
                <w:b/>
              </w:rPr>
              <w:t>осуществляющие приобретение нефтепродуктов у производителей нефтепродуктов, поставщиков нефти и (или) импортеров для целей дальнейшей реализации;</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w:t>
            </w:r>
          </w:p>
        </w:tc>
        <w:tc>
          <w:tcPr>
            <w:tcW w:w="3435" w:type="dxa"/>
          </w:tcPr>
          <w:p w:rsidR="00A01E9C" w:rsidRPr="00EA50DD" w:rsidRDefault="00A01E9C" w:rsidP="00EA50DD">
            <w:pPr>
              <w:pStyle w:val="Default"/>
              <w:contextualSpacing/>
              <w:jc w:val="both"/>
              <w:rPr>
                <w:sz w:val="22"/>
                <w:szCs w:val="22"/>
              </w:rPr>
            </w:pPr>
            <w:r w:rsidRPr="00EA50DD">
              <w:rPr>
                <w:sz w:val="22"/>
                <w:szCs w:val="22"/>
              </w:rPr>
              <w:t>Уточняющая поправка.</w:t>
            </w:r>
          </w:p>
          <w:p w:rsidR="00A01E9C" w:rsidRPr="00EA50DD" w:rsidRDefault="00A01E9C" w:rsidP="00EA50DD">
            <w:pPr>
              <w:pStyle w:val="Default"/>
              <w:contextualSpacing/>
              <w:jc w:val="both"/>
              <w:rPr>
                <w:rStyle w:val="s0"/>
                <w:sz w:val="22"/>
                <w:szCs w:val="22"/>
              </w:rPr>
            </w:pPr>
            <w:r w:rsidRPr="00EA50DD">
              <w:rPr>
                <w:sz w:val="22"/>
                <w:szCs w:val="22"/>
              </w:rPr>
              <w:t xml:space="preserve">В связи с тем, что розничная реализация нефтепродуктов осуществляется как в адрес </w:t>
            </w:r>
            <w:r w:rsidRPr="00EA50DD">
              <w:rPr>
                <w:rStyle w:val="s0"/>
                <w:sz w:val="22"/>
                <w:szCs w:val="22"/>
              </w:rPr>
              <w:t>физических и  юридических лиц, так и структурных подразделений юридического лица;</w:t>
            </w:r>
          </w:p>
          <w:p w:rsidR="00A01E9C" w:rsidRPr="00EA50DD" w:rsidRDefault="00A01E9C" w:rsidP="00EA50DD">
            <w:pPr>
              <w:pStyle w:val="Default"/>
              <w:contextualSpacing/>
              <w:jc w:val="both"/>
              <w:rPr>
                <w:rStyle w:val="s0"/>
                <w:sz w:val="22"/>
                <w:szCs w:val="22"/>
              </w:rPr>
            </w:pPr>
          </w:p>
          <w:p w:rsidR="00A01E9C" w:rsidRPr="00EA50DD" w:rsidRDefault="00A01E9C" w:rsidP="00EA50DD">
            <w:pPr>
              <w:pStyle w:val="Default"/>
              <w:contextualSpacing/>
              <w:jc w:val="both"/>
              <w:rPr>
                <w:sz w:val="22"/>
                <w:szCs w:val="22"/>
              </w:rPr>
            </w:pPr>
          </w:p>
          <w:p w:rsidR="00A01E9C" w:rsidRPr="00EA50DD" w:rsidRDefault="00A01E9C" w:rsidP="00EA50DD">
            <w:pPr>
              <w:pStyle w:val="Default"/>
              <w:contextualSpacing/>
              <w:jc w:val="both"/>
              <w:rPr>
                <w:sz w:val="22"/>
                <w:szCs w:val="22"/>
              </w:rPr>
            </w:pPr>
            <w:r w:rsidRPr="00EA50DD">
              <w:rPr>
                <w:sz w:val="22"/>
                <w:szCs w:val="22"/>
              </w:rPr>
              <w:t>Уточняющая поправка</w:t>
            </w:r>
          </w:p>
          <w:p w:rsidR="00A01E9C" w:rsidRPr="00EA50DD" w:rsidRDefault="00A01E9C" w:rsidP="00EA50DD">
            <w:pPr>
              <w:pStyle w:val="Default"/>
              <w:contextualSpacing/>
              <w:jc w:val="both"/>
              <w:rPr>
                <w:rStyle w:val="s0"/>
                <w:sz w:val="22"/>
                <w:szCs w:val="22"/>
              </w:rPr>
            </w:pPr>
            <w:r w:rsidRPr="00EA50DD">
              <w:rPr>
                <w:sz w:val="22"/>
                <w:szCs w:val="22"/>
              </w:rPr>
              <w:t xml:space="preserve">В связи с тем, что  розничным </w:t>
            </w:r>
            <w:proofErr w:type="spellStart"/>
            <w:r w:rsidRPr="00EA50DD">
              <w:rPr>
                <w:sz w:val="22"/>
                <w:szCs w:val="22"/>
              </w:rPr>
              <w:t>реализатором</w:t>
            </w:r>
            <w:proofErr w:type="spellEnd"/>
            <w:r w:rsidRPr="00EA50DD">
              <w:rPr>
                <w:sz w:val="22"/>
                <w:szCs w:val="22"/>
              </w:rPr>
              <w:t xml:space="preserve"> нефтепродуктов могут являться не только  юридические  лица, но </w:t>
            </w:r>
            <w:r w:rsidRPr="00EA50DD">
              <w:rPr>
                <w:rStyle w:val="s0"/>
                <w:sz w:val="22"/>
                <w:szCs w:val="22"/>
              </w:rPr>
              <w:t>и их структурные  подразделения</w:t>
            </w:r>
          </w:p>
          <w:p w:rsidR="00A01E9C" w:rsidRPr="00EA50DD" w:rsidRDefault="00A01E9C" w:rsidP="00EA50DD">
            <w:pPr>
              <w:pStyle w:val="Default"/>
              <w:contextualSpacing/>
              <w:jc w:val="both"/>
              <w:rPr>
                <w:sz w:val="22"/>
                <w:szCs w:val="22"/>
              </w:rPr>
            </w:pPr>
          </w:p>
          <w:p w:rsidR="00A01E9C" w:rsidRPr="00EA50DD" w:rsidRDefault="00A01E9C" w:rsidP="00EA50DD">
            <w:pPr>
              <w:pStyle w:val="Default"/>
              <w:contextualSpacing/>
              <w:jc w:val="both"/>
              <w:rPr>
                <w:sz w:val="22"/>
                <w:szCs w:val="22"/>
              </w:rPr>
            </w:pPr>
          </w:p>
          <w:p w:rsidR="00A01E9C" w:rsidRPr="00EA50DD" w:rsidRDefault="00A01E9C" w:rsidP="00EA50DD">
            <w:pPr>
              <w:pStyle w:val="Default"/>
              <w:contextualSpacing/>
              <w:jc w:val="both"/>
              <w:rPr>
                <w:sz w:val="22"/>
                <w:szCs w:val="22"/>
              </w:rPr>
            </w:pPr>
            <w:r w:rsidRPr="00EA50DD">
              <w:rPr>
                <w:sz w:val="22"/>
                <w:szCs w:val="22"/>
              </w:rPr>
              <w:t>Уточняющая поправка</w:t>
            </w:r>
          </w:p>
          <w:p w:rsidR="00A01E9C" w:rsidRPr="00EA50DD" w:rsidRDefault="00A01E9C" w:rsidP="00EA50DD">
            <w:pPr>
              <w:pStyle w:val="Default"/>
              <w:contextualSpacing/>
              <w:jc w:val="both"/>
              <w:rPr>
                <w:sz w:val="22"/>
                <w:szCs w:val="22"/>
              </w:rPr>
            </w:pPr>
            <w:r w:rsidRPr="00EA50DD">
              <w:rPr>
                <w:sz w:val="22"/>
                <w:szCs w:val="22"/>
              </w:rPr>
              <w:t xml:space="preserve">В связи с тем, что  розничным </w:t>
            </w:r>
            <w:proofErr w:type="spellStart"/>
            <w:r w:rsidRPr="00EA50DD">
              <w:rPr>
                <w:sz w:val="22"/>
                <w:szCs w:val="22"/>
              </w:rPr>
              <w:t>реализатором</w:t>
            </w:r>
            <w:proofErr w:type="spellEnd"/>
            <w:r w:rsidRPr="00EA50DD">
              <w:rPr>
                <w:sz w:val="22"/>
                <w:szCs w:val="22"/>
              </w:rPr>
              <w:t xml:space="preserve"> нефтепродуктов могут являться не только  юридические  лица, но </w:t>
            </w:r>
            <w:r w:rsidRPr="00EA50DD">
              <w:rPr>
                <w:rStyle w:val="s0"/>
                <w:sz w:val="22"/>
                <w:szCs w:val="22"/>
              </w:rPr>
              <w:t>и их структурные  подразделения</w:t>
            </w: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pStyle w:val="a5"/>
              <w:tabs>
                <w:tab w:val="left" w:pos="2545"/>
                <w:tab w:val="left" w:pos="2826"/>
              </w:tabs>
              <w:spacing w:before="0" w:beforeAutospacing="0" w:after="0" w:afterAutospacing="0"/>
              <w:contextualSpacing/>
              <w:jc w:val="both"/>
              <w:rPr>
                <w:sz w:val="22"/>
                <w:szCs w:val="22"/>
              </w:rPr>
            </w:pPr>
            <w:r w:rsidRPr="00EA50DD">
              <w:rPr>
                <w:rStyle w:val="s0"/>
                <w:sz w:val="22"/>
                <w:szCs w:val="22"/>
              </w:rPr>
              <w:t>Статья 8</w:t>
            </w:r>
          </w:p>
        </w:tc>
        <w:tc>
          <w:tcPr>
            <w:tcW w:w="4959" w:type="dxa"/>
          </w:tcPr>
          <w:p w:rsidR="00A01E9C" w:rsidRPr="00EA50DD" w:rsidRDefault="00A01E9C" w:rsidP="00EA50DD">
            <w:pPr>
              <w:pStyle w:val="3"/>
              <w:spacing w:before="0" w:after="0" w:line="240" w:lineRule="auto"/>
              <w:ind w:firstLine="423"/>
              <w:contextualSpacing/>
              <w:jc w:val="both"/>
              <w:outlineLvl w:val="2"/>
              <w:rPr>
                <w:rStyle w:val="s0"/>
                <w:rFonts w:ascii="Times New Roman" w:hAnsi="Times New Roman" w:cs="Times New Roman"/>
                <w:color w:val="auto"/>
                <w:sz w:val="22"/>
                <w:szCs w:val="22"/>
              </w:rPr>
            </w:pPr>
            <w:r w:rsidRPr="00EA50DD">
              <w:rPr>
                <w:rStyle w:val="s0"/>
                <w:rFonts w:ascii="Times New Roman" w:hAnsi="Times New Roman" w:cs="Times New Roman"/>
                <w:color w:val="auto"/>
                <w:sz w:val="22"/>
                <w:szCs w:val="22"/>
              </w:rPr>
              <w:t>Статья 8. Компетенция уполномоченного органа в области оборота нефтепродуктов</w:t>
            </w:r>
          </w:p>
          <w:bookmarkStart w:id="283" w:name="z102"/>
          <w:bookmarkEnd w:id="283"/>
          <w:p w:rsidR="00A01E9C" w:rsidRPr="00EA50DD" w:rsidRDefault="00A01E9C" w:rsidP="00EA50DD">
            <w:pPr>
              <w:pStyle w:val="a5"/>
              <w:spacing w:before="0" w:beforeAutospacing="0" w:after="0" w:afterAutospacing="0"/>
              <w:ind w:firstLine="423"/>
              <w:contextualSpacing/>
              <w:jc w:val="both"/>
              <w:rPr>
                <w:rStyle w:val="s0"/>
                <w:sz w:val="22"/>
                <w:szCs w:val="22"/>
              </w:rPr>
            </w:pPr>
            <w:r w:rsidRPr="00EA50DD">
              <w:fldChar w:fldCharType="begin"/>
            </w:r>
            <w:r w:rsidRPr="00EA50DD">
              <w:rPr>
                <w:sz w:val="22"/>
                <w:szCs w:val="22"/>
              </w:rPr>
              <w:instrText xml:space="preserve"> HYPERLINK "http://www.adilet.zan.kz/rus/docs/P080000387_" \l "z22" </w:instrText>
            </w:r>
            <w:r w:rsidRPr="00EA50DD">
              <w:fldChar w:fldCharType="separate"/>
            </w:r>
            <w:r w:rsidRPr="00EA50DD">
              <w:rPr>
                <w:rStyle w:val="s0"/>
                <w:sz w:val="22"/>
                <w:szCs w:val="22"/>
              </w:rPr>
              <w:t>Уполномоченный орган</w:t>
            </w:r>
            <w:r w:rsidRPr="00EA50DD">
              <w:rPr>
                <w:rStyle w:val="s0"/>
                <w:sz w:val="22"/>
                <w:szCs w:val="22"/>
              </w:rPr>
              <w:fldChar w:fldCharType="end"/>
            </w:r>
            <w:r w:rsidRPr="00EA50DD">
              <w:rPr>
                <w:rStyle w:val="s0"/>
                <w:sz w:val="22"/>
                <w:szCs w:val="22"/>
              </w:rPr>
              <w:t xml:space="preserve"> в области оборота нефтепродуктов:</w:t>
            </w:r>
          </w:p>
          <w:p w:rsidR="00A01E9C" w:rsidRPr="00EA50DD" w:rsidRDefault="00A01E9C" w:rsidP="00EA50DD">
            <w:pPr>
              <w:ind w:firstLine="423"/>
              <w:contextualSpacing/>
              <w:jc w:val="both"/>
              <w:rPr>
                <w:rStyle w:val="s0"/>
                <w:rFonts w:ascii="Times New Roman" w:hAnsi="Times New Roman" w:cs="Times New Roman"/>
              </w:rPr>
            </w:pPr>
            <w:r w:rsidRPr="00EA50DD">
              <w:rPr>
                <w:rStyle w:val="s0"/>
                <w:rFonts w:ascii="Times New Roman" w:hAnsi="Times New Roman" w:cs="Times New Roman"/>
              </w:rPr>
              <w:t>…</w:t>
            </w:r>
          </w:p>
          <w:p w:rsidR="00A01E9C" w:rsidRPr="00EA50DD" w:rsidRDefault="00A01E9C" w:rsidP="00EA50DD">
            <w:pPr>
              <w:ind w:firstLine="423"/>
              <w:contextualSpacing/>
              <w:jc w:val="both"/>
              <w:rPr>
                <w:rFonts w:ascii="Times New Roman" w:eastAsia="Times New Roman" w:hAnsi="Times New Roman" w:cs="Times New Roman"/>
                <w:b/>
                <w:color w:val="666666"/>
                <w:spacing w:val="2"/>
              </w:rPr>
            </w:pPr>
            <w:r w:rsidRPr="00EA50DD">
              <w:rPr>
                <w:rStyle w:val="s0"/>
                <w:rFonts w:ascii="Times New Roman" w:hAnsi="Times New Roman" w:cs="Times New Roman"/>
                <w:b/>
              </w:rPr>
              <w:t xml:space="preserve">10) утверждает перечень персональных </w:t>
            </w:r>
            <w:r w:rsidRPr="00EA50DD">
              <w:rPr>
                <w:rStyle w:val="s0"/>
                <w:rFonts w:ascii="Times New Roman" w:hAnsi="Times New Roman" w:cs="Times New Roman"/>
                <w:b/>
              </w:rPr>
              <w:lastRenderedPageBreak/>
              <w:t>идентификационных номеров-кодов</w:t>
            </w:r>
            <w:r w:rsidRPr="00EA50DD">
              <w:rPr>
                <w:rFonts w:ascii="Times New Roman" w:eastAsia="Times New Roman" w:hAnsi="Times New Roman" w:cs="Times New Roman"/>
                <w:b/>
                <w:color w:val="666666"/>
                <w:spacing w:val="2"/>
              </w:rPr>
              <w:t>;</w:t>
            </w:r>
          </w:p>
          <w:p w:rsidR="00A01E9C" w:rsidRPr="00EA50DD" w:rsidRDefault="00A01E9C" w:rsidP="00EA50DD">
            <w:pPr>
              <w:pStyle w:val="a5"/>
              <w:tabs>
                <w:tab w:val="left" w:pos="2545"/>
                <w:tab w:val="left" w:pos="2826"/>
              </w:tabs>
              <w:spacing w:before="0" w:beforeAutospacing="0" w:after="0" w:afterAutospacing="0"/>
              <w:ind w:firstLine="423"/>
              <w:contextualSpacing/>
              <w:jc w:val="both"/>
              <w:rPr>
                <w:sz w:val="22"/>
                <w:szCs w:val="22"/>
              </w:rPr>
            </w:pPr>
            <w:r w:rsidRPr="00EA50DD">
              <w:rPr>
                <w:sz w:val="22"/>
                <w:szCs w:val="22"/>
              </w:rPr>
              <w:t>…</w:t>
            </w:r>
          </w:p>
        </w:tc>
        <w:tc>
          <w:tcPr>
            <w:tcW w:w="4930" w:type="dxa"/>
          </w:tcPr>
          <w:p w:rsidR="00A01E9C" w:rsidRPr="00EA50DD" w:rsidRDefault="00A01E9C" w:rsidP="00EA50DD">
            <w:pPr>
              <w:pStyle w:val="3"/>
              <w:spacing w:before="0" w:after="0" w:line="240" w:lineRule="auto"/>
              <w:ind w:firstLine="425"/>
              <w:contextualSpacing/>
              <w:jc w:val="both"/>
              <w:outlineLvl w:val="2"/>
              <w:rPr>
                <w:rStyle w:val="s0"/>
                <w:rFonts w:ascii="Times New Roman" w:hAnsi="Times New Roman" w:cs="Times New Roman"/>
                <w:color w:val="auto"/>
                <w:sz w:val="22"/>
                <w:szCs w:val="22"/>
              </w:rPr>
            </w:pPr>
            <w:r w:rsidRPr="00EA50DD">
              <w:rPr>
                <w:rStyle w:val="s0"/>
                <w:rFonts w:ascii="Times New Roman" w:hAnsi="Times New Roman" w:cs="Times New Roman"/>
                <w:color w:val="auto"/>
                <w:sz w:val="22"/>
                <w:szCs w:val="22"/>
              </w:rPr>
              <w:lastRenderedPageBreak/>
              <w:t>Статья 8. Компетенция уполномоченного органа в области оборота нефтепродуктов</w:t>
            </w:r>
          </w:p>
          <w:p w:rsidR="00A01E9C" w:rsidRPr="00EA50DD" w:rsidRDefault="00B40249" w:rsidP="00EA50DD">
            <w:pPr>
              <w:pStyle w:val="a5"/>
              <w:spacing w:before="0" w:beforeAutospacing="0" w:after="0" w:afterAutospacing="0"/>
              <w:ind w:firstLine="425"/>
              <w:contextualSpacing/>
              <w:jc w:val="both"/>
              <w:rPr>
                <w:rStyle w:val="s0"/>
                <w:sz w:val="22"/>
                <w:szCs w:val="22"/>
              </w:rPr>
            </w:pPr>
            <w:hyperlink r:id="rId284" w:anchor="z22" w:history="1">
              <w:r w:rsidR="00A01E9C" w:rsidRPr="00EA50DD">
                <w:rPr>
                  <w:rStyle w:val="s0"/>
                  <w:sz w:val="22"/>
                  <w:szCs w:val="22"/>
                </w:rPr>
                <w:t>Уполномоченный орган</w:t>
              </w:r>
            </w:hyperlink>
            <w:r w:rsidR="00A01E9C" w:rsidRPr="00EA50DD">
              <w:rPr>
                <w:rStyle w:val="s0"/>
                <w:sz w:val="22"/>
                <w:szCs w:val="22"/>
              </w:rPr>
              <w:t xml:space="preserve"> в области оборота нефтепродуктов:</w:t>
            </w:r>
          </w:p>
          <w:p w:rsidR="00A01E9C" w:rsidRPr="00EA50DD" w:rsidRDefault="00A01E9C" w:rsidP="00EA50DD">
            <w:pPr>
              <w:pStyle w:val="a5"/>
              <w:spacing w:before="0" w:beforeAutospacing="0" w:after="0" w:afterAutospacing="0"/>
              <w:ind w:firstLine="425"/>
              <w:contextualSpacing/>
              <w:jc w:val="both"/>
              <w:rPr>
                <w:sz w:val="22"/>
                <w:szCs w:val="22"/>
              </w:rPr>
            </w:pPr>
            <w:r w:rsidRPr="00EA50DD">
              <w:rPr>
                <w:sz w:val="22"/>
                <w:szCs w:val="22"/>
              </w:rPr>
              <w:t>…</w:t>
            </w:r>
          </w:p>
          <w:p w:rsidR="00A01E9C" w:rsidRPr="00EA50DD" w:rsidRDefault="00A01E9C" w:rsidP="00EA50DD">
            <w:pPr>
              <w:pStyle w:val="a5"/>
              <w:spacing w:before="0" w:beforeAutospacing="0" w:after="0" w:afterAutospacing="0"/>
              <w:ind w:firstLine="425"/>
              <w:contextualSpacing/>
              <w:jc w:val="both"/>
              <w:rPr>
                <w:b/>
                <w:sz w:val="22"/>
                <w:szCs w:val="22"/>
                <w:lang w:val="kk-KZ"/>
              </w:rPr>
            </w:pPr>
            <w:r w:rsidRPr="00EA50DD">
              <w:rPr>
                <w:b/>
                <w:sz w:val="22"/>
                <w:szCs w:val="22"/>
              </w:rPr>
              <w:t xml:space="preserve">10) </w:t>
            </w:r>
            <w:r w:rsidRPr="00EA50DD">
              <w:rPr>
                <w:b/>
                <w:sz w:val="22"/>
                <w:szCs w:val="22"/>
                <w:lang w:val="kk-KZ"/>
              </w:rPr>
              <w:t xml:space="preserve">исключить; </w:t>
            </w:r>
          </w:p>
          <w:p w:rsidR="00A01E9C" w:rsidRPr="00EA50DD" w:rsidRDefault="00A01E9C" w:rsidP="00EA50DD">
            <w:pPr>
              <w:pStyle w:val="a5"/>
              <w:spacing w:before="0" w:beforeAutospacing="0" w:after="0" w:afterAutospacing="0"/>
              <w:ind w:firstLine="425"/>
              <w:contextualSpacing/>
              <w:jc w:val="both"/>
              <w:rPr>
                <w:sz w:val="22"/>
                <w:szCs w:val="22"/>
                <w:lang w:val="kk-KZ"/>
              </w:rPr>
            </w:pPr>
            <w:r w:rsidRPr="00EA50DD">
              <w:rPr>
                <w:sz w:val="22"/>
                <w:szCs w:val="22"/>
                <w:lang w:val="kk-KZ"/>
              </w:rPr>
              <w:lastRenderedPageBreak/>
              <w:t>...</w:t>
            </w:r>
          </w:p>
        </w:tc>
        <w:tc>
          <w:tcPr>
            <w:tcW w:w="3435" w:type="dxa"/>
          </w:tcPr>
          <w:p w:rsidR="00A01E9C" w:rsidRPr="00EA50DD" w:rsidRDefault="00A01E9C" w:rsidP="00EA50DD">
            <w:pPr>
              <w:contextualSpacing/>
              <w:jc w:val="both"/>
              <w:rPr>
                <w:rFonts w:ascii="Times New Roman" w:hAnsi="Times New Roman" w:cs="Times New Roman"/>
              </w:rPr>
            </w:pPr>
            <w:r w:rsidRPr="00EA50DD">
              <w:rPr>
                <w:rFonts w:ascii="Times New Roman" w:hAnsi="Times New Roman" w:cs="Times New Roman"/>
              </w:rPr>
              <w:lastRenderedPageBreak/>
              <w:t xml:space="preserve">Присвоение </w:t>
            </w:r>
            <w:proofErr w:type="spellStart"/>
            <w:r w:rsidRPr="00EA50DD">
              <w:rPr>
                <w:rFonts w:ascii="Times New Roman" w:hAnsi="Times New Roman" w:cs="Times New Roman"/>
              </w:rPr>
              <w:t>ПИНкодов</w:t>
            </w:r>
            <w:proofErr w:type="spellEnd"/>
            <w:r w:rsidRPr="00EA50DD">
              <w:rPr>
                <w:rFonts w:ascii="Times New Roman" w:hAnsi="Times New Roman" w:cs="Times New Roman"/>
              </w:rPr>
              <w:t xml:space="preserve"> осуществляется в соответствии с Правилами присвоения </w:t>
            </w:r>
            <w:proofErr w:type="spellStart"/>
            <w:r w:rsidRPr="00EA50DD">
              <w:rPr>
                <w:rFonts w:ascii="Times New Roman" w:hAnsi="Times New Roman" w:cs="Times New Roman"/>
              </w:rPr>
              <w:t>ПИНкодов</w:t>
            </w:r>
            <w:proofErr w:type="spellEnd"/>
            <w:r w:rsidRPr="00EA50DD">
              <w:rPr>
                <w:rFonts w:ascii="Times New Roman" w:hAnsi="Times New Roman" w:cs="Times New Roman"/>
              </w:rPr>
              <w:t xml:space="preserve">. При этом органами государственных доходов производится заливка </w:t>
            </w:r>
            <w:r w:rsidRPr="00EA50DD">
              <w:rPr>
                <w:rFonts w:ascii="Times New Roman" w:hAnsi="Times New Roman" w:cs="Times New Roman"/>
              </w:rPr>
              <w:lastRenderedPageBreak/>
              <w:t xml:space="preserve">присвоенных </w:t>
            </w:r>
            <w:proofErr w:type="spellStart"/>
            <w:r w:rsidRPr="00EA50DD">
              <w:rPr>
                <w:rFonts w:ascii="Times New Roman" w:hAnsi="Times New Roman" w:cs="Times New Roman"/>
              </w:rPr>
              <w:t>ПИНкодов</w:t>
            </w:r>
            <w:proofErr w:type="spellEnd"/>
          </w:p>
          <w:p w:rsidR="00A01E9C" w:rsidRPr="00EA50DD" w:rsidRDefault="00A01E9C" w:rsidP="00EA50DD">
            <w:pPr>
              <w:ind w:firstLine="34"/>
              <w:contextualSpacing/>
              <w:jc w:val="both"/>
              <w:rPr>
                <w:rFonts w:ascii="Times New Roman" w:hAnsi="Times New Roman" w:cs="Times New Roman"/>
              </w:rPr>
            </w:pPr>
            <w:r w:rsidRPr="00EA50DD">
              <w:rPr>
                <w:rFonts w:ascii="Times New Roman" w:hAnsi="Times New Roman" w:cs="Times New Roman"/>
              </w:rPr>
              <w:t>в ИС СОНО.</w:t>
            </w:r>
          </w:p>
          <w:p w:rsidR="00A01E9C" w:rsidRPr="00EA50DD" w:rsidRDefault="00A01E9C" w:rsidP="00EA50DD">
            <w:pPr>
              <w:ind w:firstLine="34"/>
              <w:contextualSpacing/>
              <w:jc w:val="both"/>
              <w:rPr>
                <w:rFonts w:ascii="Times New Roman" w:hAnsi="Times New Roman" w:cs="Times New Roman"/>
              </w:rPr>
            </w:pPr>
            <w:r w:rsidRPr="00EA50DD">
              <w:rPr>
                <w:rFonts w:ascii="Times New Roman" w:hAnsi="Times New Roman" w:cs="Times New Roman"/>
              </w:rPr>
              <w:t xml:space="preserve">В </w:t>
            </w:r>
            <w:proofErr w:type="gramStart"/>
            <w:r w:rsidRPr="00EA50DD">
              <w:rPr>
                <w:rFonts w:ascii="Times New Roman" w:hAnsi="Times New Roman" w:cs="Times New Roman"/>
              </w:rPr>
              <w:t>связи</w:t>
            </w:r>
            <w:proofErr w:type="gramEnd"/>
            <w:r w:rsidRPr="00EA50DD">
              <w:rPr>
                <w:rFonts w:ascii="Times New Roman" w:hAnsi="Times New Roman" w:cs="Times New Roman"/>
              </w:rPr>
              <w:t xml:space="preserve"> с чем  утверждение данного перечня является нецелесообразным. </w:t>
            </w: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pStyle w:val="Default"/>
              <w:contextualSpacing/>
              <w:jc w:val="both"/>
              <w:rPr>
                <w:sz w:val="22"/>
                <w:szCs w:val="22"/>
              </w:rPr>
            </w:pPr>
            <w:r w:rsidRPr="00EA50DD">
              <w:rPr>
                <w:color w:val="auto"/>
                <w:sz w:val="22"/>
                <w:szCs w:val="22"/>
              </w:rPr>
              <w:t>Статья 22.</w:t>
            </w:r>
          </w:p>
        </w:tc>
        <w:tc>
          <w:tcPr>
            <w:tcW w:w="4959" w:type="dxa"/>
          </w:tcPr>
          <w:p w:rsidR="00A01E9C" w:rsidRPr="00EA50DD" w:rsidRDefault="00A01E9C" w:rsidP="00EA50DD">
            <w:pPr>
              <w:pStyle w:val="3"/>
              <w:spacing w:before="0" w:after="0" w:line="240" w:lineRule="auto"/>
              <w:ind w:firstLine="423"/>
              <w:contextualSpacing/>
              <w:jc w:val="both"/>
              <w:outlineLvl w:val="2"/>
              <w:rPr>
                <w:rFonts w:ascii="Times New Roman" w:hAnsi="Times New Roman" w:cs="Times New Roman"/>
                <w:color w:val="auto"/>
                <w:sz w:val="22"/>
                <w:szCs w:val="22"/>
              </w:rPr>
            </w:pPr>
            <w:r w:rsidRPr="00EA50DD">
              <w:rPr>
                <w:rFonts w:ascii="Times New Roman" w:hAnsi="Times New Roman" w:cs="Times New Roman"/>
                <w:b/>
                <w:color w:val="auto"/>
                <w:sz w:val="22"/>
                <w:szCs w:val="22"/>
              </w:rPr>
              <w:t>Статья 22.</w:t>
            </w:r>
            <w:r w:rsidRPr="00EA50DD">
              <w:rPr>
                <w:rFonts w:ascii="Times New Roman" w:hAnsi="Times New Roman" w:cs="Times New Roman"/>
                <w:color w:val="auto"/>
                <w:sz w:val="22"/>
                <w:szCs w:val="22"/>
              </w:rPr>
              <w:t xml:space="preserve"> Условия розничной реализации нефтепродуктов</w:t>
            </w:r>
          </w:p>
          <w:p w:rsidR="00A01E9C" w:rsidRPr="00EA50DD" w:rsidRDefault="00A01E9C" w:rsidP="00EA50DD">
            <w:pPr>
              <w:ind w:firstLine="423"/>
              <w:contextualSpacing/>
              <w:jc w:val="both"/>
              <w:rPr>
                <w:rFonts w:ascii="Times New Roman" w:eastAsia="Times New Roman" w:hAnsi="Times New Roman" w:cs="Times New Roman"/>
                <w:spacing w:val="2"/>
              </w:rPr>
            </w:pPr>
            <w:r w:rsidRPr="00EA50DD">
              <w:rPr>
                <w:rFonts w:ascii="Times New Roman" w:eastAsia="Times New Roman" w:hAnsi="Times New Roman" w:cs="Times New Roman"/>
                <w:spacing w:val="2"/>
              </w:rPr>
              <w:t>…</w:t>
            </w:r>
          </w:p>
          <w:p w:rsidR="00A01E9C" w:rsidRPr="00EA50DD" w:rsidRDefault="00A01E9C" w:rsidP="00EA50DD">
            <w:pPr>
              <w:ind w:firstLine="423"/>
              <w:contextualSpacing/>
              <w:jc w:val="both"/>
              <w:rPr>
                <w:rFonts w:ascii="Times New Roman" w:eastAsia="Times New Roman" w:hAnsi="Times New Roman" w:cs="Times New Roman"/>
                <w:spacing w:val="2"/>
              </w:rPr>
            </w:pPr>
            <w:r w:rsidRPr="00EA50DD">
              <w:rPr>
                <w:rFonts w:ascii="Times New Roman" w:eastAsia="Times New Roman" w:hAnsi="Times New Roman" w:cs="Times New Roman"/>
                <w:spacing w:val="2"/>
              </w:rPr>
              <w:t xml:space="preserve">3. Запрещается использование автозаправочных станций для хранения и (или) розничной реализации нефтепродуктов одновременно двумя и более лицами, осуществляющими розничную реализацию нефтепродуктов, </w:t>
            </w:r>
            <w:r w:rsidRPr="00EA50DD">
              <w:rPr>
                <w:rFonts w:ascii="Times New Roman" w:eastAsia="Times New Roman" w:hAnsi="Times New Roman" w:cs="Times New Roman"/>
                <w:b/>
                <w:spacing w:val="2"/>
              </w:rPr>
              <w:t xml:space="preserve">за исключением случаев, когда владелец автозаправочной станции осуществляет реализацию (отгрузку) нефтепродуктов по договору поручения в интересах розничного </w:t>
            </w:r>
            <w:proofErr w:type="spellStart"/>
            <w:r w:rsidRPr="00EA50DD">
              <w:rPr>
                <w:rFonts w:ascii="Times New Roman" w:eastAsia="Times New Roman" w:hAnsi="Times New Roman" w:cs="Times New Roman"/>
                <w:b/>
                <w:spacing w:val="2"/>
              </w:rPr>
              <w:t>реализатора</w:t>
            </w:r>
            <w:proofErr w:type="spellEnd"/>
            <w:r w:rsidRPr="00EA50DD">
              <w:rPr>
                <w:rFonts w:ascii="Times New Roman" w:eastAsia="Times New Roman" w:hAnsi="Times New Roman" w:cs="Times New Roman"/>
                <w:b/>
                <w:spacing w:val="2"/>
              </w:rPr>
              <w:t xml:space="preserve"> нефтепродуктов</w:t>
            </w:r>
            <w:r w:rsidRPr="00EA50DD">
              <w:rPr>
                <w:rFonts w:ascii="Times New Roman" w:eastAsia="Times New Roman" w:hAnsi="Times New Roman" w:cs="Times New Roman"/>
                <w:spacing w:val="2"/>
              </w:rPr>
              <w:t>.</w:t>
            </w:r>
          </w:p>
          <w:p w:rsidR="00A01E9C" w:rsidRPr="00EA50DD" w:rsidRDefault="00A01E9C" w:rsidP="00EA50DD">
            <w:pPr>
              <w:ind w:firstLine="423"/>
              <w:contextualSpacing/>
              <w:jc w:val="both"/>
              <w:rPr>
                <w:rStyle w:val="s0"/>
                <w:rFonts w:ascii="Times New Roman" w:hAnsi="Times New Roman" w:cs="Times New Roman"/>
              </w:rPr>
            </w:pPr>
            <w:r w:rsidRPr="00EA50DD">
              <w:rPr>
                <w:rStyle w:val="s0"/>
                <w:rFonts w:ascii="Times New Roman" w:hAnsi="Times New Roman" w:cs="Times New Roman"/>
              </w:rPr>
              <w:t>…</w:t>
            </w:r>
          </w:p>
        </w:tc>
        <w:tc>
          <w:tcPr>
            <w:tcW w:w="4930" w:type="dxa"/>
          </w:tcPr>
          <w:p w:rsidR="00A01E9C" w:rsidRPr="00EA50DD" w:rsidRDefault="00A01E9C" w:rsidP="00EA50DD">
            <w:pPr>
              <w:pStyle w:val="3"/>
              <w:spacing w:before="0" w:after="0" w:line="240" w:lineRule="auto"/>
              <w:ind w:firstLine="425"/>
              <w:contextualSpacing/>
              <w:jc w:val="both"/>
              <w:outlineLvl w:val="2"/>
              <w:rPr>
                <w:rFonts w:ascii="Times New Roman" w:hAnsi="Times New Roman" w:cs="Times New Roman"/>
                <w:color w:val="auto"/>
                <w:sz w:val="22"/>
                <w:szCs w:val="22"/>
              </w:rPr>
            </w:pPr>
            <w:r w:rsidRPr="00EA50DD">
              <w:rPr>
                <w:rFonts w:ascii="Times New Roman" w:hAnsi="Times New Roman" w:cs="Times New Roman"/>
                <w:b/>
                <w:color w:val="auto"/>
                <w:sz w:val="22"/>
                <w:szCs w:val="22"/>
              </w:rPr>
              <w:t>Статья 22.</w:t>
            </w:r>
            <w:r w:rsidRPr="00EA50DD">
              <w:rPr>
                <w:rFonts w:ascii="Times New Roman" w:hAnsi="Times New Roman" w:cs="Times New Roman"/>
                <w:color w:val="auto"/>
                <w:sz w:val="22"/>
                <w:szCs w:val="22"/>
              </w:rPr>
              <w:t xml:space="preserve"> Условия розничной реализации нефтепродуктов</w:t>
            </w:r>
          </w:p>
          <w:p w:rsidR="00A01E9C" w:rsidRPr="00EA50DD" w:rsidRDefault="00A01E9C" w:rsidP="00EA50DD">
            <w:pPr>
              <w:ind w:firstLine="425"/>
              <w:contextualSpacing/>
              <w:jc w:val="both"/>
              <w:rPr>
                <w:rFonts w:ascii="Times New Roman" w:eastAsia="Times New Roman" w:hAnsi="Times New Roman" w:cs="Times New Roman"/>
                <w:spacing w:val="2"/>
              </w:rPr>
            </w:pPr>
            <w:r w:rsidRPr="00EA50DD">
              <w:rPr>
                <w:rFonts w:ascii="Times New Roman" w:eastAsia="Times New Roman" w:hAnsi="Times New Roman" w:cs="Times New Roman"/>
                <w:spacing w:val="2"/>
              </w:rPr>
              <w:t>…</w:t>
            </w:r>
          </w:p>
          <w:p w:rsidR="00A01E9C" w:rsidRPr="00EA50DD" w:rsidRDefault="00A01E9C" w:rsidP="00EA50DD">
            <w:pPr>
              <w:ind w:firstLine="425"/>
              <w:contextualSpacing/>
              <w:jc w:val="both"/>
              <w:rPr>
                <w:rFonts w:ascii="Times New Roman" w:eastAsia="Times New Roman" w:hAnsi="Times New Roman" w:cs="Times New Roman"/>
                <w:spacing w:val="2"/>
              </w:rPr>
            </w:pPr>
            <w:r w:rsidRPr="00EA50DD">
              <w:rPr>
                <w:rFonts w:ascii="Times New Roman" w:eastAsia="Times New Roman" w:hAnsi="Times New Roman" w:cs="Times New Roman"/>
                <w:spacing w:val="2"/>
              </w:rPr>
              <w:t>3. Запрещается использование автозаправочных станций для хранения и (или) розничной реализации нефтепродуктов одновременно двумя и более лицами, осуществляющими розничную реализацию нефтепродуктов.</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w:t>
            </w:r>
          </w:p>
        </w:tc>
        <w:tc>
          <w:tcPr>
            <w:tcW w:w="3435" w:type="dxa"/>
          </w:tcPr>
          <w:p w:rsidR="00A01E9C" w:rsidRPr="00EA50DD" w:rsidRDefault="00A01E9C" w:rsidP="00EA50DD">
            <w:pPr>
              <w:contextualSpacing/>
              <w:jc w:val="both"/>
              <w:rPr>
                <w:rFonts w:ascii="Times New Roman" w:hAnsi="Times New Roman" w:cs="Times New Roman"/>
              </w:rPr>
            </w:pPr>
            <w:r w:rsidRPr="00EA50DD">
              <w:rPr>
                <w:rFonts w:ascii="Times New Roman" w:hAnsi="Times New Roman" w:cs="Times New Roman"/>
              </w:rPr>
              <w:t>Уточняющая поправка.</w:t>
            </w:r>
          </w:p>
          <w:p w:rsidR="00A01E9C" w:rsidRPr="00EA50DD" w:rsidRDefault="00A01E9C" w:rsidP="00EA50DD">
            <w:pPr>
              <w:contextualSpacing/>
              <w:jc w:val="both"/>
              <w:rPr>
                <w:rFonts w:ascii="Times New Roman" w:hAnsi="Times New Roman" w:cs="Times New Roman"/>
              </w:rPr>
            </w:pPr>
            <w:r w:rsidRPr="00EA50DD">
              <w:rPr>
                <w:rFonts w:ascii="Times New Roman" w:hAnsi="Times New Roman" w:cs="Times New Roman"/>
              </w:rPr>
              <w:t>В целях устранения двоякого понимания действующего законодательства.</w:t>
            </w:r>
          </w:p>
          <w:p w:rsidR="00A01E9C" w:rsidRPr="00EA50DD" w:rsidRDefault="00A01E9C" w:rsidP="00EA50DD">
            <w:pPr>
              <w:contextualSpacing/>
              <w:jc w:val="both"/>
              <w:rPr>
                <w:rFonts w:ascii="Times New Roman" w:hAnsi="Times New Roman" w:cs="Times New Roman"/>
              </w:rPr>
            </w:pPr>
            <w:r w:rsidRPr="00EA50DD">
              <w:rPr>
                <w:rFonts w:ascii="Times New Roman" w:hAnsi="Times New Roman" w:cs="Times New Roman"/>
              </w:rPr>
              <w:t>При этом</w:t>
            </w:r>
            <w:proofErr w:type="gramStart"/>
            <w:r w:rsidRPr="00EA50DD">
              <w:rPr>
                <w:rFonts w:ascii="Times New Roman" w:hAnsi="Times New Roman" w:cs="Times New Roman"/>
              </w:rPr>
              <w:t>,</w:t>
            </w:r>
            <w:proofErr w:type="gramEnd"/>
            <w:r w:rsidRPr="00EA50DD">
              <w:rPr>
                <w:rFonts w:ascii="Times New Roman" w:hAnsi="Times New Roman" w:cs="Times New Roman"/>
              </w:rPr>
              <w:t xml:space="preserve"> </w:t>
            </w:r>
            <w:r w:rsidRPr="00EA50DD">
              <w:rPr>
                <w:rFonts w:ascii="Times New Roman" w:eastAsia="Times New Roman" w:hAnsi="Times New Roman" w:cs="Times New Roman"/>
                <w:spacing w:val="2"/>
              </w:rPr>
              <w:t xml:space="preserve"> запрет на использование АЗС одновременно двумя и более лицами, осуществляющими розничную реализацию нефтепродуктов распространяется и на </w:t>
            </w:r>
            <w:r w:rsidRPr="00EA50DD">
              <w:rPr>
                <w:rFonts w:ascii="Times New Roman" w:hAnsi="Times New Roman" w:cs="Times New Roman"/>
              </w:rPr>
              <w:t>договора поручения с владельцем АЗС, согласно которому владелец автозаправочной станции (поверенный) по договору поручения осуществляет розничную реализацию бензина (кроме авиационного) и (или) дизельного топлива от имени и по поручению заявителя (доверителя</w:t>
            </w:r>
          </w:p>
        </w:tc>
      </w:tr>
      <w:tr w:rsidR="00A01E9C" w:rsidRPr="00EA50DD" w:rsidTr="005E120B">
        <w:tc>
          <w:tcPr>
            <w:tcW w:w="15771" w:type="dxa"/>
            <w:gridSpan w:val="5"/>
          </w:tcPr>
          <w:p w:rsidR="00A01E9C" w:rsidRPr="00EA50DD" w:rsidRDefault="00A01E9C" w:rsidP="00EA50DD">
            <w:pPr>
              <w:pStyle w:val="a4"/>
              <w:jc w:val="center"/>
              <w:rPr>
                <w:rFonts w:ascii="Times New Roman" w:hAnsi="Times New Roman" w:cs="Times New Roman"/>
                <w:b/>
              </w:rPr>
            </w:pPr>
            <w:r w:rsidRPr="00EA50DD">
              <w:rPr>
                <w:rFonts w:ascii="Times New Roman" w:hAnsi="Times New Roman" w:cs="Times New Roman"/>
                <w:b/>
                <w:spacing w:val="2"/>
              </w:rPr>
              <w:t>О специальных экономических зонах в Республике Казахстан</w:t>
            </w: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widowControl w:val="0"/>
              <w:tabs>
                <w:tab w:val="left" w:pos="1276"/>
                <w:tab w:val="left" w:pos="1418"/>
              </w:tabs>
              <w:contextualSpacing/>
              <w:jc w:val="both"/>
              <w:outlineLvl w:val="0"/>
              <w:rPr>
                <w:rFonts w:ascii="Times New Roman" w:eastAsia="Times New Roman" w:hAnsi="Times New Roman" w:cs="Times New Roman"/>
              </w:rPr>
            </w:pPr>
            <w:r w:rsidRPr="00EA50DD">
              <w:rPr>
                <w:rFonts w:ascii="Times New Roman" w:hAnsi="Times New Roman" w:cs="Times New Roman"/>
                <w:bCs/>
                <w:color w:val="000000"/>
                <w:spacing w:val="2"/>
                <w:bdr w:val="none" w:sz="0" w:space="0" w:color="auto" w:frame="1"/>
                <w:shd w:val="clear" w:color="auto" w:fill="FFFFFF"/>
              </w:rPr>
              <w:t>Статья 9</w:t>
            </w:r>
          </w:p>
        </w:tc>
        <w:tc>
          <w:tcPr>
            <w:tcW w:w="4959" w:type="dxa"/>
          </w:tcPr>
          <w:p w:rsidR="00A01E9C" w:rsidRPr="00EA50DD" w:rsidRDefault="00A01E9C" w:rsidP="00EA50DD">
            <w:pPr>
              <w:ind w:firstLine="391"/>
              <w:contextualSpacing/>
              <w:jc w:val="both"/>
              <w:rPr>
                <w:rFonts w:ascii="Times New Roman" w:hAnsi="Times New Roman" w:cs="Times New Roman"/>
                <w:b/>
                <w:bCs/>
                <w:color w:val="000000"/>
                <w:spacing w:val="2"/>
                <w:bdr w:val="none" w:sz="0" w:space="0" w:color="auto" w:frame="1"/>
                <w:shd w:val="clear" w:color="auto" w:fill="FFFFFF"/>
              </w:rPr>
            </w:pPr>
            <w:r w:rsidRPr="00EA50DD">
              <w:rPr>
                <w:rFonts w:ascii="Times New Roman" w:hAnsi="Times New Roman" w:cs="Times New Roman"/>
                <w:b/>
                <w:bCs/>
                <w:color w:val="000000"/>
                <w:spacing w:val="2"/>
                <w:bdr w:val="none" w:sz="0" w:space="0" w:color="auto" w:frame="1"/>
                <w:shd w:val="clear" w:color="auto" w:fill="FFFFFF"/>
              </w:rPr>
              <w:t xml:space="preserve">Статья 9. </w:t>
            </w:r>
            <w:r w:rsidRPr="00EA50DD">
              <w:rPr>
                <w:rFonts w:ascii="Times New Roman" w:hAnsi="Times New Roman" w:cs="Times New Roman"/>
                <w:bCs/>
                <w:color w:val="000000"/>
                <w:spacing w:val="2"/>
                <w:bdr w:val="none" w:sz="0" w:space="0" w:color="auto" w:frame="1"/>
                <w:shd w:val="clear" w:color="auto" w:fill="FFFFFF"/>
              </w:rPr>
              <w:t>Требования к заявителям</w:t>
            </w:r>
          </w:p>
          <w:p w:rsidR="00A01E9C" w:rsidRPr="00EA50DD" w:rsidRDefault="00A01E9C" w:rsidP="00EA50DD">
            <w:pPr>
              <w:ind w:firstLine="391"/>
              <w:contextualSpacing/>
              <w:jc w:val="both"/>
              <w:rPr>
                <w:rFonts w:ascii="Times New Roman" w:hAnsi="Times New Roman" w:cs="Times New Roman"/>
                <w:b/>
                <w:bCs/>
                <w:color w:val="000000"/>
                <w:spacing w:val="2"/>
                <w:bdr w:val="none" w:sz="0" w:space="0" w:color="auto" w:frame="1"/>
                <w:shd w:val="clear" w:color="auto" w:fill="FFFFFF"/>
              </w:rPr>
            </w:pPr>
            <w:r w:rsidRPr="00EA50DD">
              <w:rPr>
                <w:rFonts w:ascii="Times New Roman" w:hAnsi="Times New Roman" w:cs="Times New Roman"/>
                <w:b/>
                <w:bCs/>
                <w:color w:val="000000"/>
                <w:spacing w:val="2"/>
                <w:bdr w:val="none" w:sz="0" w:space="0" w:color="auto" w:frame="1"/>
                <w:shd w:val="clear" w:color="auto" w:fill="FFFFFF"/>
              </w:rPr>
              <w:t>…</w:t>
            </w:r>
          </w:p>
          <w:p w:rsidR="00A01E9C" w:rsidRPr="00EA50DD" w:rsidRDefault="00A01E9C" w:rsidP="00EA50DD">
            <w:pPr>
              <w:shd w:val="clear" w:color="auto" w:fill="FFFFFF"/>
              <w:ind w:firstLine="391"/>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2. К заявителям не относятся:</w:t>
            </w:r>
          </w:p>
          <w:p w:rsidR="00A01E9C" w:rsidRPr="00EA50DD" w:rsidRDefault="00A01E9C" w:rsidP="00EA50DD">
            <w:pPr>
              <w:shd w:val="clear" w:color="auto" w:fill="FFFFFF"/>
              <w:ind w:firstLine="391"/>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w:t>
            </w:r>
          </w:p>
          <w:p w:rsidR="00A01E9C" w:rsidRPr="00EA50DD" w:rsidRDefault="00A01E9C" w:rsidP="00EA50DD">
            <w:pPr>
              <w:shd w:val="clear" w:color="auto" w:fill="FFFFFF"/>
              <w:ind w:firstLine="391"/>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 статьи 279 Кодекса Республики Казахстан "О налогах и других обязательных платежах в бюджет" (Налоговый кодекс);</w:t>
            </w:r>
          </w:p>
          <w:p w:rsidR="00A01E9C" w:rsidRPr="00EA50DD" w:rsidRDefault="00A01E9C" w:rsidP="00EA50DD">
            <w:pPr>
              <w:ind w:firstLine="391"/>
              <w:contextualSpacing/>
              <w:jc w:val="both"/>
              <w:rPr>
                <w:rFonts w:ascii="Times New Roman" w:eastAsia="Times New Roman" w:hAnsi="Times New Roman" w:cs="Times New Roman"/>
                <w:b/>
              </w:rPr>
            </w:pPr>
            <w:r w:rsidRPr="00EA50DD">
              <w:rPr>
                <w:rFonts w:ascii="Times New Roman" w:eastAsia="Times New Roman" w:hAnsi="Times New Roman" w:cs="Times New Roman"/>
                <w:b/>
              </w:rPr>
              <w:lastRenderedPageBreak/>
              <w:t>…</w:t>
            </w:r>
          </w:p>
        </w:tc>
        <w:tc>
          <w:tcPr>
            <w:tcW w:w="4930" w:type="dxa"/>
          </w:tcPr>
          <w:p w:rsidR="00A01E9C" w:rsidRPr="00EA50DD" w:rsidRDefault="00A01E9C" w:rsidP="00EA50DD">
            <w:pPr>
              <w:ind w:firstLine="391"/>
              <w:contextualSpacing/>
              <w:jc w:val="both"/>
              <w:rPr>
                <w:rFonts w:ascii="Times New Roman" w:hAnsi="Times New Roman" w:cs="Times New Roman"/>
                <w:b/>
                <w:bCs/>
                <w:color w:val="000000"/>
                <w:spacing w:val="2"/>
                <w:bdr w:val="none" w:sz="0" w:space="0" w:color="auto" w:frame="1"/>
                <w:shd w:val="clear" w:color="auto" w:fill="FFFFFF"/>
              </w:rPr>
            </w:pPr>
            <w:r w:rsidRPr="00EA50DD">
              <w:rPr>
                <w:rFonts w:ascii="Times New Roman" w:hAnsi="Times New Roman" w:cs="Times New Roman"/>
                <w:b/>
                <w:bCs/>
                <w:color w:val="000000"/>
                <w:spacing w:val="2"/>
                <w:bdr w:val="none" w:sz="0" w:space="0" w:color="auto" w:frame="1"/>
                <w:shd w:val="clear" w:color="auto" w:fill="FFFFFF"/>
              </w:rPr>
              <w:lastRenderedPageBreak/>
              <w:t xml:space="preserve">Статья 9. </w:t>
            </w:r>
            <w:r w:rsidRPr="00EA50DD">
              <w:rPr>
                <w:rFonts w:ascii="Times New Roman" w:hAnsi="Times New Roman" w:cs="Times New Roman"/>
                <w:bCs/>
                <w:color w:val="000000"/>
                <w:spacing w:val="2"/>
                <w:bdr w:val="none" w:sz="0" w:space="0" w:color="auto" w:frame="1"/>
                <w:shd w:val="clear" w:color="auto" w:fill="FFFFFF"/>
              </w:rPr>
              <w:t>Требования к заявителям</w:t>
            </w:r>
          </w:p>
          <w:p w:rsidR="00A01E9C" w:rsidRPr="00EA50DD" w:rsidRDefault="00A01E9C" w:rsidP="00EA50DD">
            <w:pPr>
              <w:ind w:firstLine="391"/>
              <w:contextualSpacing/>
              <w:jc w:val="both"/>
              <w:rPr>
                <w:rFonts w:ascii="Times New Roman" w:hAnsi="Times New Roman" w:cs="Times New Roman"/>
                <w:b/>
                <w:bCs/>
                <w:color w:val="000000"/>
                <w:spacing w:val="2"/>
                <w:bdr w:val="none" w:sz="0" w:space="0" w:color="auto" w:frame="1"/>
                <w:shd w:val="clear" w:color="auto" w:fill="FFFFFF"/>
              </w:rPr>
            </w:pPr>
            <w:r w:rsidRPr="00EA50DD">
              <w:rPr>
                <w:rFonts w:ascii="Times New Roman" w:hAnsi="Times New Roman" w:cs="Times New Roman"/>
                <w:b/>
                <w:bCs/>
                <w:color w:val="000000"/>
                <w:spacing w:val="2"/>
                <w:bdr w:val="none" w:sz="0" w:space="0" w:color="auto" w:frame="1"/>
                <w:shd w:val="clear" w:color="auto" w:fill="FFFFFF"/>
              </w:rPr>
              <w:t>…</w:t>
            </w:r>
          </w:p>
          <w:p w:rsidR="00A01E9C" w:rsidRPr="00EA50DD" w:rsidRDefault="00A01E9C" w:rsidP="00EA50DD">
            <w:pPr>
              <w:shd w:val="clear" w:color="auto" w:fill="FFFFFF"/>
              <w:ind w:firstLine="391"/>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2. К заявителям не относятся:</w:t>
            </w:r>
          </w:p>
          <w:p w:rsidR="00A01E9C" w:rsidRPr="00EA50DD" w:rsidRDefault="00A01E9C" w:rsidP="00EA50DD">
            <w:pPr>
              <w:shd w:val="clear" w:color="auto" w:fill="FFFFFF"/>
              <w:ind w:firstLine="391"/>
              <w:contextualSpacing/>
              <w:jc w:val="both"/>
              <w:textAlignment w:val="baseline"/>
              <w:rPr>
                <w:rFonts w:ascii="Times New Roman" w:eastAsia="Times New Roman" w:hAnsi="Times New Roman" w:cs="Times New Roman"/>
                <w:color w:val="000000"/>
                <w:spacing w:val="2"/>
                <w:lang w:eastAsia="ru-RU"/>
              </w:rPr>
            </w:pPr>
            <w:r w:rsidRPr="00EA50DD">
              <w:rPr>
                <w:rFonts w:ascii="Times New Roman" w:eastAsia="Times New Roman" w:hAnsi="Times New Roman" w:cs="Times New Roman"/>
                <w:color w:val="000000"/>
                <w:spacing w:val="2"/>
                <w:lang w:eastAsia="ru-RU"/>
              </w:rPr>
              <w:t>…</w:t>
            </w:r>
          </w:p>
          <w:p w:rsidR="00A01E9C" w:rsidRPr="00EA50DD" w:rsidRDefault="00A01E9C" w:rsidP="00EA50DD">
            <w:pPr>
              <w:shd w:val="clear" w:color="auto" w:fill="FFFFFF"/>
              <w:ind w:firstLine="391"/>
              <w:contextualSpacing/>
              <w:jc w:val="both"/>
              <w:textAlignment w:val="baseline"/>
              <w:rPr>
                <w:rFonts w:ascii="Times New Roman" w:hAnsi="Times New Roman" w:cs="Times New Roman"/>
                <w:b/>
                <w:spacing w:val="2"/>
                <w:shd w:val="clear" w:color="auto" w:fill="FFFFFF"/>
              </w:rPr>
            </w:pPr>
            <w:r w:rsidRPr="00EA50DD">
              <w:rPr>
                <w:rFonts w:ascii="Times New Roman" w:hAnsi="Times New Roman" w:cs="Times New Roman"/>
                <w:b/>
                <w:spacing w:val="2"/>
                <w:shd w:val="clear" w:color="auto" w:fill="FFFFFF"/>
              </w:rPr>
              <w:t>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w:t>
            </w:r>
            <w:r w:rsidRPr="00EA50DD">
              <w:rPr>
                <w:rStyle w:val="apple-converted-space"/>
                <w:rFonts w:ascii="Times New Roman" w:hAnsi="Times New Roman" w:cs="Times New Roman"/>
                <w:b/>
                <w:spacing w:val="2"/>
                <w:shd w:val="clear" w:color="auto" w:fill="FFFFFF"/>
              </w:rPr>
              <w:t> </w:t>
            </w:r>
            <w:r w:rsidRPr="00EA50DD">
              <w:rPr>
                <w:rFonts w:ascii="Times New Roman" w:hAnsi="Times New Roman" w:cs="Times New Roman"/>
                <w:b/>
                <w:spacing w:val="2"/>
                <w:shd w:val="clear" w:color="auto" w:fill="FFFFFF"/>
              </w:rPr>
              <w:t>статьи 279 Кодекса Республики Казахстан «О налогах и других обязательных платежах в бюджет» (Налоговый кодекс);</w:t>
            </w:r>
          </w:p>
          <w:p w:rsidR="00A01E9C" w:rsidRPr="00EA50DD" w:rsidRDefault="00A01E9C" w:rsidP="00EA50DD">
            <w:pPr>
              <w:ind w:firstLine="391"/>
              <w:contextualSpacing/>
              <w:jc w:val="both"/>
              <w:rPr>
                <w:rFonts w:ascii="Times New Roman" w:eastAsia="Times New Roman" w:hAnsi="Times New Roman" w:cs="Times New Roman"/>
                <w:b/>
              </w:rPr>
            </w:pPr>
            <w:r w:rsidRPr="00EA50DD">
              <w:rPr>
                <w:rFonts w:ascii="Times New Roman" w:eastAsia="Times New Roman" w:hAnsi="Times New Roman" w:cs="Times New Roman"/>
                <w:b/>
              </w:rPr>
              <w:lastRenderedPageBreak/>
              <w:t>…</w:t>
            </w:r>
          </w:p>
        </w:tc>
        <w:tc>
          <w:tcPr>
            <w:tcW w:w="3435" w:type="dxa"/>
          </w:tcPr>
          <w:p w:rsidR="00A01E9C" w:rsidRPr="00EA50DD" w:rsidRDefault="00A01E9C" w:rsidP="00EA50DD">
            <w:pPr>
              <w:pStyle w:val="j17"/>
              <w:spacing w:before="0" w:beforeAutospacing="0" w:after="0" w:afterAutospacing="0"/>
              <w:contextualSpacing/>
              <w:jc w:val="both"/>
              <w:rPr>
                <w:b/>
                <w:sz w:val="22"/>
                <w:szCs w:val="22"/>
              </w:rPr>
            </w:pP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widowControl w:val="0"/>
              <w:tabs>
                <w:tab w:val="left" w:pos="1276"/>
                <w:tab w:val="left" w:pos="1418"/>
              </w:tabs>
              <w:contextualSpacing/>
              <w:jc w:val="both"/>
              <w:outlineLvl w:val="0"/>
              <w:rPr>
                <w:rFonts w:ascii="Times New Roman" w:hAnsi="Times New Roman" w:cs="Times New Roman"/>
                <w:lang w:val="kk-KZ"/>
              </w:rPr>
            </w:pPr>
            <w:r w:rsidRPr="00EA50DD">
              <w:rPr>
                <w:rFonts w:ascii="Times New Roman" w:eastAsia="Times New Roman" w:hAnsi="Times New Roman" w:cs="Times New Roman"/>
              </w:rPr>
              <w:t>Статья 32</w:t>
            </w:r>
          </w:p>
        </w:tc>
        <w:tc>
          <w:tcPr>
            <w:tcW w:w="4959" w:type="dxa"/>
          </w:tcPr>
          <w:p w:rsidR="00A01E9C" w:rsidRPr="00EA50DD" w:rsidRDefault="00A01E9C" w:rsidP="00EA50DD">
            <w:pPr>
              <w:ind w:firstLine="391"/>
              <w:contextualSpacing/>
              <w:jc w:val="both"/>
              <w:rPr>
                <w:rFonts w:ascii="Times New Roman" w:eastAsia="Times New Roman" w:hAnsi="Times New Roman" w:cs="Times New Roman"/>
              </w:rPr>
            </w:pPr>
            <w:r w:rsidRPr="00EA50DD">
              <w:rPr>
                <w:rFonts w:ascii="Times New Roman" w:eastAsia="Times New Roman" w:hAnsi="Times New Roman" w:cs="Times New Roman"/>
                <w:b/>
              </w:rPr>
              <w:t>Статья 32.</w:t>
            </w:r>
            <w:r w:rsidRPr="00EA50DD">
              <w:rPr>
                <w:rFonts w:ascii="Times New Roman" w:eastAsia="Times New Roman" w:hAnsi="Times New Roman" w:cs="Times New Roman"/>
              </w:rPr>
              <w:t xml:space="preserve"> Переходные положения</w:t>
            </w:r>
          </w:p>
          <w:p w:rsidR="00A01E9C" w:rsidRPr="00EA50DD" w:rsidRDefault="00A01E9C" w:rsidP="00EA50DD">
            <w:pPr>
              <w:ind w:firstLine="391"/>
              <w:contextualSpacing/>
              <w:jc w:val="both"/>
              <w:rPr>
                <w:rFonts w:ascii="Times New Roman" w:eastAsia="Times New Roman" w:hAnsi="Times New Roman" w:cs="Times New Roman"/>
              </w:rPr>
            </w:pPr>
            <w:r w:rsidRPr="00EA50DD">
              <w:rPr>
                <w:rFonts w:ascii="Times New Roman" w:eastAsia="Times New Roman" w:hAnsi="Times New Roman" w:cs="Times New Roman"/>
              </w:rPr>
              <w:t>…</w:t>
            </w:r>
          </w:p>
          <w:p w:rsidR="00A01E9C" w:rsidRPr="00EA50DD" w:rsidRDefault="00A01E9C" w:rsidP="00EA50DD">
            <w:pPr>
              <w:ind w:firstLine="391"/>
              <w:contextualSpacing/>
              <w:jc w:val="both"/>
              <w:rPr>
                <w:rFonts w:ascii="Times New Roman" w:eastAsia="Times New Roman" w:hAnsi="Times New Roman" w:cs="Times New Roman"/>
              </w:rPr>
            </w:pPr>
            <w:r w:rsidRPr="00EA50DD">
              <w:rPr>
                <w:rFonts w:ascii="Times New Roman" w:eastAsia="Times New Roman" w:hAnsi="Times New Roman" w:cs="Times New Roman"/>
              </w:rPr>
              <w:t xml:space="preserve">5. Для участников специальной экономической зоны в области информационно-коммуникационных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w:t>
            </w:r>
            <w:r w:rsidRPr="00EA50DD">
              <w:rPr>
                <w:rFonts w:ascii="Times New Roman" w:eastAsia="Times New Roman" w:hAnsi="Times New Roman" w:cs="Times New Roman"/>
                <w:b/>
              </w:rPr>
              <w:t xml:space="preserve">2018 </w:t>
            </w:r>
            <w:r w:rsidRPr="00EA50DD">
              <w:rPr>
                <w:rFonts w:ascii="Times New Roman" w:eastAsia="Times New Roman" w:hAnsi="Times New Roman" w:cs="Times New Roman"/>
              </w:rPr>
              <w:t>года для следующих видов деятельности:</w:t>
            </w:r>
          </w:p>
          <w:p w:rsidR="00A01E9C" w:rsidRPr="00EA50DD" w:rsidRDefault="00A01E9C" w:rsidP="00EA50DD">
            <w:pPr>
              <w:ind w:firstLine="391"/>
              <w:contextualSpacing/>
              <w:jc w:val="both"/>
              <w:rPr>
                <w:rFonts w:ascii="Times New Roman" w:eastAsia="Times New Roman" w:hAnsi="Times New Roman" w:cs="Times New Roman"/>
                <w:b/>
              </w:rPr>
            </w:pPr>
            <w:r w:rsidRPr="00EA50DD">
              <w:rPr>
                <w:rFonts w:ascii="Times New Roman" w:eastAsia="Times New Roman" w:hAnsi="Times New Roman" w:cs="Times New Roman"/>
              </w:rPr>
              <w:t>1) проектирование, разработка, внедрение</w:t>
            </w:r>
            <w:r w:rsidRPr="00EA50DD">
              <w:rPr>
                <w:rFonts w:ascii="Times New Roman" w:eastAsia="Times New Roman" w:hAnsi="Times New Roman" w:cs="Times New Roman"/>
                <w:b/>
              </w:rPr>
              <w:t>, опытное</w:t>
            </w:r>
            <w:r w:rsidRPr="00EA50DD">
              <w:rPr>
                <w:rFonts w:ascii="Times New Roman" w:eastAsia="Times New Roman" w:hAnsi="Times New Roman" w:cs="Times New Roman"/>
              </w:rPr>
              <w:t xml:space="preserve"> </w:t>
            </w:r>
            <w:r w:rsidRPr="00EA50DD">
              <w:rPr>
                <w:rFonts w:ascii="Times New Roman" w:eastAsia="Times New Roman" w:hAnsi="Times New Roman" w:cs="Times New Roman"/>
                <w:b/>
              </w:rPr>
              <w:t xml:space="preserve">производство и производство программного обеспечения, баз данных и аппаратных средств информационно-коммуникационных технологий, а также услуги </w:t>
            </w:r>
            <w:proofErr w:type="gramStart"/>
            <w:r w:rsidRPr="00EA50DD">
              <w:rPr>
                <w:rFonts w:ascii="Times New Roman" w:eastAsia="Times New Roman" w:hAnsi="Times New Roman" w:cs="Times New Roman"/>
                <w:b/>
              </w:rPr>
              <w:t>дата-центров</w:t>
            </w:r>
            <w:proofErr w:type="gramEnd"/>
            <w:r w:rsidRPr="00EA50DD">
              <w:rPr>
                <w:rFonts w:ascii="Times New Roman" w:eastAsia="Times New Roman" w:hAnsi="Times New Roman" w:cs="Times New Roman"/>
                <w:b/>
              </w:rPr>
              <w:t>, электронные услуги;</w:t>
            </w:r>
          </w:p>
          <w:p w:rsidR="00A01E9C" w:rsidRPr="00EA50DD" w:rsidRDefault="00A01E9C" w:rsidP="00EA50DD">
            <w:pPr>
              <w:ind w:firstLine="391"/>
              <w:contextualSpacing/>
              <w:jc w:val="both"/>
              <w:rPr>
                <w:rFonts w:ascii="Times New Roman" w:eastAsia="Times New Roman" w:hAnsi="Times New Roman" w:cs="Times New Roman"/>
              </w:rPr>
            </w:pPr>
          </w:p>
          <w:p w:rsidR="00A01E9C" w:rsidRPr="00EA50DD" w:rsidRDefault="00A01E9C" w:rsidP="00EA50DD">
            <w:pPr>
              <w:ind w:firstLine="391"/>
              <w:contextualSpacing/>
              <w:jc w:val="both"/>
              <w:rPr>
                <w:rFonts w:ascii="Times New Roman" w:eastAsia="Times New Roman" w:hAnsi="Times New Roman" w:cs="Times New Roman"/>
              </w:rPr>
            </w:pPr>
          </w:p>
          <w:p w:rsidR="00A01E9C" w:rsidRPr="00EA50DD" w:rsidRDefault="00A01E9C" w:rsidP="00EA50DD">
            <w:pPr>
              <w:ind w:firstLine="391"/>
              <w:contextualSpacing/>
              <w:jc w:val="both"/>
              <w:rPr>
                <w:rFonts w:ascii="Times New Roman" w:eastAsia="Times New Roman" w:hAnsi="Times New Roman" w:cs="Times New Roman"/>
              </w:rPr>
            </w:pPr>
          </w:p>
          <w:p w:rsidR="00A01E9C" w:rsidRPr="00EA50DD" w:rsidRDefault="00A01E9C" w:rsidP="00EA50DD">
            <w:pPr>
              <w:ind w:firstLine="391"/>
              <w:contextualSpacing/>
              <w:jc w:val="both"/>
              <w:rPr>
                <w:rFonts w:ascii="Times New Roman" w:eastAsia="Times New Roman" w:hAnsi="Times New Roman" w:cs="Times New Roman"/>
              </w:rPr>
            </w:pPr>
          </w:p>
          <w:p w:rsidR="00A01E9C" w:rsidRPr="00EA50DD" w:rsidRDefault="00A01E9C" w:rsidP="00EA50DD">
            <w:pPr>
              <w:ind w:firstLine="391"/>
              <w:contextualSpacing/>
              <w:jc w:val="both"/>
              <w:rPr>
                <w:rFonts w:ascii="Times New Roman" w:eastAsia="Times New Roman" w:hAnsi="Times New Roman" w:cs="Times New Roman"/>
              </w:rPr>
            </w:pPr>
            <w:r w:rsidRPr="00EA50DD">
              <w:rPr>
                <w:rFonts w:ascii="Times New Roman" w:eastAsia="Times New Roman" w:hAnsi="Times New Roman" w:cs="Times New Roman"/>
                <w:b/>
              </w:rPr>
              <w:t>2)</w:t>
            </w:r>
            <w:r w:rsidRPr="00EA50DD">
              <w:rPr>
                <w:rFonts w:ascii="Times New Roman" w:eastAsia="Times New Roman" w:hAnsi="Times New Roman" w:cs="Times New Roman"/>
              </w:rPr>
              <w:t xml:space="preserve"> проведение научно-исследовательских и опытно-конструкторских работ по созданию и внедрению проектов в </w:t>
            </w:r>
            <w:r w:rsidRPr="00EA50DD">
              <w:rPr>
                <w:rFonts w:ascii="Times New Roman" w:eastAsia="Times New Roman" w:hAnsi="Times New Roman" w:cs="Times New Roman"/>
                <w:b/>
              </w:rPr>
              <w:t xml:space="preserve">отрасли </w:t>
            </w:r>
            <w:r w:rsidRPr="00EA50DD">
              <w:rPr>
                <w:rFonts w:ascii="Times New Roman" w:eastAsia="Times New Roman" w:hAnsi="Times New Roman" w:cs="Times New Roman"/>
              </w:rPr>
              <w:t>информационно-коммуникационных технологий.</w:t>
            </w:r>
          </w:p>
          <w:p w:rsidR="00A01E9C" w:rsidRPr="00EA50DD" w:rsidRDefault="00A01E9C" w:rsidP="00EA50DD">
            <w:pPr>
              <w:ind w:firstLine="391"/>
              <w:contextualSpacing/>
              <w:jc w:val="both"/>
              <w:rPr>
                <w:rFonts w:ascii="Times New Roman" w:eastAsia="Times New Roman" w:hAnsi="Times New Roman" w:cs="Times New Roman"/>
                <w:b/>
              </w:rPr>
            </w:pPr>
            <w:r w:rsidRPr="00EA50DD">
              <w:rPr>
                <w:rFonts w:ascii="Times New Roman" w:eastAsia="Times New Roman" w:hAnsi="Times New Roman" w:cs="Times New Roman"/>
              </w:rPr>
              <w:t>…</w:t>
            </w:r>
          </w:p>
        </w:tc>
        <w:tc>
          <w:tcPr>
            <w:tcW w:w="4930" w:type="dxa"/>
          </w:tcPr>
          <w:p w:rsidR="00A01E9C" w:rsidRPr="00EA50DD" w:rsidRDefault="00A01E9C" w:rsidP="00EA50DD">
            <w:pPr>
              <w:ind w:firstLine="391"/>
              <w:contextualSpacing/>
              <w:jc w:val="both"/>
              <w:rPr>
                <w:rFonts w:ascii="Times New Roman" w:eastAsia="Times New Roman" w:hAnsi="Times New Roman" w:cs="Times New Roman"/>
              </w:rPr>
            </w:pPr>
            <w:r w:rsidRPr="00EA50DD">
              <w:rPr>
                <w:rFonts w:ascii="Times New Roman" w:eastAsia="Times New Roman" w:hAnsi="Times New Roman" w:cs="Times New Roman"/>
                <w:b/>
              </w:rPr>
              <w:t xml:space="preserve">Статья 32. </w:t>
            </w:r>
            <w:r w:rsidRPr="00EA50DD">
              <w:rPr>
                <w:rFonts w:ascii="Times New Roman" w:eastAsia="Times New Roman" w:hAnsi="Times New Roman" w:cs="Times New Roman"/>
              </w:rPr>
              <w:t>Переходные положения</w:t>
            </w:r>
          </w:p>
          <w:p w:rsidR="00A01E9C" w:rsidRPr="00EA50DD" w:rsidRDefault="00A01E9C" w:rsidP="00EA50DD">
            <w:pPr>
              <w:ind w:firstLine="391"/>
              <w:contextualSpacing/>
              <w:jc w:val="both"/>
              <w:rPr>
                <w:rFonts w:ascii="Times New Roman" w:eastAsia="Times New Roman" w:hAnsi="Times New Roman" w:cs="Times New Roman"/>
              </w:rPr>
            </w:pPr>
            <w:r w:rsidRPr="00EA50DD">
              <w:rPr>
                <w:rFonts w:ascii="Times New Roman" w:eastAsia="Times New Roman" w:hAnsi="Times New Roman" w:cs="Times New Roman"/>
              </w:rPr>
              <w:t>…</w:t>
            </w:r>
          </w:p>
          <w:p w:rsidR="00A01E9C" w:rsidRPr="00EA50DD" w:rsidRDefault="00A01E9C" w:rsidP="00EA50DD">
            <w:pPr>
              <w:ind w:firstLine="391"/>
              <w:contextualSpacing/>
              <w:jc w:val="both"/>
              <w:rPr>
                <w:rFonts w:ascii="Times New Roman" w:eastAsia="Times New Roman" w:hAnsi="Times New Roman" w:cs="Times New Roman"/>
              </w:rPr>
            </w:pPr>
            <w:r w:rsidRPr="00EA50DD">
              <w:rPr>
                <w:rFonts w:ascii="Times New Roman" w:eastAsia="Times New Roman" w:hAnsi="Times New Roman" w:cs="Times New Roman"/>
              </w:rPr>
              <w:t xml:space="preserve">5. Для участников специальной экономической зоны в области информационно-коммуникационных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w:t>
            </w:r>
            <w:r w:rsidRPr="00EA50DD">
              <w:rPr>
                <w:rFonts w:ascii="Times New Roman" w:eastAsia="Times New Roman" w:hAnsi="Times New Roman" w:cs="Times New Roman"/>
                <w:b/>
              </w:rPr>
              <w:t>2028</w:t>
            </w:r>
            <w:r w:rsidRPr="00EA50DD">
              <w:rPr>
                <w:rFonts w:ascii="Times New Roman" w:eastAsia="Times New Roman" w:hAnsi="Times New Roman" w:cs="Times New Roman"/>
              </w:rPr>
              <w:t xml:space="preserve"> года для следующих видов деятельности:</w:t>
            </w:r>
          </w:p>
          <w:p w:rsidR="00A01E9C" w:rsidRPr="00EA50DD" w:rsidRDefault="00A01E9C" w:rsidP="00EA50DD">
            <w:pPr>
              <w:ind w:firstLine="709"/>
              <w:contextualSpacing/>
              <w:jc w:val="both"/>
              <w:rPr>
                <w:rFonts w:ascii="Times New Roman" w:hAnsi="Times New Roman" w:cs="Times New Roman"/>
                <w:b/>
              </w:rPr>
            </w:pPr>
            <w:r w:rsidRPr="00EA50DD">
              <w:rPr>
                <w:rStyle w:val="s0"/>
                <w:rFonts w:ascii="Times New Roman" w:hAnsi="Times New Roman" w:cs="Times New Roman"/>
              </w:rPr>
              <w:t xml:space="preserve">1) проектирование, разработка, внедрение </w:t>
            </w:r>
            <w:r w:rsidRPr="00EA50DD">
              <w:rPr>
                <w:rStyle w:val="s0"/>
                <w:rFonts w:ascii="Times New Roman" w:hAnsi="Times New Roman" w:cs="Times New Roman"/>
                <w:b/>
              </w:rPr>
              <w:t>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p w:rsidR="00A01E9C" w:rsidRPr="00EA50DD" w:rsidRDefault="00A01E9C" w:rsidP="00EA50DD">
            <w:pPr>
              <w:ind w:firstLine="709"/>
              <w:contextualSpacing/>
              <w:jc w:val="both"/>
              <w:rPr>
                <w:rFonts w:ascii="Times New Roman" w:hAnsi="Times New Roman" w:cs="Times New Roman"/>
                <w:b/>
              </w:rPr>
            </w:pPr>
            <w:r w:rsidRPr="00EA50DD">
              <w:rPr>
                <w:rStyle w:val="s0"/>
                <w:rFonts w:ascii="Times New Roman" w:hAnsi="Times New Roman" w:cs="Times New Roman"/>
                <w:b/>
              </w:rPr>
              <w:t xml:space="preserve">2) услуги по хранению и обработке информации в электронной форме </w:t>
            </w:r>
            <w:r w:rsidRPr="00EA50DD">
              <w:rPr>
                <w:rStyle w:val="s0"/>
                <w:rFonts w:ascii="Times New Roman" w:hAnsi="Times New Roman" w:cs="Times New Roman"/>
                <w:b/>
              </w:rPr>
              <w:br/>
              <w:t xml:space="preserve">с использованием серверного инфокоммуникационного оборудования (услуги </w:t>
            </w:r>
            <w:proofErr w:type="gramStart"/>
            <w:r w:rsidRPr="00EA50DD">
              <w:rPr>
                <w:rStyle w:val="s0"/>
                <w:rFonts w:ascii="Times New Roman" w:hAnsi="Times New Roman" w:cs="Times New Roman"/>
                <w:b/>
              </w:rPr>
              <w:t>дата-центров</w:t>
            </w:r>
            <w:proofErr w:type="gramEnd"/>
            <w:r w:rsidRPr="00EA50DD">
              <w:rPr>
                <w:rStyle w:val="s0"/>
                <w:rFonts w:ascii="Times New Roman" w:hAnsi="Times New Roman" w:cs="Times New Roman"/>
                <w:b/>
              </w:rPr>
              <w:t>);</w:t>
            </w:r>
          </w:p>
          <w:p w:rsidR="00A01E9C" w:rsidRPr="00EA50DD" w:rsidRDefault="00A01E9C" w:rsidP="00EA50DD">
            <w:pPr>
              <w:ind w:firstLine="709"/>
              <w:contextualSpacing/>
              <w:jc w:val="both"/>
              <w:rPr>
                <w:rFonts w:ascii="Times New Roman" w:hAnsi="Times New Roman" w:cs="Times New Roman"/>
              </w:rPr>
            </w:pPr>
            <w:bookmarkStart w:id="284" w:name="SUB151040202"/>
            <w:bookmarkEnd w:id="284"/>
            <w:r w:rsidRPr="00EA50DD">
              <w:rPr>
                <w:rStyle w:val="s0"/>
                <w:rFonts w:ascii="Times New Roman" w:hAnsi="Times New Roman" w:cs="Times New Roman"/>
                <w:b/>
              </w:rPr>
              <w:t>3)</w:t>
            </w:r>
            <w:r w:rsidRPr="00EA50DD">
              <w:rPr>
                <w:rStyle w:val="s0"/>
                <w:rFonts w:ascii="Times New Roman" w:hAnsi="Times New Roman" w:cs="Times New Roman"/>
              </w:rPr>
              <w:t xml:space="preserve"> проведение научно-исследовательских и опытно-конструкторских работ по созданию и внедрению проектов в </w:t>
            </w:r>
            <w:r w:rsidRPr="00EA50DD">
              <w:rPr>
                <w:rStyle w:val="s0"/>
                <w:rFonts w:ascii="Times New Roman" w:hAnsi="Times New Roman" w:cs="Times New Roman"/>
                <w:b/>
              </w:rPr>
              <w:t xml:space="preserve">области </w:t>
            </w:r>
            <w:r w:rsidRPr="00EA50DD">
              <w:rPr>
                <w:rStyle w:val="s0"/>
                <w:rFonts w:ascii="Times New Roman" w:hAnsi="Times New Roman" w:cs="Times New Roman"/>
              </w:rPr>
              <w:t>информационно-коммуникационных технологий.</w:t>
            </w:r>
          </w:p>
          <w:p w:rsidR="00A01E9C" w:rsidRPr="00EA50DD" w:rsidRDefault="00A01E9C" w:rsidP="00EA50DD">
            <w:pPr>
              <w:ind w:firstLine="374"/>
              <w:contextualSpacing/>
              <w:jc w:val="both"/>
              <w:rPr>
                <w:rFonts w:ascii="Times New Roman" w:hAnsi="Times New Roman" w:cs="Times New Roman"/>
                <w:b/>
                <w:bCs/>
              </w:rPr>
            </w:pPr>
            <w:r w:rsidRPr="00EA50DD">
              <w:rPr>
                <w:rFonts w:ascii="Times New Roman" w:hAnsi="Times New Roman" w:cs="Times New Roman"/>
                <w:b/>
                <w:bCs/>
              </w:rPr>
              <w:t>…</w:t>
            </w:r>
          </w:p>
        </w:tc>
        <w:tc>
          <w:tcPr>
            <w:tcW w:w="3435" w:type="dxa"/>
          </w:tcPr>
          <w:p w:rsidR="00A01E9C" w:rsidRPr="00EA50DD" w:rsidRDefault="00A01E9C" w:rsidP="00EA50DD">
            <w:pPr>
              <w:pStyle w:val="j17"/>
              <w:spacing w:before="0" w:beforeAutospacing="0" w:after="0" w:afterAutospacing="0"/>
              <w:contextualSpacing/>
              <w:jc w:val="both"/>
              <w:rPr>
                <w:b/>
                <w:sz w:val="22"/>
                <w:szCs w:val="22"/>
              </w:rPr>
            </w:pPr>
          </w:p>
          <w:p w:rsidR="00A01E9C" w:rsidRPr="00EA50DD" w:rsidRDefault="00A01E9C" w:rsidP="00EA50DD">
            <w:pPr>
              <w:pStyle w:val="j17"/>
              <w:spacing w:before="0" w:beforeAutospacing="0" w:after="0" w:afterAutospacing="0"/>
              <w:contextualSpacing/>
              <w:jc w:val="both"/>
              <w:rPr>
                <w:b/>
                <w:sz w:val="22"/>
                <w:szCs w:val="22"/>
              </w:rPr>
            </w:pPr>
          </w:p>
          <w:p w:rsidR="00A01E9C" w:rsidRPr="00EA50DD" w:rsidRDefault="00A01E9C" w:rsidP="00EA50DD">
            <w:pPr>
              <w:pStyle w:val="j17"/>
              <w:spacing w:before="0" w:beforeAutospacing="0" w:after="0" w:afterAutospacing="0"/>
              <w:contextualSpacing/>
              <w:jc w:val="both"/>
              <w:rPr>
                <w:b/>
                <w:sz w:val="22"/>
                <w:szCs w:val="22"/>
              </w:rPr>
            </w:pPr>
          </w:p>
          <w:p w:rsidR="00A01E9C" w:rsidRPr="00EA50DD" w:rsidRDefault="00A01E9C" w:rsidP="00EA50DD">
            <w:pPr>
              <w:pStyle w:val="j17"/>
              <w:spacing w:before="0" w:beforeAutospacing="0" w:after="0" w:afterAutospacing="0"/>
              <w:contextualSpacing/>
              <w:jc w:val="both"/>
              <w:rPr>
                <w:sz w:val="22"/>
                <w:szCs w:val="22"/>
              </w:rPr>
            </w:pPr>
            <w:r w:rsidRPr="00EA50DD">
              <w:rPr>
                <w:sz w:val="22"/>
                <w:szCs w:val="22"/>
              </w:rPr>
              <w:t>Продление режима экстерриториальности до 1 января 2018 года.</w:t>
            </w:r>
          </w:p>
          <w:p w:rsidR="00A01E9C" w:rsidRPr="00EA50DD" w:rsidRDefault="00A01E9C" w:rsidP="00EA50DD">
            <w:pPr>
              <w:pStyle w:val="j17"/>
              <w:spacing w:before="0" w:beforeAutospacing="0" w:after="0" w:afterAutospacing="0"/>
              <w:contextualSpacing/>
              <w:jc w:val="both"/>
              <w:rPr>
                <w:sz w:val="22"/>
                <w:szCs w:val="22"/>
              </w:rPr>
            </w:pPr>
          </w:p>
          <w:p w:rsidR="00A01E9C" w:rsidRPr="00EA50DD" w:rsidRDefault="00A01E9C" w:rsidP="00EA50DD">
            <w:pPr>
              <w:pStyle w:val="j17"/>
              <w:spacing w:before="0" w:beforeAutospacing="0" w:after="0" w:afterAutospacing="0"/>
              <w:contextualSpacing/>
              <w:jc w:val="both"/>
              <w:rPr>
                <w:sz w:val="22"/>
                <w:szCs w:val="22"/>
              </w:rPr>
            </w:pPr>
          </w:p>
          <w:p w:rsidR="00A01E9C" w:rsidRPr="00EA50DD" w:rsidRDefault="00A01E9C" w:rsidP="00EA50DD">
            <w:pPr>
              <w:pStyle w:val="j17"/>
              <w:spacing w:before="0" w:beforeAutospacing="0" w:after="0" w:afterAutospacing="0"/>
              <w:contextualSpacing/>
              <w:jc w:val="both"/>
              <w:rPr>
                <w:sz w:val="22"/>
                <w:szCs w:val="22"/>
              </w:rPr>
            </w:pPr>
          </w:p>
          <w:p w:rsidR="00A01E9C" w:rsidRPr="00EA50DD" w:rsidRDefault="00A01E9C" w:rsidP="00EA50DD">
            <w:pPr>
              <w:pStyle w:val="j17"/>
              <w:spacing w:before="0" w:beforeAutospacing="0" w:after="0" w:afterAutospacing="0"/>
              <w:contextualSpacing/>
              <w:jc w:val="both"/>
              <w:rPr>
                <w:sz w:val="22"/>
                <w:szCs w:val="22"/>
              </w:rPr>
            </w:pPr>
          </w:p>
          <w:p w:rsidR="00A01E9C" w:rsidRPr="00EA50DD" w:rsidRDefault="00A01E9C" w:rsidP="00EA50DD">
            <w:pPr>
              <w:pStyle w:val="j17"/>
              <w:spacing w:before="0" w:beforeAutospacing="0" w:after="0" w:afterAutospacing="0"/>
              <w:contextualSpacing/>
              <w:jc w:val="both"/>
              <w:rPr>
                <w:sz w:val="22"/>
                <w:szCs w:val="22"/>
              </w:rPr>
            </w:pPr>
          </w:p>
          <w:p w:rsidR="00A01E9C" w:rsidRPr="00EA50DD" w:rsidRDefault="00A01E9C" w:rsidP="00EA50DD">
            <w:pPr>
              <w:pStyle w:val="j17"/>
              <w:spacing w:before="0" w:beforeAutospacing="0" w:after="0" w:afterAutospacing="0"/>
              <w:contextualSpacing/>
              <w:jc w:val="both"/>
              <w:rPr>
                <w:sz w:val="22"/>
                <w:szCs w:val="22"/>
              </w:rPr>
            </w:pPr>
          </w:p>
          <w:p w:rsidR="00A01E9C" w:rsidRPr="00EA50DD" w:rsidRDefault="00A01E9C" w:rsidP="00EA50DD">
            <w:pPr>
              <w:pStyle w:val="j17"/>
              <w:spacing w:before="0" w:beforeAutospacing="0" w:after="0" w:afterAutospacing="0"/>
              <w:contextualSpacing/>
              <w:jc w:val="both"/>
              <w:rPr>
                <w:sz w:val="22"/>
                <w:szCs w:val="22"/>
              </w:rPr>
            </w:pPr>
            <w:r w:rsidRPr="00EA50DD">
              <w:rPr>
                <w:sz w:val="22"/>
                <w:szCs w:val="22"/>
              </w:rPr>
              <w:t>Уточнение приоритетных видов деятельности предусмотренных для участников СЭЗ «ПИТ», осуществляющих деятельность экстерриториально.</w:t>
            </w:r>
          </w:p>
        </w:tc>
      </w:tr>
      <w:tr w:rsidR="00A01E9C" w:rsidRPr="00EA50DD" w:rsidTr="00087926">
        <w:tc>
          <w:tcPr>
            <w:tcW w:w="15771" w:type="dxa"/>
            <w:gridSpan w:val="5"/>
          </w:tcPr>
          <w:p w:rsidR="00A01E9C" w:rsidRPr="00EA50DD" w:rsidRDefault="00A01E9C" w:rsidP="00EA50DD">
            <w:pPr>
              <w:pStyle w:val="j17"/>
              <w:spacing w:before="0" w:beforeAutospacing="0" w:after="0" w:afterAutospacing="0"/>
              <w:contextualSpacing/>
              <w:jc w:val="center"/>
              <w:rPr>
                <w:b/>
                <w:sz w:val="22"/>
                <w:szCs w:val="22"/>
              </w:rPr>
            </w:pPr>
            <w:r w:rsidRPr="00EA50DD">
              <w:rPr>
                <w:rStyle w:val="s0"/>
                <w:b/>
                <w:sz w:val="22"/>
                <w:szCs w:val="22"/>
              </w:rPr>
              <w:t>О газе и газоснабжении</w:t>
            </w: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widowControl w:val="0"/>
              <w:tabs>
                <w:tab w:val="left" w:pos="1276"/>
                <w:tab w:val="left" w:pos="1418"/>
              </w:tabs>
              <w:contextualSpacing/>
              <w:jc w:val="both"/>
              <w:outlineLvl w:val="0"/>
              <w:rPr>
                <w:rFonts w:ascii="Times New Roman" w:hAnsi="Times New Roman" w:cs="Times New Roman"/>
                <w:lang w:val="kk-KZ"/>
              </w:rPr>
            </w:pPr>
            <w:r w:rsidRPr="00EA50DD">
              <w:rPr>
                <w:rFonts w:ascii="Times New Roman" w:hAnsi="Times New Roman" w:cs="Times New Roman"/>
                <w:bCs/>
                <w:color w:val="1E1E1E"/>
              </w:rPr>
              <w:t>Статья 15</w:t>
            </w:r>
          </w:p>
        </w:tc>
        <w:tc>
          <w:tcPr>
            <w:tcW w:w="4959" w:type="dxa"/>
          </w:tcPr>
          <w:p w:rsidR="00A01E9C" w:rsidRPr="00EA50DD" w:rsidRDefault="00A01E9C" w:rsidP="00EA50DD">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color w:val="1E1E1E"/>
                <w:sz w:val="22"/>
                <w:szCs w:val="22"/>
              </w:rPr>
            </w:pPr>
            <w:r w:rsidRPr="00EA50DD">
              <w:rPr>
                <w:rFonts w:ascii="Times New Roman" w:hAnsi="Times New Roman" w:cs="Times New Roman"/>
                <w:b/>
                <w:bCs/>
                <w:color w:val="1E1E1E"/>
                <w:sz w:val="22"/>
                <w:szCs w:val="22"/>
              </w:rPr>
              <w:t xml:space="preserve">Статья 15. </w:t>
            </w:r>
            <w:r w:rsidRPr="00EA50DD">
              <w:rPr>
                <w:rFonts w:ascii="Times New Roman" w:hAnsi="Times New Roman" w:cs="Times New Roman"/>
                <w:bCs/>
                <w:color w:val="1E1E1E"/>
                <w:sz w:val="22"/>
                <w:szCs w:val="22"/>
              </w:rPr>
              <w:t>Преимущественное право государства в сфере газа и газоснабжения</w:t>
            </w:r>
          </w:p>
          <w:p w:rsidR="00A01E9C" w:rsidRPr="00EA50DD" w:rsidRDefault="00A01E9C" w:rsidP="00EA50DD">
            <w:pPr>
              <w:ind w:firstLine="423"/>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w:t>
            </w:r>
          </w:p>
          <w:p w:rsidR="00A01E9C" w:rsidRPr="00EA50DD" w:rsidRDefault="00A01E9C" w:rsidP="00EA50DD">
            <w:pPr>
              <w:ind w:firstLine="423"/>
              <w:contextualSpacing/>
              <w:jc w:val="both"/>
              <w:rPr>
                <w:rStyle w:val="s0"/>
                <w:rFonts w:ascii="Times New Roman" w:hAnsi="Times New Roman" w:cs="Times New Roman"/>
              </w:rPr>
            </w:pPr>
            <w:r w:rsidRPr="00EA50DD">
              <w:rPr>
                <w:rFonts w:ascii="Times New Roman" w:hAnsi="Times New Roman" w:cs="Times New Roman"/>
                <w:color w:val="000000"/>
                <w:spacing w:val="2"/>
                <w:shd w:val="clear" w:color="auto" w:fill="FFFFFF"/>
              </w:rPr>
              <w:t>14. Положения настоящей статьи не распространяются на случаи отчуждения:</w:t>
            </w:r>
          </w:p>
          <w:p w:rsidR="00A01E9C" w:rsidRPr="00EA50DD" w:rsidRDefault="00A01E9C" w:rsidP="00EA50DD">
            <w:pPr>
              <w:ind w:firstLine="423"/>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w:t>
            </w:r>
          </w:p>
          <w:p w:rsidR="00A01E9C" w:rsidRPr="00EA50DD" w:rsidRDefault="00A01E9C" w:rsidP="00EA50DD">
            <w:pPr>
              <w:ind w:firstLine="423"/>
              <w:contextualSpacing/>
              <w:jc w:val="both"/>
              <w:rPr>
                <w:rFonts w:ascii="Times New Roman" w:hAnsi="Times New Roman" w:cs="Times New Roman"/>
                <w:color w:val="000000"/>
                <w:spacing w:val="2"/>
                <w:shd w:val="clear" w:color="auto" w:fill="FFFFFF"/>
              </w:rPr>
            </w:pPr>
            <w:proofErr w:type="gramStart"/>
            <w:r w:rsidRPr="00EA50DD">
              <w:rPr>
                <w:rFonts w:ascii="Times New Roman" w:hAnsi="Times New Roman" w:cs="Times New Roman"/>
                <w:color w:val="000000"/>
                <w:spacing w:val="2"/>
                <w:shd w:val="clear" w:color="auto" w:fill="FFFFFF"/>
              </w:rPr>
              <w:t xml:space="preserve">8) сырого и (или) товарного газа, добытого (произведенного) </w:t>
            </w:r>
            <w:proofErr w:type="spellStart"/>
            <w:r w:rsidRPr="00EA50DD">
              <w:rPr>
                <w:rFonts w:ascii="Times New Roman" w:hAnsi="Times New Roman" w:cs="Times New Roman"/>
                <w:color w:val="000000"/>
                <w:spacing w:val="2"/>
                <w:shd w:val="clear" w:color="auto" w:fill="FFFFFF"/>
              </w:rPr>
              <w:t>недропользователем</w:t>
            </w:r>
            <w:proofErr w:type="spellEnd"/>
            <w:r w:rsidRPr="00EA50DD">
              <w:rPr>
                <w:rFonts w:ascii="Times New Roman" w:hAnsi="Times New Roman" w:cs="Times New Roman"/>
                <w:color w:val="000000"/>
                <w:spacing w:val="2"/>
                <w:shd w:val="clear" w:color="auto" w:fill="FFFFFF"/>
              </w:rPr>
              <w:t xml:space="preserve"> в рамках соглашения (контракта) о разделе продукции, обладающего стабильностью налогового режима в соответствии </w:t>
            </w:r>
            <w:r w:rsidRPr="00EA50DD">
              <w:rPr>
                <w:rFonts w:ascii="Times New Roman" w:hAnsi="Times New Roman" w:cs="Times New Roman"/>
                <w:spacing w:val="2"/>
                <w:shd w:val="clear" w:color="auto" w:fill="FFFFFF"/>
              </w:rPr>
              <w:t>со</w:t>
            </w:r>
            <w:r w:rsidRPr="00EA50DD">
              <w:rPr>
                <w:rStyle w:val="apple-converted-space"/>
                <w:rFonts w:ascii="Times New Roman" w:hAnsi="Times New Roman" w:cs="Times New Roman"/>
                <w:spacing w:val="2"/>
                <w:shd w:val="clear" w:color="auto" w:fill="FFFFFF"/>
              </w:rPr>
              <w:t> </w:t>
            </w:r>
            <w:hyperlink r:id="rId285" w:anchor="z7350" w:history="1">
              <w:r w:rsidRPr="00EA50DD">
                <w:rPr>
                  <w:rStyle w:val="a9"/>
                  <w:rFonts w:ascii="Times New Roman" w:hAnsi="Times New Roman" w:cs="Times New Roman"/>
                  <w:spacing w:val="2"/>
                  <w:shd w:val="clear" w:color="auto" w:fill="FFFFFF"/>
                </w:rPr>
                <w:t>статьей 308-1</w:t>
              </w:r>
            </w:hyperlink>
            <w:r w:rsidRPr="00EA50DD">
              <w:rPr>
                <w:rStyle w:val="apple-converted-space"/>
                <w:rFonts w:ascii="Times New Roman" w:hAnsi="Times New Roman" w:cs="Times New Roman"/>
                <w:color w:val="000000"/>
                <w:spacing w:val="2"/>
                <w:shd w:val="clear" w:color="auto" w:fill="FFFFFF"/>
              </w:rPr>
              <w:t> </w:t>
            </w:r>
            <w:r w:rsidRPr="00EA50DD">
              <w:rPr>
                <w:rFonts w:ascii="Times New Roman" w:hAnsi="Times New Roman" w:cs="Times New Roman"/>
                <w:color w:val="000000"/>
                <w:spacing w:val="2"/>
                <w:shd w:val="clear" w:color="auto" w:fill="FFFFFF"/>
              </w:rPr>
              <w:t xml:space="preserve">Кодекса Республики Казахстан "О налогах и других </w:t>
            </w:r>
            <w:r w:rsidRPr="00EA50DD">
              <w:rPr>
                <w:rFonts w:ascii="Times New Roman" w:hAnsi="Times New Roman" w:cs="Times New Roman"/>
                <w:color w:val="000000"/>
                <w:spacing w:val="2"/>
                <w:shd w:val="clear" w:color="auto" w:fill="FFFFFF"/>
              </w:rPr>
              <w:lastRenderedPageBreak/>
              <w:t>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roofErr w:type="gramEnd"/>
          </w:p>
          <w:p w:rsidR="00A01E9C" w:rsidRPr="00EA50DD" w:rsidRDefault="00A01E9C" w:rsidP="00EA50DD">
            <w:pPr>
              <w:ind w:firstLine="423"/>
              <w:contextualSpacing/>
              <w:jc w:val="both"/>
              <w:rPr>
                <w:rFonts w:ascii="Times New Roman" w:eastAsia="Times New Roman" w:hAnsi="Times New Roman" w:cs="Times New Roman"/>
                <w:b/>
                <w:lang w:eastAsia="ru-RU"/>
              </w:rPr>
            </w:pPr>
          </w:p>
        </w:tc>
        <w:tc>
          <w:tcPr>
            <w:tcW w:w="4930" w:type="dxa"/>
          </w:tcPr>
          <w:p w:rsidR="00A01E9C" w:rsidRPr="00EA50DD" w:rsidRDefault="00A01E9C" w:rsidP="00EA50DD">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1E1E1E"/>
                <w:sz w:val="22"/>
                <w:szCs w:val="22"/>
              </w:rPr>
            </w:pPr>
            <w:r w:rsidRPr="00EA50DD">
              <w:rPr>
                <w:rFonts w:ascii="Times New Roman" w:hAnsi="Times New Roman" w:cs="Times New Roman"/>
                <w:b/>
                <w:bCs/>
                <w:color w:val="1E1E1E"/>
                <w:sz w:val="22"/>
                <w:szCs w:val="22"/>
              </w:rPr>
              <w:lastRenderedPageBreak/>
              <w:t xml:space="preserve">Статья 15. </w:t>
            </w:r>
            <w:r w:rsidRPr="00EA50DD">
              <w:rPr>
                <w:rFonts w:ascii="Times New Roman" w:hAnsi="Times New Roman" w:cs="Times New Roman"/>
                <w:bCs/>
                <w:color w:val="1E1E1E"/>
                <w:sz w:val="22"/>
                <w:szCs w:val="22"/>
              </w:rPr>
              <w:t>Преимущественное право государства в сфере газа и газоснабжения</w:t>
            </w:r>
          </w:p>
          <w:p w:rsidR="00A01E9C" w:rsidRPr="00EA50DD" w:rsidRDefault="00A01E9C" w:rsidP="00EA50DD">
            <w:pPr>
              <w:ind w:firstLine="425"/>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w:t>
            </w:r>
          </w:p>
          <w:p w:rsidR="00A01E9C" w:rsidRPr="00EA50DD" w:rsidRDefault="00A01E9C" w:rsidP="00EA50DD">
            <w:pPr>
              <w:ind w:firstLine="425"/>
              <w:contextualSpacing/>
              <w:jc w:val="both"/>
              <w:rPr>
                <w:rStyle w:val="s0"/>
                <w:rFonts w:ascii="Times New Roman" w:hAnsi="Times New Roman" w:cs="Times New Roman"/>
              </w:rPr>
            </w:pPr>
            <w:r w:rsidRPr="00EA50DD">
              <w:rPr>
                <w:rFonts w:ascii="Times New Roman" w:hAnsi="Times New Roman" w:cs="Times New Roman"/>
                <w:color w:val="000000"/>
                <w:spacing w:val="2"/>
                <w:shd w:val="clear" w:color="auto" w:fill="FFFFFF"/>
              </w:rPr>
              <w:t>14. Положения настоящей статьи не распространяются на случаи отчуждения:</w:t>
            </w:r>
          </w:p>
          <w:p w:rsidR="00A01E9C" w:rsidRPr="00EA50DD" w:rsidRDefault="00A01E9C" w:rsidP="00EA50DD">
            <w:pPr>
              <w:ind w:firstLine="425"/>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w:t>
            </w:r>
          </w:p>
          <w:p w:rsidR="00A01E9C" w:rsidRPr="00EA50DD" w:rsidRDefault="00A01E9C" w:rsidP="00EA50DD">
            <w:pPr>
              <w:ind w:firstLine="425"/>
              <w:contextualSpacing/>
              <w:jc w:val="both"/>
              <w:rPr>
                <w:rFonts w:ascii="Times New Roman" w:hAnsi="Times New Roman" w:cs="Times New Roman"/>
                <w:color w:val="000000"/>
                <w:spacing w:val="2"/>
                <w:shd w:val="clear" w:color="auto" w:fill="FFFFFF"/>
              </w:rPr>
            </w:pPr>
            <w:proofErr w:type="gramStart"/>
            <w:r w:rsidRPr="00EA50DD">
              <w:rPr>
                <w:rFonts w:ascii="Times New Roman" w:hAnsi="Times New Roman" w:cs="Times New Roman"/>
                <w:color w:val="000000"/>
                <w:spacing w:val="2"/>
                <w:shd w:val="clear" w:color="auto" w:fill="FFFFFF"/>
              </w:rPr>
              <w:t xml:space="preserve">8) сырого и (или) товарного газа, добытого (произведенного) </w:t>
            </w:r>
            <w:proofErr w:type="spellStart"/>
            <w:r w:rsidRPr="00EA50DD">
              <w:rPr>
                <w:rFonts w:ascii="Times New Roman" w:hAnsi="Times New Roman" w:cs="Times New Roman"/>
                <w:color w:val="000000"/>
                <w:spacing w:val="2"/>
                <w:shd w:val="clear" w:color="auto" w:fill="FFFFFF"/>
              </w:rPr>
              <w:t>недропользователем</w:t>
            </w:r>
            <w:proofErr w:type="spellEnd"/>
            <w:r w:rsidRPr="00EA50DD">
              <w:rPr>
                <w:rFonts w:ascii="Times New Roman" w:hAnsi="Times New Roman" w:cs="Times New Roman"/>
                <w:color w:val="000000"/>
                <w:spacing w:val="2"/>
                <w:shd w:val="clear" w:color="auto" w:fill="FFFFFF"/>
              </w:rPr>
              <w:t xml:space="preserve"> в рамках соглашения (контракта) о разделе продукции, обладающего стабильностью налогового режима в соответствии </w:t>
            </w:r>
            <w:r w:rsidRPr="00EA50DD">
              <w:rPr>
                <w:rFonts w:ascii="Times New Roman" w:hAnsi="Times New Roman" w:cs="Times New Roman"/>
                <w:spacing w:val="2"/>
                <w:shd w:val="clear" w:color="auto" w:fill="FFFFFF"/>
              </w:rPr>
              <w:t>со</w:t>
            </w:r>
            <w:r w:rsidRPr="00EA50DD">
              <w:rPr>
                <w:rStyle w:val="apple-converted-space"/>
                <w:rFonts w:ascii="Times New Roman" w:hAnsi="Times New Roman" w:cs="Times New Roman"/>
                <w:spacing w:val="2"/>
                <w:shd w:val="clear" w:color="auto" w:fill="FFFFFF"/>
              </w:rPr>
              <w:t> </w:t>
            </w:r>
            <w:hyperlink r:id="rId286" w:anchor="z7350" w:history="1">
              <w:r w:rsidRPr="00EA50DD">
                <w:rPr>
                  <w:rStyle w:val="a9"/>
                  <w:rFonts w:ascii="Times New Roman" w:hAnsi="Times New Roman" w:cs="Times New Roman"/>
                  <w:spacing w:val="2"/>
                  <w:shd w:val="clear" w:color="auto" w:fill="FFFFFF"/>
                </w:rPr>
                <w:t>статьей 308-1</w:t>
              </w:r>
            </w:hyperlink>
            <w:r w:rsidRPr="00EA50DD">
              <w:rPr>
                <w:rStyle w:val="apple-converted-space"/>
                <w:rFonts w:ascii="Times New Roman" w:hAnsi="Times New Roman" w:cs="Times New Roman"/>
                <w:color w:val="000000"/>
                <w:spacing w:val="2"/>
                <w:shd w:val="clear" w:color="auto" w:fill="FFFFFF"/>
              </w:rPr>
              <w:t> </w:t>
            </w:r>
            <w:r w:rsidRPr="00EA50DD">
              <w:rPr>
                <w:rFonts w:ascii="Times New Roman" w:hAnsi="Times New Roman" w:cs="Times New Roman"/>
                <w:color w:val="000000"/>
                <w:spacing w:val="2"/>
                <w:shd w:val="clear" w:color="auto" w:fill="FFFFFF"/>
              </w:rPr>
              <w:t xml:space="preserve">Кодекса Республики Казахстан "О налогах и других </w:t>
            </w:r>
            <w:r w:rsidRPr="00EA50DD">
              <w:rPr>
                <w:rFonts w:ascii="Times New Roman" w:hAnsi="Times New Roman" w:cs="Times New Roman"/>
                <w:color w:val="000000"/>
                <w:spacing w:val="2"/>
                <w:shd w:val="clear" w:color="auto" w:fill="FFFFFF"/>
              </w:rPr>
              <w:lastRenderedPageBreak/>
              <w:t>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roofErr w:type="gramEnd"/>
          </w:p>
          <w:p w:rsidR="00A01E9C" w:rsidRPr="00EA50DD" w:rsidRDefault="00A01E9C" w:rsidP="00EA50DD">
            <w:pPr>
              <w:ind w:firstLine="425"/>
              <w:contextualSpacing/>
              <w:jc w:val="both"/>
              <w:rPr>
                <w:rFonts w:ascii="Times New Roman" w:eastAsia="Times New Roman" w:hAnsi="Times New Roman" w:cs="Times New Roman"/>
                <w:b/>
                <w:lang w:eastAsia="ru-RU"/>
              </w:rPr>
            </w:pPr>
          </w:p>
        </w:tc>
        <w:tc>
          <w:tcPr>
            <w:tcW w:w="3435" w:type="dxa"/>
          </w:tcPr>
          <w:p w:rsidR="00A01E9C" w:rsidRPr="00EA50DD" w:rsidRDefault="00A01E9C" w:rsidP="00EA50DD">
            <w:pPr>
              <w:contextualSpacing/>
              <w:jc w:val="both"/>
              <w:rPr>
                <w:rFonts w:ascii="Times New Roman" w:hAnsi="Times New Roman" w:cs="Times New Roman"/>
                <w:b/>
              </w:rPr>
            </w:pP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widowControl w:val="0"/>
              <w:tabs>
                <w:tab w:val="left" w:pos="1276"/>
                <w:tab w:val="left" w:pos="1418"/>
              </w:tabs>
              <w:contextualSpacing/>
              <w:jc w:val="both"/>
              <w:outlineLvl w:val="0"/>
              <w:rPr>
                <w:rFonts w:ascii="Times New Roman" w:hAnsi="Times New Roman" w:cs="Times New Roman"/>
                <w:lang w:val="kk-KZ"/>
              </w:rPr>
            </w:pPr>
            <w:r w:rsidRPr="00EA50DD">
              <w:rPr>
                <w:rFonts w:ascii="Times New Roman" w:hAnsi="Times New Roman" w:cs="Times New Roman"/>
                <w:bCs/>
                <w:color w:val="1E1E1E"/>
              </w:rPr>
              <w:t>Статья 20</w:t>
            </w:r>
          </w:p>
        </w:tc>
        <w:tc>
          <w:tcPr>
            <w:tcW w:w="4959" w:type="dxa"/>
          </w:tcPr>
          <w:p w:rsidR="00A01E9C" w:rsidRPr="00EA50DD" w:rsidRDefault="00A01E9C" w:rsidP="00EA50DD">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color w:val="1E1E1E"/>
                <w:sz w:val="22"/>
                <w:szCs w:val="22"/>
              </w:rPr>
            </w:pPr>
            <w:r w:rsidRPr="00EA50DD">
              <w:rPr>
                <w:rFonts w:ascii="Times New Roman" w:hAnsi="Times New Roman" w:cs="Times New Roman"/>
                <w:b/>
                <w:bCs/>
                <w:color w:val="1E1E1E"/>
                <w:sz w:val="22"/>
                <w:szCs w:val="22"/>
              </w:rPr>
              <w:t xml:space="preserve">Статья 20. </w:t>
            </w:r>
            <w:r w:rsidRPr="00EA50DD">
              <w:rPr>
                <w:rFonts w:ascii="Times New Roman" w:hAnsi="Times New Roman" w:cs="Times New Roman"/>
                <w:bCs/>
                <w:color w:val="1E1E1E"/>
                <w:sz w:val="22"/>
                <w:szCs w:val="22"/>
              </w:rPr>
              <w:t>Государственное регулирование цен оптовой реализации товарного и сжиженного нефтяного газа на внутреннем рынке</w:t>
            </w:r>
          </w:p>
          <w:p w:rsidR="00A01E9C" w:rsidRPr="00EA50DD" w:rsidRDefault="00A01E9C" w:rsidP="00EA50DD">
            <w:pPr>
              <w:ind w:firstLine="423"/>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 xml:space="preserve"> …</w:t>
            </w:r>
          </w:p>
          <w:p w:rsidR="00A01E9C" w:rsidRPr="00EA50DD" w:rsidRDefault="00A01E9C" w:rsidP="00EA50DD">
            <w:pPr>
              <w:ind w:firstLine="423"/>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 xml:space="preserve">9. Предельные цены оптовой реализации товарного газа на внутреннем рынке, установленные настоящей статьей, не распространяются на отношения по реализации товарного газа: </w:t>
            </w:r>
          </w:p>
          <w:p w:rsidR="00A01E9C" w:rsidRPr="00EA50DD" w:rsidRDefault="00A01E9C" w:rsidP="00EA50DD">
            <w:pPr>
              <w:ind w:firstLine="423"/>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w:t>
            </w:r>
          </w:p>
          <w:p w:rsidR="00A01E9C" w:rsidRPr="00EA50DD" w:rsidRDefault="00A01E9C" w:rsidP="00EA50DD">
            <w:pPr>
              <w:ind w:firstLine="423"/>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 xml:space="preserve">4) добытого (произведенного) </w:t>
            </w:r>
            <w:proofErr w:type="spellStart"/>
            <w:r w:rsidRPr="00EA50DD">
              <w:rPr>
                <w:rFonts w:ascii="Times New Roman" w:hAnsi="Times New Roman" w:cs="Times New Roman"/>
                <w:color w:val="000000"/>
                <w:spacing w:val="2"/>
                <w:shd w:val="clear" w:color="auto" w:fill="FFFFFF"/>
              </w:rPr>
              <w:t>недропользователем</w:t>
            </w:r>
            <w:proofErr w:type="spellEnd"/>
            <w:r w:rsidRPr="00EA50DD">
              <w:rPr>
                <w:rFonts w:ascii="Times New Roman" w:hAnsi="Times New Roman" w:cs="Times New Roman"/>
                <w:color w:val="000000"/>
                <w:spacing w:val="2"/>
                <w:shd w:val="clear" w:color="auto" w:fill="FFFFFF"/>
              </w:rPr>
              <w:t xml:space="preserve"> в рамках соглашения (контракта) о разделе продукции, обладающего стабильностью налогового режима в соответствии со</w:t>
            </w:r>
            <w:r w:rsidRPr="00EA50DD">
              <w:rPr>
                <w:rFonts w:ascii="Times New Roman" w:hAnsi="Times New Roman" w:cs="Times New Roman"/>
              </w:rPr>
              <w:t> </w:t>
            </w:r>
            <w:hyperlink r:id="rId287" w:anchor="z7350" w:history="1">
              <w:r w:rsidRPr="00EA50DD">
                <w:rPr>
                  <w:rFonts w:ascii="Times New Roman" w:hAnsi="Times New Roman" w:cs="Times New Roman"/>
                  <w:color w:val="000000"/>
                </w:rPr>
                <w:t>статьей 308-1</w:t>
              </w:r>
            </w:hyperlink>
            <w:r w:rsidRPr="00EA50DD">
              <w:rPr>
                <w:rFonts w:ascii="Times New Roman" w:hAnsi="Times New Roman" w:cs="Times New Roman"/>
              </w:rPr>
              <w:t> </w:t>
            </w:r>
            <w:r w:rsidRPr="00EA50DD">
              <w:rPr>
                <w:rFonts w:ascii="Times New Roman" w:hAnsi="Times New Roman" w:cs="Times New Roman"/>
                <w:color w:val="000000"/>
                <w:spacing w:val="2"/>
                <w:shd w:val="clear" w:color="auto" w:fill="FFFFFF"/>
              </w:rPr>
              <w:t>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roofErr w:type="gramStart"/>
            <w:r w:rsidRPr="00EA50DD">
              <w:rPr>
                <w:rFonts w:ascii="Times New Roman" w:hAnsi="Times New Roman" w:cs="Times New Roman"/>
                <w:color w:val="000000"/>
                <w:spacing w:val="2"/>
                <w:shd w:val="clear" w:color="auto" w:fill="FFFFFF"/>
              </w:rPr>
              <w:t>.»;</w:t>
            </w:r>
            <w:proofErr w:type="gramEnd"/>
          </w:p>
          <w:p w:rsidR="00A01E9C" w:rsidRPr="00EA50DD" w:rsidRDefault="00A01E9C" w:rsidP="00EA50DD">
            <w:pPr>
              <w:ind w:firstLine="423"/>
              <w:contextualSpacing/>
              <w:jc w:val="both"/>
              <w:rPr>
                <w:rFonts w:ascii="Times New Roman" w:eastAsia="Times New Roman" w:hAnsi="Times New Roman" w:cs="Times New Roman"/>
                <w:b/>
                <w:lang w:eastAsia="ru-RU"/>
              </w:rPr>
            </w:pPr>
          </w:p>
        </w:tc>
        <w:tc>
          <w:tcPr>
            <w:tcW w:w="4930" w:type="dxa"/>
          </w:tcPr>
          <w:p w:rsidR="00A01E9C" w:rsidRPr="00EA50DD" w:rsidRDefault="00A01E9C" w:rsidP="00EA50DD">
            <w:pPr>
              <w:pStyle w:val="3"/>
              <w:shd w:val="clear" w:color="auto" w:fill="FFFFFF"/>
              <w:spacing w:before="0" w:after="0" w:line="240" w:lineRule="auto"/>
              <w:ind w:firstLine="283"/>
              <w:contextualSpacing/>
              <w:jc w:val="both"/>
              <w:textAlignment w:val="baseline"/>
              <w:outlineLvl w:val="2"/>
              <w:rPr>
                <w:rFonts w:ascii="Times New Roman" w:hAnsi="Times New Roman" w:cs="Times New Roman"/>
                <w:color w:val="1E1E1E"/>
                <w:sz w:val="22"/>
                <w:szCs w:val="22"/>
              </w:rPr>
            </w:pPr>
            <w:r w:rsidRPr="00EA50DD">
              <w:rPr>
                <w:rFonts w:ascii="Times New Roman" w:hAnsi="Times New Roman" w:cs="Times New Roman"/>
                <w:b/>
                <w:bCs/>
                <w:color w:val="1E1E1E"/>
                <w:sz w:val="22"/>
                <w:szCs w:val="22"/>
              </w:rPr>
              <w:t xml:space="preserve">Статья 20. </w:t>
            </w:r>
            <w:r w:rsidRPr="00EA50DD">
              <w:rPr>
                <w:rFonts w:ascii="Times New Roman" w:hAnsi="Times New Roman" w:cs="Times New Roman"/>
                <w:bCs/>
                <w:color w:val="1E1E1E"/>
                <w:sz w:val="22"/>
                <w:szCs w:val="22"/>
              </w:rPr>
              <w:t>Государственное регулирование цен оптовой реализации товарного и сжиженного нефтяного газа на внутреннем рынке</w:t>
            </w:r>
          </w:p>
          <w:p w:rsidR="00A01E9C" w:rsidRPr="00EA50DD" w:rsidRDefault="00A01E9C" w:rsidP="00EA50DD">
            <w:pPr>
              <w:ind w:firstLine="283"/>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 xml:space="preserve"> …</w:t>
            </w:r>
          </w:p>
          <w:p w:rsidR="00A01E9C" w:rsidRPr="00EA50DD" w:rsidRDefault="00A01E9C" w:rsidP="00EA50DD">
            <w:pPr>
              <w:ind w:firstLine="283"/>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 xml:space="preserve">9. Предельные цены оптовой реализации товарного газа на внутреннем рынке, установленные настоящей статьей, не распространяются на отношения по реализации товарного газа: </w:t>
            </w:r>
          </w:p>
          <w:p w:rsidR="00A01E9C" w:rsidRPr="00EA50DD" w:rsidRDefault="00A01E9C" w:rsidP="00EA50DD">
            <w:pPr>
              <w:ind w:firstLine="283"/>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w:t>
            </w:r>
          </w:p>
          <w:p w:rsidR="00A01E9C" w:rsidRPr="00EA50DD" w:rsidRDefault="00A01E9C" w:rsidP="00EA50DD">
            <w:pPr>
              <w:ind w:firstLine="283"/>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 xml:space="preserve">4) добытого (произведенного) </w:t>
            </w:r>
            <w:proofErr w:type="spellStart"/>
            <w:r w:rsidRPr="00EA50DD">
              <w:rPr>
                <w:rFonts w:ascii="Times New Roman" w:hAnsi="Times New Roman" w:cs="Times New Roman"/>
                <w:color w:val="000000"/>
                <w:spacing w:val="2"/>
                <w:shd w:val="clear" w:color="auto" w:fill="FFFFFF"/>
              </w:rPr>
              <w:t>недропользователем</w:t>
            </w:r>
            <w:proofErr w:type="spellEnd"/>
            <w:r w:rsidRPr="00EA50DD">
              <w:rPr>
                <w:rFonts w:ascii="Times New Roman" w:hAnsi="Times New Roman" w:cs="Times New Roman"/>
                <w:color w:val="000000"/>
                <w:spacing w:val="2"/>
                <w:shd w:val="clear" w:color="auto" w:fill="FFFFFF"/>
              </w:rPr>
              <w:t xml:space="preserve"> в рамках соглашения (контракта) о разделе продукции, обладающего стабильностью налогового режима в соответствии со</w:t>
            </w:r>
            <w:r w:rsidRPr="00EA50DD">
              <w:rPr>
                <w:rFonts w:ascii="Times New Roman" w:hAnsi="Times New Roman" w:cs="Times New Roman"/>
              </w:rPr>
              <w:t> </w:t>
            </w:r>
            <w:hyperlink r:id="rId288" w:anchor="z7350" w:history="1">
              <w:r w:rsidRPr="00EA50DD">
                <w:rPr>
                  <w:rFonts w:ascii="Times New Roman" w:hAnsi="Times New Roman" w:cs="Times New Roman"/>
                  <w:color w:val="000000"/>
                </w:rPr>
                <w:t>статьей 308-1</w:t>
              </w:r>
            </w:hyperlink>
            <w:r w:rsidRPr="00EA50DD">
              <w:rPr>
                <w:rFonts w:ascii="Times New Roman" w:hAnsi="Times New Roman" w:cs="Times New Roman"/>
              </w:rPr>
              <w:t> </w:t>
            </w:r>
            <w:r w:rsidRPr="00EA50DD">
              <w:rPr>
                <w:rFonts w:ascii="Times New Roman" w:hAnsi="Times New Roman" w:cs="Times New Roman"/>
                <w:color w:val="000000"/>
                <w:spacing w:val="2"/>
                <w:shd w:val="clear" w:color="auto" w:fill="FFFFFF"/>
              </w:rPr>
              <w:t>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roofErr w:type="gramStart"/>
            <w:r w:rsidRPr="00EA50DD">
              <w:rPr>
                <w:rFonts w:ascii="Times New Roman" w:hAnsi="Times New Roman" w:cs="Times New Roman"/>
                <w:color w:val="000000"/>
                <w:spacing w:val="2"/>
                <w:shd w:val="clear" w:color="auto" w:fill="FFFFFF"/>
              </w:rPr>
              <w:t>.»;</w:t>
            </w:r>
            <w:proofErr w:type="gramEnd"/>
          </w:p>
          <w:p w:rsidR="00A01E9C" w:rsidRPr="00EA50DD" w:rsidRDefault="00A01E9C" w:rsidP="00EA50DD">
            <w:pPr>
              <w:ind w:firstLine="283"/>
              <w:contextualSpacing/>
              <w:jc w:val="both"/>
              <w:rPr>
                <w:rFonts w:ascii="Times New Roman" w:eastAsia="Times New Roman" w:hAnsi="Times New Roman" w:cs="Times New Roman"/>
                <w:b/>
                <w:lang w:eastAsia="ru-RU"/>
              </w:rPr>
            </w:pPr>
          </w:p>
        </w:tc>
        <w:tc>
          <w:tcPr>
            <w:tcW w:w="3435" w:type="dxa"/>
          </w:tcPr>
          <w:p w:rsidR="00A01E9C" w:rsidRPr="00EA50DD" w:rsidRDefault="00A01E9C" w:rsidP="00EA50DD">
            <w:pPr>
              <w:contextualSpacing/>
              <w:jc w:val="both"/>
              <w:rPr>
                <w:rFonts w:ascii="Times New Roman" w:hAnsi="Times New Roman" w:cs="Times New Roman"/>
                <w:b/>
              </w:rPr>
            </w:pPr>
          </w:p>
        </w:tc>
      </w:tr>
      <w:tr w:rsidR="00A01E9C" w:rsidRPr="00EA50DD" w:rsidTr="005E120B">
        <w:tc>
          <w:tcPr>
            <w:tcW w:w="15771" w:type="dxa"/>
            <w:gridSpan w:val="5"/>
          </w:tcPr>
          <w:p w:rsidR="00A01E9C" w:rsidRPr="00EA50DD" w:rsidRDefault="00A01E9C" w:rsidP="00EA50DD">
            <w:pPr>
              <w:pStyle w:val="a4"/>
              <w:jc w:val="center"/>
              <w:rPr>
                <w:rFonts w:ascii="Times New Roman" w:hAnsi="Times New Roman" w:cs="Times New Roman"/>
                <w:b/>
                <w:spacing w:val="2"/>
                <w:shd w:val="clear" w:color="auto" w:fill="FFFFFF"/>
              </w:rPr>
            </w:pPr>
            <w:r w:rsidRPr="00EA50DD">
              <w:rPr>
                <w:rFonts w:ascii="Times New Roman" w:hAnsi="Times New Roman" w:cs="Times New Roman"/>
                <w:b/>
                <w:spacing w:val="2"/>
                <w:shd w:val="clear" w:color="auto" w:fill="FFFFFF"/>
              </w:rPr>
              <w:t xml:space="preserve">О внесении изменений и дополнений в некоторые законодательные акты </w:t>
            </w:r>
          </w:p>
          <w:p w:rsidR="00A01E9C" w:rsidRPr="00EA50DD" w:rsidRDefault="00A01E9C" w:rsidP="00EA50DD">
            <w:pPr>
              <w:pStyle w:val="a4"/>
              <w:jc w:val="center"/>
              <w:rPr>
                <w:rFonts w:ascii="Times New Roman" w:hAnsi="Times New Roman" w:cs="Times New Roman"/>
                <w:b/>
              </w:rPr>
            </w:pPr>
            <w:r w:rsidRPr="00EA50DD">
              <w:rPr>
                <w:rFonts w:ascii="Times New Roman" w:hAnsi="Times New Roman" w:cs="Times New Roman"/>
                <w:b/>
                <w:spacing w:val="2"/>
                <w:shd w:val="clear" w:color="auto" w:fill="FFFFFF"/>
              </w:rPr>
              <w:t>Республики Казахстан по вопросам налогообложения и таможенного администрирования</w:t>
            </w: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widowControl w:val="0"/>
              <w:tabs>
                <w:tab w:val="left" w:pos="1276"/>
                <w:tab w:val="left" w:pos="1418"/>
              </w:tabs>
              <w:contextualSpacing/>
              <w:jc w:val="both"/>
              <w:outlineLvl w:val="0"/>
              <w:rPr>
                <w:rFonts w:ascii="Times New Roman" w:hAnsi="Times New Roman" w:cs="Times New Roman"/>
                <w:lang w:val="kk-KZ"/>
              </w:rPr>
            </w:pPr>
            <w:r w:rsidRPr="00EA50DD">
              <w:rPr>
                <w:rFonts w:ascii="Times New Roman" w:hAnsi="Times New Roman" w:cs="Times New Roman"/>
                <w:bCs/>
                <w:color w:val="000000"/>
                <w:spacing w:val="2"/>
                <w:bdr w:val="none" w:sz="0" w:space="0" w:color="auto" w:frame="1"/>
                <w:shd w:val="clear" w:color="auto" w:fill="FFFFFF"/>
              </w:rPr>
              <w:t>Статья 1</w:t>
            </w:r>
          </w:p>
        </w:tc>
        <w:tc>
          <w:tcPr>
            <w:tcW w:w="4959" w:type="dxa"/>
          </w:tcPr>
          <w:p w:rsidR="00A01E9C" w:rsidRPr="00EA50DD" w:rsidRDefault="00A01E9C" w:rsidP="00EA50DD">
            <w:pPr>
              <w:ind w:firstLine="565"/>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b/>
                <w:bCs/>
                <w:color w:val="000000"/>
                <w:spacing w:val="2"/>
                <w:bdr w:val="none" w:sz="0" w:space="0" w:color="auto" w:frame="1"/>
                <w:shd w:val="clear" w:color="auto" w:fill="FFFFFF"/>
              </w:rPr>
              <w:t>Статья 1.</w:t>
            </w:r>
            <w:r w:rsidRPr="00EA50DD">
              <w:rPr>
                <w:rFonts w:ascii="Times New Roman" w:hAnsi="Times New Roman" w:cs="Times New Roman"/>
                <w:color w:val="000000"/>
                <w:spacing w:val="2"/>
                <w:shd w:val="clear" w:color="auto" w:fill="FFFFFF"/>
              </w:rPr>
              <w:t xml:space="preserve"> Внести изменения и дополнения в следующие законодательные акты Республики Казахстан: </w:t>
            </w:r>
          </w:p>
          <w:p w:rsidR="00A01E9C" w:rsidRPr="00EA50DD" w:rsidRDefault="00A01E9C" w:rsidP="00EA50DD">
            <w:pPr>
              <w:ind w:firstLine="565"/>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w:t>
            </w:r>
          </w:p>
          <w:p w:rsidR="00A01E9C" w:rsidRPr="00EA50DD" w:rsidRDefault="00A01E9C" w:rsidP="00EA50DD">
            <w:pPr>
              <w:ind w:firstLine="565"/>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3. В </w:t>
            </w:r>
            <w:hyperlink r:id="rId289" w:anchor="z0" w:history="1">
              <w:r w:rsidRPr="00EA50DD">
                <w:rPr>
                  <w:rStyle w:val="a9"/>
                  <w:rFonts w:ascii="Times New Roman" w:hAnsi="Times New Roman" w:cs="Times New Roman"/>
                  <w:color w:val="9A1616"/>
                  <w:spacing w:val="2"/>
                  <w:shd w:val="clear" w:color="auto" w:fill="FFFFFF"/>
                </w:rPr>
                <w:t>Кодекс</w:t>
              </w:r>
            </w:hyperlink>
            <w:r w:rsidRPr="00EA50DD">
              <w:rPr>
                <w:rFonts w:ascii="Times New Roman" w:hAnsi="Times New Roman" w:cs="Times New Roman"/>
                <w:color w:val="000000"/>
                <w:spacing w:val="2"/>
                <w:shd w:val="clear" w:color="auto" w:fill="FFFFFF"/>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w:t>
            </w:r>
            <w:r w:rsidRPr="00EA50DD">
              <w:rPr>
                <w:rFonts w:ascii="Times New Roman" w:hAnsi="Times New Roman" w:cs="Times New Roman"/>
                <w:color w:val="000000"/>
                <w:spacing w:val="2"/>
                <w:shd w:val="clear" w:color="auto" w:fill="FFFFFF"/>
              </w:rPr>
              <w:lastRenderedPageBreak/>
              <w:t>1, ст. 2; № 2, ст. 6; № 7, ст. 33; № 8, ст. 44, 45; № 9, ст. 46; № 10, ст. 50; № 11, ст. 52; № 14, ст. 71; № 15, ст. 78; № 16, ст. 79; </w:t>
            </w:r>
            <w:hyperlink r:id="rId290" w:anchor="z0" w:history="1">
              <w:r w:rsidRPr="00EA50DD">
                <w:rPr>
                  <w:rStyle w:val="a9"/>
                  <w:rFonts w:ascii="Times New Roman" w:hAnsi="Times New Roman" w:cs="Times New Roman"/>
                  <w:color w:val="9A1616"/>
                  <w:spacing w:val="2"/>
                  <w:shd w:val="clear" w:color="auto" w:fill="FFFFFF"/>
                </w:rPr>
                <w:t>Закон</w:t>
              </w:r>
            </w:hyperlink>
            <w:r w:rsidRPr="00EA50DD">
              <w:rPr>
                <w:rFonts w:ascii="Times New Roman" w:hAnsi="Times New Roman" w:cs="Times New Roman"/>
                <w:color w:val="000000"/>
                <w:spacing w:val="2"/>
                <w:shd w:val="clear" w:color="auto" w:fill="FFFFFF"/>
              </w:rPr>
              <w:t>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w:t>
            </w:r>
            <w:proofErr w:type="spellStart"/>
            <w:r w:rsidRPr="00EA50DD">
              <w:rPr>
                <w:rFonts w:ascii="Times New Roman" w:hAnsi="Times New Roman" w:cs="Times New Roman"/>
                <w:color w:val="000000"/>
                <w:spacing w:val="2"/>
                <w:shd w:val="clear" w:color="auto" w:fill="FFFFFF"/>
              </w:rPr>
              <w:t>Егемен</w:t>
            </w:r>
            <w:proofErr w:type="spellEnd"/>
            <w:r w:rsidRPr="00EA50DD">
              <w:rPr>
                <w:rFonts w:ascii="Times New Roman" w:hAnsi="Times New Roman" w:cs="Times New Roman"/>
                <w:color w:val="000000"/>
                <w:spacing w:val="2"/>
                <w:shd w:val="clear" w:color="auto" w:fill="FFFFFF"/>
              </w:rPr>
              <w:t xml:space="preserve"> </w:t>
            </w:r>
            <w:proofErr w:type="spellStart"/>
            <w:r w:rsidRPr="00EA50DD">
              <w:rPr>
                <w:rFonts w:ascii="Times New Roman" w:hAnsi="Times New Roman" w:cs="Times New Roman"/>
                <w:color w:val="000000"/>
                <w:spacing w:val="2"/>
                <w:shd w:val="clear" w:color="auto" w:fill="FFFFFF"/>
              </w:rPr>
              <w:t>Қазақстан</w:t>
            </w:r>
            <w:proofErr w:type="spellEnd"/>
            <w:r w:rsidRPr="00EA50DD">
              <w:rPr>
                <w:rFonts w:ascii="Times New Roman" w:hAnsi="Times New Roman" w:cs="Times New Roman"/>
                <w:color w:val="000000"/>
                <w:spacing w:val="2"/>
                <w:shd w:val="clear" w:color="auto" w:fill="FFFFFF"/>
              </w:rPr>
              <w:t>» и «</w:t>
            </w:r>
            <w:proofErr w:type="gramStart"/>
            <w:r w:rsidRPr="00EA50DD">
              <w:rPr>
                <w:rFonts w:ascii="Times New Roman" w:hAnsi="Times New Roman" w:cs="Times New Roman"/>
                <w:color w:val="000000"/>
                <w:spacing w:val="2"/>
                <w:shd w:val="clear" w:color="auto" w:fill="FFFFFF"/>
              </w:rPr>
              <w:t>Казахстанская</w:t>
            </w:r>
            <w:proofErr w:type="gramEnd"/>
            <w:r w:rsidRPr="00EA50DD">
              <w:rPr>
                <w:rFonts w:ascii="Times New Roman" w:hAnsi="Times New Roman" w:cs="Times New Roman"/>
                <w:color w:val="000000"/>
                <w:spacing w:val="2"/>
                <w:shd w:val="clear" w:color="auto" w:fill="FFFFFF"/>
              </w:rPr>
              <w:t xml:space="preserve"> правда» 29 октября 2015 г.; </w:t>
            </w:r>
            <w:hyperlink r:id="rId291" w:anchor="z0" w:history="1">
              <w:r w:rsidRPr="00EA50DD">
                <w:rPr>
                  <w:rStyle w:val="a9"/>
                  <w:rFonts w:ascii="Times New Roman" w:hAnsi="Times New Roman" w:cs="Times New Roman"/>
                  <w:color w:val="9A1616"/>
                  <w:spacing w:val="2"/>
                  <w:shd w:val="clear" w:color="auto" w:fill="FFFFFF"/>
                </w:rPr>
                <w:t>Закон</w:t>
              </w:r>
            </w:hyperlink>
            <w:r w:rsidRPr="00EA50DD">
              <w:rPr>
                <w:rFonts w:ascii="Times New Roman" w:hAnsi="Times New Roman" w:cs="Times New Roman"/>
                <w:color w:val="000000"/>
                <w:spacing w:val="2"/>
                <w:shd w:val="clear" w:color="auto" w:fill="FFFFFF"/>
              </w:rPr>
              <w:t>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w:t>
            </w:r>
            <w:proofErr w:type="spellStart"/>
            <w:r w:rsidRPr="00EA50DD">
              <w:rPr>
                <w:rFonts w:ascii="Times New Roman" w:hAnsi="Times New Roman" w:cs="Times New Roman"/>
                <w:color w:val="000000"/>
                <w:spacing w:val="2"/>
                <w:shd w:val="clear" w:color="auto" w:fill="FFFFFF"/>
              </w:rPr>
              <w:t>Егемен</w:t>
            </w:r>
            <w:proofErr w:type="spellEnd"/>
            <w:r w:rsidRPr="00EA50DD">
              <w:rPr>
                <w:rFonts w:ascii="Times New Roman" w:hAnsi="Times New Roman" w:cs="Times New Roman"/>
                <w:color w:val="000000"/>
                <w:spacing w:val="2"/>
                <w:shd w:val="clear" w:color="auto" w:fill="FFFFFF"/>
              </w:rPr>
              <w:t xml:space="preserve"> </w:t>
            </w:r>
            <w:proofErr w:type="spellStart"/>
            <w:r w:rsidRPr="00EA50DD">
              <w:rPr>
                <w:rFonts w:ascii="Times New Roman" w:hAnsi="Times New Roman" w:cs="Times New Roman"/>
                <w:color w:val="000000"/>
                <w:spacing w:val="2"/>
                <w:shd w:val="clear" w:color="auto" w:fill="FFFFFF"/>
              </w:rPr>
              <w:t>Қазақстан</w:t>
            </w:r>
            <w:proofErr w:type="spellEnd"/>
            <w:r w:rsidRPr="00EA50DD">
              <w:rPr>
                <w:rFonts w:ascii="Times New Roman" w:hAnsi="Times New Roman" w:cs="Times New Roman"/>
                <w:color w:val="000000"/>
                <w:spacing w:val="2"/>
                <w:shd w:val="clear" w:color="auto" w:fill="FFFFFF"/>
              </w:rPr>
              <w:t>» и «</w:t>
            </w:r>
            <w:proofErr w:type="gramStart"/>
            <w:r w:rsidRPr="00EA50DD">
              <w:rPr>
                <w:rFonts w:ascii="Times New Roman" w:hAnsi="Times New Roman" w:cs="Times New Roman"/>
                <w:color w:val="000000"/>
                <w:spacing w:val="2"/>
                <w:shd w:val="clear" w:color="auto" w:fill="FFFFFF"/>
              </w:rPr>
              <w:t>Казахстанская</w:t>
            </w:r>
            <w:proofErr w:type="gramEnd"/>
            <w:r w:rsidRPr="00EA50DD">
              <w:rPr>
                <w:rFonts w:ascii="Times New Roman" w:hAnsi="Times New Roman" w:cs="Times New Roman"/>
                <w:color w:val="000000"/>
                <w:spacing w:val="2"/>
                <w:shd w:val="clear" w:color="auto" w:fill="FFFFFF"/>
              </w:rPr>
              <w:t xml:space="preserve"> правда» 29 октября 2015 г.; </w:t>
            </w:r>
            <w:hyperlink r:id="rId292" w:anchor="z0" w:history="1">
              <w:r w:rsidRPr="00EA50DD">
                <w:rPr>
                  <w:rStyle w:val="a9"/>
                  <w:rFonts w:ascii="Times New Roman" w:hAnsi="Times New Roman" w:cs="Times New Roman"/>
                  <w:color w:val="9A1616"/>
                  <w:spacing w:val="2"/>
                  <w:shd w:val="clear" w:color="auto" w:fill="FFFFFF"/>
                </w:rPr>
                <w:t>Закон</w:t>
              </w:r>
            </w:hyperlink>
            <w:r w:rsidRPr="00EA50DD">
              <w:rPr>
                <w:rFonts w:ascii="Times New Roman" w:hAnsi="Times New Roman" w:cs="Times New Roman"/>
                <w:color w:val="000000"/>
                <w:spacing w:val="2"/>
                <w:shd w:val="clear" w:color="auto" w:fill="FFFFFF"/>
              </w:rPr>
              <w:t>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w:t>
            </w:r>
            <w:proofErr w:type="spellStart"/>
            <w:r w:rsidRPr="00EA50DD">
              <w:rPr>
                <w:rFonts w:ascii="Times New Roman" w:hAnsi="Times New Roman" w:cs="Times New Roman"/>
                <w:color w:val="000000"/>
                <w:spacing w:val="2"/>
                <w:shd w:val="clear" w:color="auto" w:fill="FFFFFF"/>
              </w:rPr>
              <w:t>Егемен</w:t>
            </w:r>
            <w:proofErr w:type="spellEnd"/>
            <w:r w:rsidRPr="00EA50DD">
              <w:rPr>
                <w:rFonts w:ascii="Times New Roman" w:hAnsi="Times New Roman" w:cs="Times New Roman"/>
                <w:color w:val="000000"/>
                <w:spacing w:val="2"/>
                <w:shd w:val="clear" w:color="auto" w:fill="FFFFFF"/>
              </w:rPr>
              <w:t xml:space="preserve"> </w:t>
            </w:r>
            <w:proofErr w:type="spellStart"/>
            <w:r w:rsidRPr="00EA50DD">
              <w:rPr>
                <w:rFonts w:ascii="Times New Roman" w:hAnsi="Times New Roman" w:cs="Times New Roman"/>
                <w:color w:val="000000"/>
                <w:spacing w:val="2"/>
                <w:shd w:val="clear" w:color="auto" w:fill="FFFFFF"/>
              </w:rPr>
              <w:t>Қазақстан</w:t>
            </w:r>
            <w:proofErr w:type="spellEnd"/>
            <w:r w:rsidRPr="00EA50DD">
              <w:rPr>
                <w:rFonts w:ascii="Times New Roman" w:hAnsi="Times New Roman" w:cs="Times New Roman"/>
                <w:color w:val="000000"/>
                <w:spacing w:val="2"/>
                <w:shd w:val="clear" w:color="auto" w:fill="FFFFFF"/>
              </w:rPr>
              <w:t>» и «Казахстанская правда» 30 октября 2015 г.; </w:t>
            </w:r>
            <w:hyperlink r:id="rId293" w:anchor="z0" w:history="1">
              <w:r w:rsidRPr="00EA50DD">
                <w:rPr>
                  <w:rStyle w:val="a9"/>
                  <w:rFonts w:ascii="Times New Roman" w:hAnsi="Times New Roman" w:cs="Times New Roman"/>
                  <w:color w:val="9A1616"/>
                  <w:spacing w:val="2"/>
                  <w:shd w:val="clear" w:color="auto" w:fill="FFFFFF"/>
                </w:rPr>
                <w:t>Закон</w:t>
              </w:r>
            </w:hyperlink>
            <w:r w:rsidRPr="00EA50DD">
              <w:rPr>
                <w:rFonts w:ascii="Times New Roman" w:hAnsi="Times New Roman" w:cs="Times New Roman"/>
                <w:color w:val="000000"/>
                <w:spacing w:val="2"/>
                <w:shd w:val="clear" w:color="auto" w:fill="FFFFFF"/>
              </w:rPr>
              <w:t>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w:t>
            </w:r>
            <w:proofErr w:type="spellStart"/>
            <w:r w:rsidRPr="00EA50DD">
              <w:rPr>
                <w:rFonts w:ascii="Times New Roman" w:hAnsi="Times New Roman" w:cs="Times New Roman"/>
                <w:color w:val="000000"/>
                <w:spacing w:val="2"/>
                <w:shd w:val="clear" w:color="auto" w:fill="FFFFFF"/>
              </w:rPr>
              <w:t>Егемен</w:t>
            </w:r>
            <w:proofErr w:type="spellEnd"/>
            <w:r w:rsidRPr="00EA50DD">
              <w:rPr>
                <w:rFonts w:ascii="Times New Roman" w:hAnsi="Times New Roman" w:cs="Times New Roman"/>
                <w:color w:val="000000"/>
                <w:spacing w:val="2"/>
                <w:shd w:val="clear" w:color="auto" w:fill="FFFFFF"/>
              </w:rPr>
              <w:t xml:space="preserve"> </w:t>
            </w:r>
            <w:proofErr w:type="spellStart"/>
            <w:r w:rsidRPr="00EA50DD">
              <w:rPr>
                <w:rFonts w:ascii="Times New Roman" w:hAnsi="Times New Roman" w:cs="Times New Roman"/>
                <w:color w:val="000000"/>
                <w:spacing w:val="2"/>
                <w:shd w:val="clear" w:color="auto" w:fill="FFFFFF"/>
              </w:rPr>
              <w:t>Қазақстан</w:t>
            </w:r>
            <w:proofErr w:type="spellEnd"/>
            <w:r w:rsidRPr="00EA50DD">
              <w:rPr>
                <w:rFonts w:ascii="Times New Roman" w:hAnsi="Times New Roman" w:cs="Times New Roman"/>
                <w:color w:val="000000"/>
                <w:spacing w:val="2"/>
                <w:shd w:val="clear" w:color="auto" w:fill="FFFFFF"/>
              </w:rPr>
              <w:t>» и «</w:t>
            </w:r>
            <w:proofErr w:type="gramStart"/>
            <w:r w:rsidRPr="00EA50DD">
              <w:rPr>
                <w:rFonts w:ascii="Times New Roman" w:hAnsi="Times New Roman" w:cs="Times New Roman"/>
                <w:color w:val="000000"/>
                <w:spacing w:val="2"/>
                <w:shd w:val="clear" w:color="auto" w:fill="FFFFFF"/>
              </w:rPr>
              <w:t>Казахстанская</w:t>
            </w:r>
            <w:proofErr w:type="gramEnd"/>
            <w:r w:rsidRPr="00EA50DD">
              <w:rPr>
                <w:rFonts w:ascii="Times New Roman" w:hAnsi="Times New Roman" w:cs="Times New Roman"/>
                <w:color w:val="000000"/>
                <w:spacing w:val="2"/>
                <w:shd w:val="clear" w:color="auto" w:fill="FFFFFF"/>
              </w:rPr>
              <w:t xml:space="preserve"> правда» 30 октября 2015 г.; </w:t>
            </w:r>
            <w:hyperlink r:id="rId294" w:anchor="z0" w:history="1">
              <w:r w:rsidRPr="00EA50DD">
                <w:rPr>
                  <w:rStyle w:val="a9"/>
                  <w:rFonts w:ascii="Times New Roman" w:hAnsi="Times New Roman" w:cs="Times New Roman"/>
                  <w:color w:val="9A1616"/>
                  <w:spacing w:val="2"/>
                  <w:shd w:val="clear" w:color="auto" w:fill="FFFFFF"/>
                </w:rPr>
                <w:t>Закон</w:t>
              </w:r>
            </w:hyperlink>
            <w:r w:rsidRPr="00EA50DD">
              <w:rPr>
                <w:rFonts w:ascii="Times New Roman" w:hAnsi="Times New Roman" w:cs="Times New Roman"/>
                <w:color w:val="000000"/>
                <w:spacing w:val="2"/>
                <w:shd w:val="clear" w:color="auto" w:fill="FFFFFF"/>
              </w:rPr>
              <w:t>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w:t>
            </w:r>
            <w:proofErr w:type="spellStart"/>
            <w:r w:rsidRPr="00EA50DD">
              <w:rPr>
                <w:rFonts w:ascii="Times New Roman" w:hAnsi="Times New Roman" w:cs="Times New Roman"/>
                <w:color w:val="000000"/>
                <w:spacing w:val="2"/>
                <w:shd w:val="clear" w:color="auto" w:fill="FFFFFF"/>
              </w:rPr>
              <w:t>Егемен</w:t>
            </w:r>
            <w:proofErr w:type="spellEnd"/>
            <w:r w:rsidRPr="00EA50DD">
              <w:rPr>
                <w:rFonts w:ascii="Times New Roman" w:hAnsi="Times New Roman" w:cs="Times New Roman"/>
                <w:color w:val="000000"/>
                <w:spacing w:val="2"/>
                <w:shd w:val="clear" w:color="auto" w:fill="FFFFFF"/>
              </w:rPr>
              <w:t xml:space="preserve"> </w:t>
            </w:r>
            <w:proofErr w:type="spellStart"/>
            <w:r w:rsidRPr="00EA50DD">
              <w:rPr>
                <w:rFonts w:ascii="Times New Roman" w:hAnsi="Times New Roman" w:cs="Times New Roman"/>
                <w:color w:val="000000"/>
                <w:spacing w:val="2"/>
                <w:shd w:val="clear" w:color="auto" w:fill="FFFFFF"/>
              </w:rPr>
              <w:t>Қазақстан</w:t>
            </w:r>
            <w:proofErr w:type="spellEnd"/>
            <w:r w:rsidRPr="00EA50DD">
              <w:rPr>
                <w:rFonts w:ascii="Times New Roman" w:hAnsi="Times New Roman" w:cs="Times New Roman"/>
                <w:color w:val="000000"/>
                <w:spacing w:val="2"/>
                <w:shd w:val="clear" w:color="auto" w:fill="FFFFFF"/>
              </w:rPr>
              <w:t>» и «</w:t>
            </w:r>
            <w:proofErr w:type="gramStart"/>
            <w:r w:rsidRPr="00EA50DD">
              <w:rPr>
                <w:rFonts w:ascii="Times New Roman" w:hAnsi="Times New Roman" w:cs="Times New Roman"/>
                <w:color w:val="000000"/>
                <w:spacing w:val="2"/>
                <w:shd w:val="clear" w:color="auto" w:fill="FFFFFF"/>
              </w:rPr>
              <w:t>Казахстанская</w:t>
            </w:r>
            <w:proofErr w:type="gramEnd"/>
            <w:r w:rsidRPr="00EA50DD">
              <w:rPr>
                <w:rFonts w:ascii="Times New Roman" w:hAnsi="Times New Roman" w:cs="Times New Roman"/>
                <w:color w:val="000000"/>
                <w:spacing w:val="2"/>
                <w:shd w:val="clear" w:color="auto" w:fill="FFFFFF"/>
              </w:rPr>
              <w:t xml:space="preserve"> правда» 3 ноября 2015 г.; </w:t>
            </w:r>
            <w:hyperlink r:id="rId295" w:anchor="z0" w:history="1">
              <w:r w:rsidRPr="00EA50DD">
                <w:rPr>
                  <w:rStyle w:val="a9"/>
                  <w:rFonts w:ascii="Times New Roman" w:hAnsi="Times New Roman" w:cs="Times New Roman"/>
                  <w:color w:val="9A1616"/>
                  <w:spacing w:val="2"/>
                  <w:shd w:val="clear" w:color="auto" w:fill="FFFFFF"/>
                </w:rPr>
                <w:t>Закон</w:t>
              </w:r>
            </w:hyperlink>
            <w:r w:rsidRPr="00EA50DD">
              <w:rPr>
                <w:rFonts w:ascii="Times New Roman" w:hAnsi="Times New Roman" w:cs="Times New Roman"/>
                <w:color w:val="000000"/>
                <w:spacing w:val="2"/>
                <w:shd w:val="clear" w:color="auto" w:fill="FFFFFF"/>
              </w:rPr>
              <w:t xml:space="preserve"> Республики Казахстан от 31 октября 2015 года «О внесении изменений и дополнений в некоторые </w:t>
            </w:r>
            <w:r w:rsidRPr="00EA50DD">
              <w:rPr>
                <w:rFonts w:ascii="Times New Roman" w:hAnsi="Times New Roman" w:cs="Times New Roman"/>
                <w:color w:val="000000"/>
                <w:spacing w:val="2"/>
                <w:shd w:val="clear" w:color="auto" w:fill="FFFFFF"/>
              </w:rPr>
              <w:lastRenderedPageBreak/>
              <w:t>законодательные акты Республики Казахстан по вопросам совершенствования системы отправления правосудия», опубликованный в газетах «</w:t>
            </w:r>
            <w:proofErr w:type="spellStart"/>
            <w:r w:rsidRPr="00EA50DD">
              <w:rPr>
                <w:rFonts w:ascii="Times New Roman" w:hAnsi="Times New Roman" w:cs="Times New Roman"/>
                <w:color w:val="000000"/>
                <w:spacing w:val="2"/>
                <w:shd w:val="clear" w:color="auto" w:fill="FFFFFF"/>
              </w:rPr>
              <w:t>Егемен</w:t>
            </w:r>
            <w:proofErr w:type="spellEnd"/>
            <w:r w:rsidRPr="00EA50DD">
              <w:rPr>
                <w:rFonts w:ascii="Times New Roman" w:hAnsi="Times New Roman" w:cs="Times New Roman"/>
                <w:color w:val="000000"/>
                <w:spacing w:val="2"/>
                <w:shd w:val="clear" w:color="auto" w:fill="FFFFFF"/>
              </w:rPr>
              <w:t xml:space="preserve"> </w:t>
            </w:r>
            <w:proofErr w:type="spellStart"/>
            <w:r w:rsidRPr="00EA50DD">
              <w:rPr>
                <w:rFonts w:ascii="Times New Roman" w:hAnsi="Times New Roman" w:cs="Times New Roman"/>
                <w:color w:val="000000"/>
                <w:spacing w:val="2"/>
                <w:shd w:val="clear" w:color="auto" w:fill="FFFFFF"/>
              </w:rPr>
              <w:t>Қазақстан</w:t>
            </w:r>
            <w:proofErr w:type="spellEnd"/>
            <w:r w:rsidRPr="00EA50DD">
              <w:rPr>
                <w:rFonts w:ascii="Times New Roman" w:hAnsi="Times New Roman" w:cs="Times New Roman"/>
                <w:color w:val="000000"/>
                <w:spacing w:val="2"/>
                <w:shd w:val="clear" w:color="auto" w:fill="FFFFFF"/>
              </w:rPr>
              <w:t xml:space="preserve">» и «Казахстанская правда» 3 ноября 2015 г.): </w:t>
            </w:r>
          </w:p>
          <w:p w:rsidR="00A01E9C" w:rsidRPr="00EA50DD" w:rsidRDefault="00A01E9C" w:rsidP="00EA50DD">
            <w:pPr>
              <w:ind w:firstLine="565"/>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w:t>
            </w:r>
          </w:p>
          <w:p w:rsidR="00A01E9C" w:rsidRPr="00EA50DD" w:rsidRDefault="00A01E9C" w:rsidP="00EA50DD">
            <w:pPr>
              <w:ind w:firstLine="565"/>
              <w:contextualSpacing/>
              <w:jc w:val="both"/>
              <w:rPr>
                <w:rFonts w:ascii="Times New Roman" w:hAnsi="Times New Roman" w:cs="Times New Roman"/>
              </w:rPr>
            </w:pPr>
            <w:r w:rsidRPr="00EA50DD">
              <w:rPr>
                <w:rFonts w:ascii="Times New Roman" w:hAnsi="Times New Roman" w:cs="Times New Roman"/>
                <w:color w:val="000000"/>
                <w:spacing w:val="2"/>
                <w:shd w:val="clear" w:color="auto" w:fill="FFFFFF"/>
              </w:rPr>
              <w:t xml:space="preserve"> «</w:t>
            </w:r>
            <w:r w:rsidRPr="00EA50DD">
              <w:rPr>
                <w:rFonts w:ascii="Times New Roman" w:eastAsia="Times New Roman" w:hAnsi="Times New Roman" w:cs="Times New Roman"/>
                <w:b/>
                <w:color w:val="000000"/>
              </w:rPr>
              <w:t>Статья 283-1. Нарушение правил применения сопроводительных накладных на товары</w:t>
            </w:r>
            <w:r w:rsidRPr="00EA50DD">
              <w:rPr>
                <w:rFonts w:ascii="Times New Roman" w:hAnsi="Times New Roman" w:cs="Times New Roman"/>
              </w:rPr>
              <w:t>»;</w:t>
            </w:r>
          </w:p>
          <w:p w:rsidR="00A01E9C" w:rsidRPr="00EA50DD" w:rsidRDefault="00A01E9C" w:rsidP="00EA50DD">
            <w:pPr>
              <w:ind w:firstLine="565"/>
              <w:contextualSpacing/>
              <w:jc w:val="both"/>
              <w:rPr>
                <w:rFonts w:ascii="Times New Roman" w:hAnsi="Times New Roman" w:cs="Times New Roman"/>
              </w:rPr>
            </w:pPr>
            <w:r w:rsidRPr="00EA50DD">
              <w:rPr>
                <w:rFonts w:ascii="Times New Roman" w:hAnsi="Times New Roman" w:cs="Times New Roman"/>
              </w:rPr>
              <w:t>…</w:t>
            </w:r>
          </w:p>
          <w:p w:rsidR="00A01E9C" w:rsidRPr="00EA50DD" w:rsidRDefault="00A01E9C" w:rsidP="00EA50DD">
            <w:pPr>
              <w:ind w:firstLine="565"/>
              <w:contextualSpacing/>
              <w:jc w:val="both"/>
              <w:rPr>
                <w:rFonts w:ascii="Times New Roman" w:eastAsia="Times New Roman" w:hAnsi="Times New Roman" w:cs="Times New Roman"/>
                <w:b/>
                <w:color w:val="000000"/>
              </w:rPr>
            </w:pPr>
            <w:r w:rsidRPr="00EA50DD">
              <w:rPr>
                <w:rFonts w:ascii="Times New Roman" w:hAnsi="Times New Roman" w:cs="Times New Roman"/>
                <w:color w:val="000000"/>
                <w:spacing w:val="2"/>
                <w:shd w:val="clear" w:color="auto" w:fill="FFFFFF"/>
              </w:rPr>
              <w:t> 5) дополнить статьей 283-1 следующего содержания:</w:t>
            </w:r>
            <w:r w:rsidRPr="00EA50DD">
              <w:rPr>
                <w:rFonts w:ascii="Times New Roman" w:eastAsia="Times New Roman" w:hAnsi="Times New Roman" w:cs="Times New Roman"/>
                <w:b/>
                <w:color w:val="000000"/>
              </w:rPr>
              <w:t xml:space="preserve"> </w:t>
            </w:r>
          </w:p>
          <w:p w:rsidR="00A01E9C" w:rsidRPr="00EA50DD" w:rsidRDefault="00A01E9C" w:rsidP="00EA50DD">
            <w:pPr>
              <w:ind w:firstLine="565"/>
              <w:contextualSpacing/>
              <w:jc w:val="both"/>
              <w:rPr>
                <w:rFonts w:ascii="Times New Roman" w:eastAsia="Times New Roman" w:hAnsi="Times New Roman" w:cs="Times New Roman"/>
                <w:b/>
                <w:color w:val="000000"/>
              </w:rPr>
            </w:pPr>
            <w:r w:rsidRPr="00EA50DD">
              <w:rPr>
                <w:rFonts w:ascii="Times New Roman" w:eastAsia="Times New Roman" w:hAnsi="Times New Roman" w:cs="Times New Roman"/>
                <w:b/>
                <w:color w:val="000000"/>
              </w:rPr>
              <w:t>«Статья 283-1. Нарушение правил применения сопроводительных накладных на товары</w:t>
            </w:r>
          </w:p>
          <w:p w:rsidR="00A01E9C" w:rsidRPr="00EA50DD" w:rsidRDefault="00A01E9C" w:rsidP="00EA50DD">
            <w:pPr>
              <w:ind w:firstLine="565"/>
              <w:contextualSpacing/>
              <w:jc w:val="both"/>
              <w:rPr>
                <w:rFonts w:ascii="Times New Roman" w:eastAsia="Times New Roman" w:hAnsi="Times New Roman" w:cs="Times New Roman"/>
                <w:b/>
                <w:color w:val="000000"/>
              </w:rPr>
            </w:pPr>
            <w:r w:rsidRPr="00EA50DD">
              <w:rPr>
                <w:rFonts w:ascii="Times New Roman" w:eastAsia="Times New Roman" w:hAnsi="Times New Roman" w:cs="Times New Roman"/>
                <w:b/>
                <w:color w:val="000000"/>
              </w:rPr>
              <w:t>Нарушение правил применения сопроводительных накладных на товары -</w:t>
            </w:r>
          </w:p>
          <w:p w:rsidR="00A01E9C" w:rsidRPr="00EA50DD" w:rsidRDefault="00A01E9C" w:rsidP="00EA50DD">
            <w:pPr>
              <w:ind w:firstLine="565"/>
              <w:contextualSpacing/>
              <w:jc w:val="both"/>
              <w:rPr>
                <w:rFonts w:ascii="Times New Roman" w:eastAsia="Times New Roman" w:hAnsi="Times New Roman" w:cs="Times New Roman"/>
                <w:color w:val="000000"/>
              </w:rPr>
            </w:pPr>
            <w:proofErr w:type="gramStart"/>
            <w:r w:rsidRPr="00EA50DD">
              <w:rPr>
                <w:rFonts w:ascii="Times New Roman" w:eastAsia="Times New Roman" w:hAnsi="Times New Roman" w:cs="Times New Roman"/>
                <w:b/>
                <w:color w:val="000000"/>
              </w:rPr>
              <w:t>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являющихся индивидуальными предпринимателями,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товаров, явившихся непосредственным предметом правонарушения</w:t>
            </w:r>
            <w:r w:rsidRPr="00EA50DD">
              <w:rPr>
                <w:rFonts w:ascii="Times New Roman" w:eastAsia="Times New Roman" w:hAnsi="Times New Roman" w:cs="Times New Roman"/>
                <w:color w:val="000000"/>
              </w:rPr>
              <w:t>.</w:t>
            </w:r>
            <w:proofErr w:type="gramEnd"/>
          </w:p>
          <w:p w:rsidR="00A01E9C" w:rsidRPr="00EA50DD" w:rsidRDefault="00A01E9C" w:rsidP="00EA50DD">
            <w:pPr>
              <w:ind w:firstLine="565"/>
              <w:contextualSpacing/>
              <w:jc w:val="both"/>
              <w:rPr>
                <w:rFonts w:ascii="Times New Roman" w:hAnsi="Times New Roman" w:cs="Times New Roman"/>
                <w:b/>
                <w:bCs/>
                <w:color w:val="000000"/>
                <w:spacing w:val="2"/>
                <w:bdr w:val="none" w:sz="0" w:space="0" w:color="auto" w:frame="1"/>
                <w:shd w:val="clear" w:color="auto" w:fill="FFFFFF"/>
              </w:rPr>
            </w:pPr>
            <w:r w:rsidRPr="00EA50DD">
              <w:rPr>
                <w:rFonts w:ascii="Times New Roman" w:hAnsi="Times New Roman" w:cs="Times New Roman"/>
                <w:color w:val="000000"/>
                <w:spacing w:val="2"/>
                <w:shd w:val="clear" w:color="auto" w:fill="FFFFFF"/>
              </w:rPr>
              <w:t> </w:t>
            </w:r>
            <w:r w:rsidRPr="00EA50DD">
              <w:rPr>
                <w:rFonts w:ascii="Times New Roman" w:hAnsi="Times New Roman" w:cs="Times New Roman"/>
                <w:b/>
                <w:bCs/>
                <w:color w:val="000000"/>
                <w:spacing w:val="2"/>
                <w:bdr w:val="none" w:sz="0" w:space="0" w:color="auto" w:frame="1"/>
                <w:shd w:val="clear" w:color="auto" w:fill="FFFFFF"/>
              </w:rPr>
              <w:t>Статья 15.</w:t>
            </w:r>
          </w:p>
          <w:p w:rsidR="00A01E9C" w:rsidRPr="00EA50DD" w:rsidRDefault="00A01E9C" w:rsidP="00EA50DD">
            <w:pPr>
              <w:ind w:firstLine="565"/>
              <w:contextualSpacing/>
              <w:jc w:val="both"/>
              <w:rPr>
                <w:rFonts w:ascii="Times New Roman" w:hAnsi="Times New Roman" w:cs="Times New Roman"/>
              </w:rPr>
            </w:pPr>
            <w:bookmarkStart w:id="285" w:name="z744"/>
            <w:bookmarkEnd w:id="285"/>
            <w:r w:rsidRPr="00EA50DD">
              <w:rPr>
                <w:rFonts w:ascii="Times New Roman" w:hAnsi="Times New Roman" w:cs="Times New Roman"/>
                <w:color w:val="000000"/>
                <w:spacing w:val="2"/>
                <w:shd w:val="clear" w:color="auto" w:fill="FFFFFF"/>
              </w:rPr>
              <w:t>1. Настоящий Закон вводится в действие по истечении десяти календарных дней после дня его первого официального опубликования, за исключением:</w:t>
            </w:r>
            <w:r w:rsidRPr="00EA50DD">
              <w:rPr>
                <w:rFonts w:ascii="Times New Roman" w:hAnsi="Times New Roman" w:cs="Times New Roman"/>
              </w:rPr>
              <w:t xml:space="preserve"> </w:t>
            </w:r>
          </w:p>
          <w:p w:rsidR="00A01E9C" w:rsidRPr="00EA50DD" w:rsidRDefault="00A01E9C" w:rsidP="00EA50DD">
            <w:pPr>
              <w:ind w:firstLine="565"/>
              <w:contextualSpacing/>
              <w:jc w:val="both"/>
              <w:rPr>
                <w:rFonts w:ascii="Times New Roman" w:hAnsi="Times New Roman" w:cs="Times New Roman"/>
              </w:rPr>
            </w:pPr>
            <w:r w:rsidRPr="00EA50DD">
              <w:rPr>
                <w:rFonts w:ascii="Times New Roman" w:hAnsi="Times New Roman" w:cs="Times New Roman"/>
              </w:rPr>
              <w:t>…</w:t>
            </w:r>
          </w:p>
          <w:p w:rsidR="00A01E9C" w:rsidRPr="00EA50DD" w:rsidRDefault="00A01E9C" w:rsidP="00EA50DD">
            <w:pPr>
              <w:ind w:firstLine="565"/>
              <w:contextualSpacing/>
              <w:jc w:val="both"/>
              <w:rPr>
                <w:rFonts w:ascii="Times New Roman" w:hAnsi="Times New Roman" w:cs="Times New Roman"/>
                <w:b/>
              </w:rPr>
            </w:pPr>
            <w:proofErr w:type="gramStart"/>
            <w:r w:rsidRPr="00EA50DD">
              <w:rPr>
                <w:rFonts w:ascii="Times New Roman" w:hAnsi="Times New Roman" w:cs="Times New Roman"/>
                <w:b/>
                <w:color w:val="000000"/>
                <w:spacing w:val="2"/>
                <w:shd w:val="clear" w:color="auto" w:fill="FFFFFF"/>
              </w:rPr>
              <w:t>14) подпункта 112) </w:t>
            </w:r>
            <w:hyperlink r:id="rId296" w:anchor="z616" w:history="1">
              <w:r w:rsidRPr="00EA50DD">
                <w:rPr>
                  <w:rStyle w:val="a9"/>
                  <w:rFonts w:ascii="Times New Roman" w:hAnsi="Times New Roman" w:cs="Times New Roman"/>
                  <w:b/>
                  <w:color w:val="9A1616"/>
                  <w:spacing w:val="2"/>
                  <w:shd w:val="clear" w:color="auto" w:fill="FFFFFF"/>
                </w:rPr>
                <w:t>пункта 3</w:t>
              </w:r>
            </w:hyperlink>
            <w:r w:rsidRPr="00EA50DD">
              <w:rPr>
                <w:rFonts w:ascii="Times New Roman" w:hAnsi="Times New Roman" w:cs="Times New Roman"/>
                <w:b/>
                <w:color w:val="000000"/>
                <w:spacing w:val="2"/>
                <w:shd w:val="clear" w:color="auto" w:fill="FFFFFF"/>
              </w:rPr>
              <w:t xml:space="preserve"> настоящего </w:t>
            </w:r>
            <w:r w:rsidRPr="00EA50DD">
              <w:rPr>
                <w:rFonts w:ascii="Times New Roman" w:hAnsi="Times New Roman" w:cs="Times New Roman"/>
                <w:b/>
                <w:color w:val="000000"/>
                <w:spacing w:val="2"/>
                <w:shd w:val="clear" w:color="auto" w:fill="FFFFFF"/>
              </w:rPr>
              <w:lastRenderedPageBreak/>
              <w:t>Закона, который вводится в действие с 1 января 2018 года;</w:t>
            </w:r>
            <w:r w:rsidRPr="00EA50DD">
              <w:rPr>
                <w:rFonts w:ascii="Times New Roman" w:hAnsi="Times New Roman" w:cs="Times New Roman"/>
                <w:b/>
              </w:rPr>
              <w:t>;</w:t>
            </w:r>
            <w:proofErr w:type="gramEnd"/>
          </w:p>
          <w:p w:rsidR="00A01E9C" w:rsidRPr="00EA50DD" w:rsidRDefault="00A01E9C" w:rsidP="00EA50DD">
            <w:pPr>
              <w:ind w:firstLine="565"/>
              <w:contextualSpacing/>
              <w:jc w:val="both"/>
              <w:rPr>
                <w:rFonts w:ascii="Times New Roman" w:hAnsi="Times New Roman" w:cs="Times New Roman"/>
              </w:rPr>
            </w:pPr>
            <w:bookmarkStart w:id="286" w:name="z128"/>
            <w:bookmarkStart w:id="287" w:name="z129"/>
            <w:bookmarkEnd w:id="286"/>
            <w:bookmarkEnd w:id="287"/>
            <w:r w:rsidRPr="00EA50DD">
              <w:rPr>
                <w:rFonts w:ascii="Times New Roman" w:hAnsi="Times New Roman" w:cs="Times New Roman"/>
              </w:rPr>
              <w:t>…</w:t>
            </w:r>
          </w:p>
          <w:p w:rsidR="00A01E9C" w:rsidRPr="00EA50DD" w:rsidRDefault="00A01E9C" w:rsidP="00EA50DD">
            <w:pPr>
              <w:ind w:firstLine="565"/>
              <w:contextualSpacing/>
              <w:jc w:val="both"/>
              <w:rPr>
                <w:rFonts w:ascii="Times New Roman" w:hAnsi="Times New Roman" w:cs="Times New Roman"/>
                <w:b/>
              </w:rPr>
            </w:pPr>
            <w:proofErr w:type="gramStart"/>
            <w:r w:rsidRPr="00EA50DD">
              <w:rPr>
                <w:rFonts w:ascii="Times New Roman" w:hAnsi="Times New Roman" w:cs="Times New Roman"/>
                <w:b/>
                <w:color w:val="000000"/>
                <w:spacing w:val="2"/>
                <w:shd w:val="clear" w:color="auto" w:fill="FFFFFF"/>
              </w:rPr>
              <w:t>16) абзацев четвертого и пятого </w:t>
            </w:r>
            <w:hyperlink r:id="rId297" w:anchor="z16" w:history="1">
              <w:r w:rsidRPr="00EA50DD">
                <w:rPr>
                  <w:rStyle w:val="a9"/>
                  <w:rFonts w:ascii="Times New Roman" w:hAnsi="Times New Roman" w:cs="Times New Roman"/>
                  <w:b/>
                  <w:color w:val="9A1616"/>
                  <w:spacing w:val="2"/>
                  <w:shd w:val="clear" w:color="auto" w:fill="FFFFFF"/>
                </w:rPr>
                <w:t>подпункта 3)</w:t>
              </w:r>
            </w:hyperlink>
            <w:r w:rsidRPr="00EA50DD">
              <w:rPr>
                <w:rFonts w:ascii="Times New Roman" w:hAnsi="Times New Roman" w:cs="Times New Roman"/>
                <w:b/>
                <w:color w:val="000000"/>
                <w:spacing w:val="2"/>
                <w:shd w:val="clear" w:color="auto" w:fill="FFFFFF"/>
              </w:rPr>
              <w:t>, абзацев второго – седьмого </w:t>
            </w:r>
            <w:hyperlink r:id="rId298" w:anchor="z22" w:history="1">
              <w:r w:rsidRPr="00EA50DD">
                <w:rPr>
                  <w:rStyle w:val="a9"/>
                  <w:rFonts w:ascii="Times New Roman" w:hAnsi="Times New Roman" w:cs="Times New Roman"/>
                  <w:b/>
                  <w:color w:val="9A1616"/>
                  <w:spacing w:val="2"/>
                  <w:shd w:val="clear" w:color="auto" w:fill="FFFFFF"/>
                </w:rPr>
                <w:t>подпункта 5)</w:t>
              </w:r>
            </w:hyperlink>
            <w:r w:rsidRPr="00EA50DD">
              <w:rPr>
                <w:rFonts w:ascii="Times New Roman" w:hAnsi="Times New Roman" w:cs="Times New Roman"/>
                <w:b/>
                <w:color w:val="000000"/>
                <w:spacing w:val="2"/>
                <w:shd w:val="clear" w:color="auto" w:fill="FFFFFF"/>
              </w:rPr>
              <w:t>, </w:t>
            </w:r>
            <w:hyperlink r:id="rId299" w:anchor="z70" w:history="1">
              <w:r w:rsidRPr="00EA50DD">
                <w:rPr>
                  <w:rStyle w:val="a9"/>
                  <w:rFonts w:ascii="Times New Roman" w:hAnsi="Times New Roman" w:cs="Times New Roman"/>
                  <w:b/>
                  <w:color w:val="9A1616"/>
                  <w:spacing w:val="2"/>
                  <w:shd w:val="clear" w:color="auto" w:fill="FFFFFF"/>
                </w:rPr>
                <w:t>подпунктов 34)</w:t>
              </w:r>
            </w:hyperlink>
            <w:r w:rsidRPr="00EA50DD">
              <w:rPr>
                <w:rFonts w:ascii="Times New Roman" w:hAnsi="Times New Roman" w:cs="Times New Roman"/>
                <w:b/>
                <w:color w:val="000000"/>
                <w:spacing w:val="2"/>
                <w:shd w:val="clear" w:color="auto" w:fill="FFFFFF"/>
              </w:rPr>
              <w:t> и </w:t>
            </w:r>
            <w:hyperlink r:id="rId300" w:anchor="z72" w:history="1">
              <w:r w:rsidRPr="00EA50DD">
                <w:rPr>
                  <w:rStyle w:val="a9"/>
                  <w:rFonts w:ascii="Times New Roman" w:hAnsi="Times New Roman" w:cs="Times New Roman"/>
                  <w:b/>
                  <w:color w:val="9A1616"/>
                  <w:spacing w:val="2"/>
                  <w:shd w:val="clear" w:color="auto" w:fill="FFFFFF"/>
                </w:rPr>
                <w:t>36)</w:t>
              </w:r>
            </w:hyperlink>
            <w:r w:rsidRPr="00EA50DD">
              <w:rPr>
                <w:rFonts w:ascii="Times New Roman" w:hAnsi="Times New Roman" w:cs="Times New Roman"/>
                <w:b/>
                <w:color w:val="000000"/>
                <w:spacing w:val="2"/>
                <w:shd w:val="clear" w:color="auto" w:fill="FFFFFF"/>
              </w:rPr>
              <w:t> пункта 1, абзаца шестого </w:t>
            </w:r>
            <w:hyperlink r:id="rId301" w:anchor="z617" w:history="1">
              <w:r w:rsidRPr="00EA50DD">
                <w:rPr>
                  <w:rStyle w:val="a9"/>
                  <w:rFonts w:ascii="Times New Roman" w:hAnsi="Times New Roman" w:cs="Times New Roman"/>
                  <w:b/>
                  <w:color w:val="9A1616"/>
                  <w:spacing w:val="2"/>
                  <w:shd w:val="clear" w:color="auto" w:fill="FFFFFF"/>
                </w:rPr>
                <w:t>подпункта 1)</w:t>
              </w:r>
            </w:hyperlink>
            <w:r w:rsidRPr="00EA50DD">
              <w:rPr>
                <w:rFonts w:ascii="Times New Roman" w:hAnsi="Times New Roman" w:cs="Times New Roman"/>
                <w:b/>
                <w:color w:val="000000"/>
                <w:spacing w:val="2"/>
                <w:shd w:val="clear" w:color="auto" w:fill="FFFFFF"/>
              </w:rPr>
              <w:t> и </w:t>
            </w:r>
            <w:hyperlink r:id="rId302" w:anchor="z623" w:history="1">
              <w:r w:rsidRPr="00EA50DD">
                <w:rPr>
                  <w:rStyle w:val="a9"/>
                  <w:rFonts w:ascii="Times New Roman" w:hAnsi="Times New Roman" w:cs="Times New Roman"/>
                  <w:b/>
                  <w:color w:val="9A1616"/>
                  <w:spacing w:val="2"/>
                  <w:shd w:val="clear" w:color="auto" w:fill="FFFFFF"/>
                </w:rPr>
                <w:t>подпункта 5)</w:t>
              </w:r>
            </w:hyperlink>
            <w:r w:rsidRPr="00EA50DD">
              <w:rPr>
                <w:rFonts w:ascii="Times New Roman" w:hAnsi="Times New Roman" w:cs="Times New Roman"/>
                <w:b/>
                <w:color w:val="000000"/>
                <w:spacing w:val="2"/>
                <w:shd w:val="clear" w:color="auto" w:fill="FFFFFF"/>
              </w:rPr>
              <w:t> пункта 3 настоящего Закона, которые вводятся в действие с 1 января 2020 года.</w:t>
            </w:r>
            <w:proofErr w:type="gramEnd"/>
          </w:p>
          <w:p w:rsidR="00A01E9C" w:rsidRPr="00EA50DD" w:rsidRDefault="00A01E9C" w:rsidP="00EA50DD">
            <w:pPr>
              <w:pStyle w:val="3"/>
              <w:shd w:val="clear" w:color="auto" w:fill="FFFFFF"/>
              <w:spacing w:before="0" w:after="0" w:line="240" w:lineRule="auto"/>
              <w:ind w:firstLine="565"/>
              <w:contextualSpacing/>
              <w:jc w:val="both"/>
              <w:textAlignment w:val="baseline"/>
              <w:outlineLvl w:val="2"/>
              <w:rPr>
                <w:rFonts w:ascii="Times New Roman" w:hAnsi="Times New Roman" w:cs="Times New Roman"/>
                <w:b/>
                <w:bCs/>
                <w:color w:val="1E1E1E"/>
                <w:sz w:val="22"/>
                <w:szCs w:val="22"/>
              </w:rPr>
            </w:pPr>
          </w:p>
        </w:tc>
        <w:tc>
          <w:tcPr>
            <w:tcW w:w="4930" w:type="dxa"/>
          </w:tcPr>
          <w:p w:rsidR="00A01E9C" w:rsidRPr="00EA50DD" w:rsidRDefault="00A01E9C" w:rsidP="00EA50DD">
            <w:pPr>
              <w:ind w:firstLine="425"/>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b/>
                <w:bCs/>
                <w:color w:val="000000"/>
                <w:spacing w:val="2"/>
                <w:bdr w:val="none" w:sz="0" w:space="0" w:color="auto" w:frame="1"/>
                <w:shd w:val="clear" w:color="auto" w:fill="FFFFFF"/>
              </w:rPr>
              <w:lastRenderedPageBreak/>
              <w:t>Статья 1.</w:t>
            </w:r>
            <w:r w:rsidRPr="00EA50DD">
              <w:rPr>
                <w:rFonts w:ascii="Times New Roman" w:hAnsi="Times New Roman" w:cs="Times New Roman"/>
                <w:color w:val="000000"/>
                <w:spacing w:val="2"/>
                <w:shd w:val="clear" w:color="auto" w:fill="FFFFFF"/>
              </w:rPr>
              <w:t xml:space="preserve"> Внести изменения и дополнения в следующие законодательные акты Республики Казахстан: </w:t>
            </w:r>
          </w:p>
          <w:p w:rsidR="00A01E9C" w:rsidRPr="00EA50DD" w:rsidRDefault="00A01E9C" w:rsidP="00EA50DD">
            <w:pPr>
              <w:ind w:firstLine="425"/>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w:t>
            </w:r>
          </w:p>
          <w:p w:rsidR="00A01E9C" w:rsidRPr="00EA50DD" w:rsidRDefault="00A01E9C" w:rsidP="00EA50DD">
            <w:pPr>
              <w:ind w:firstLine="425"/>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3. В </w:t>
            </w:r>
            <w:hyperlink r:id="rId303" w:anchor="z0" w:history="1">
              <w:r w:rsidRPr="00EA50DD">
                <w:rPr>
                  <w:rStyle w:val="a9"/>
                  <w:rFonts w:ascii="Times New Roman" w:hAnsi="Times New Roman" w:cs="Times New Roman"/>
                  <w:color w:val="9A1616"/>
                  <w:spacing w:val="2"/>
                  <w:shd w:val="clear" w:color="auto" w:fill="FFFFFF"/>
                </w:rPr>
                <w:t>Кодекс</w:t>
              </w:r>
            </w:hyperlink>
            <w:r w:rsidRPr="00EA50DD">
              <w:rPr>
                <w:rFonts w:ascii="Times New Roman" w:hAnsi="Times New Roman" w:cs="Times New Roman"/>
                <w:color w:val="000000"/>
                <w:spacing w:val="2"/>
                <w:shd w:val="clear" w:color="auto" w:fill="FFFFFF"/>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w:t>
            </w:r>
            <w:r w:rsidRPr="00EA50DD">
              <w:rPr>
                <w:rFonts w:ascii="Times New Roman" w:hAnsi="Times New Roman" w:cs="Times New Roman"/>
                <w:color w:val="000000"/>
                <w:spacing w:val="2"/>
                <w:shd w:val="clear" w:color="auto" w:fill="FFFFFF"/>
              </w:rPr>
              <w:lastRenderedPageBreak/>
              <w:t>1, ст. 2; № 2, ст. 6; № 7, ст. 33; № 8, ст. 44, 45; № 9, ст. 46; № 10, ст. 50; № 11, ст. 52; № 14, ст. 71; № 15, ст. 78; № 16, ст. 79; </w:t>
            </w:r>
            <w:hyperlink r:id="rId304" w:anchor="z0" w:history="1">
              <w:r w:rsidRPr="00EA50DD">
                <w:rPr>
                  <w:rStyle w:val="a9"/>
                  <w:rFonts w:ascii="Times New Roman" w:hAnsi="Times New Roman" w:cs="Times New Roman"/>
                  <w:color w:val="9A1616"/>
                  <w:spacing w:val="2"/>
                  <w:shd w:val="clear" w:color="auto" w:fill="FFFFFF"/>
                </w:rPr>
                <w:t>Закон</w:t>
              </w:r>
            </w:hyperlink>
            <w:r w:rsidRPr="00EA50DD">
              <w:rPr>
                <w:rFonts w:ascii="Times New Roman" w:hAnsi="Times New Roman" w:cs="Times New Roman"/>
                <w:color w:val="000000"/>
                <w:spacing w:val="2"/>
                <w:shd w:val="clear" w:color="auto" w:fill="FFFFFF"/>
              </w:rPr>
              <w:t>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w:t>
            </w:r>
            <w:proofErr w:type="spellStart"/>
            <w:r w:rsidRPr="00EA50DD">
              <w:rPr>
                <w:rFonts w:ascii="Times New Roman" w:hAnsi="Times New Roman" w:cs="Times New Roman"/>
                <w:color w:val="000000"/>
                <w:spacing w:val="2"/>
                <w:shd w:val="clear" w:color="auto" w:fill="FFFFFF"/>
              </w:rPr>
              <w:t>Егемен</w:t>
            </w:r>
            <w:proofErr w:type="spellEnd"/>
            <w:r w:rsidRPr="00EA50DD">
              <w:rPr>
                <w:rFonts w:ascii="Times New Roman" w:hAnsi="Times New Roman" w:cs="Times New Roman"/>
                <w:color w:val="000000"/>
                <w:spacing w:val="2"/>
                <w:shd w:val="clear" w:color="auto" w:fill="FFFFFF"/>
              </w:rPr>
              <w:t xml:space="preserve"> </w:t>
            </w:r>
            <w:proofErr w:type="spellStart"/>
            <w:r w:rsidRPr="00EA50DD">
              <w:rPr>
                <w:rFonts w:ascii="Times New Roman" w:hAnsi="Times New Roman" w:cs="Times New Roman"/>
                <w:color w:val="000000"/>
                <w:spacing w:val="2"/>
                <w:shd w:val="clear" w:color="auto" w:fill="FFFFFF"/>
              </w:rPr>
              <w:t>Қазақстан</w:t>
            </w:r>
            <w:proofErr w:type="spellEnd"/>
            <w:r w:rsidRPr="00EA50DD">
              <w:rPr>
                <w:rFonts w:ascii="Times New Roman" w:hAnsi="Times New Roman" w:cs="Times New Roman"/>
                <w:color w:val="000000"/>
                <w:spacing w:val="2"/>
                <w:shd w:val="clear" w:color="auto" w:fill="FFFFFF"/>
              </w:rPr>
              <w:t>» и «</w:t>
            </w:r>
            <w:proofErr w:type="gramStart"/>
            <w:r w:rsidRPr="00EA50DD">
              <w:rPr>
                <w:rFonts w:ascii="Times New Roman" w:hAnsi="Times New Roman" w:cs="Times New Roman"/>
                <w:color w:val="000000"/>
                <w:spacing w:val="2"/>
                <w:shd w:val="clear" w:color="auto" w:fill="FFFFFF"/>
              </w:rPr>
              <w:t>Казахстанская</w:t>
            </w:r>
            <w:proofErr w:type="gramEnd"/>
            <w:r w:rsidRPr="00EA50DD">
              <w:rPr>
                <w:rFonts w:ascii="Times New Roman" w:hAnsi="Times New Roman" w:cs="Times New Roman"/>
                <w:color w:val="000000"/>
                <w:spacing w:val="2"/>
                <w:shd w:val="clear" w:color="auto" w:fill="FFFFFF"/>
              </w:rPr>
              <w:t xml:space="preserve"> правда» 29 октября 2015 г.; </w:t>
            </w:r>
            <w:hyperlink r:id="rId305" w:anchor="z0" w:history="1">
              <w:r w:rsidRPr="00EA50DD">
                <w:rPr>
                  <w:rStyle w:val="a9"/>
                  <w:rFonts w:ascii="Times New Roman" w:hAnsi="Times New Roman" w:cs="Times New Roman"/>
                  <w:color w:val="9A1616"/>
                  <w:spacing w:val="2"/>
                  <w:shd w:val="clear" w:color="auto" w:fill="FFFFFF"/>
                </w:rPr>
                <w:t>Закон</w:t>
              </w:r>
            </w:hyperlink>
            <w:r w:rsidRPr="00EA50DD">
              <w:rPr>
                <w:rFonts w:ascii="Times New Roman" w:hAnsi="Times New Roman" w:cs="Times New Roman"/>
                <w:color w:val="000000"/>
                <w:spacing w:val="2"/>
                <w:shd w:val="clear" w:color="auto" w:fill="FFFFFF"/>
              </w:rPr>
              <w:t>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w:t>
            </w:r>
            <w:proofErr w:type="spellStart"/>
            <w:r w:rsidRPr="00EA50DD">
              <w:rPr>
                <w:rFonts w:ascii="Times New Roman" w:hAnsi="Times New Roman" w:cs="Times New Roman"/>
                <w:color w:val="000000"/>
                <w:spacing w:val="2"/>
                <w:shd w:val="clear" w:color="auto" w:fill="FFFFFF"/>
              </w:rPr>
              <w:t>Егемен</w:t>
            </w:r>
            <w:proofErr w:type="spellEnd"/>
            <w:r w:rsidRPr="00EA50DD">
              <w:rPr>
                <w:rFonts w:ascii="Times New Roman" w:hAnsi="Times New Roman" w:cs="Times New Roman"/>
                <w:color w:val="000000"/>
                <w:spacing w:val="2"/>
                <w:shd w:val="clear" w:color="auto" w:fill="FFFFFF"/>
              </w:rPr>
              <w:t xml:space="preserve"> </w:t>
            </w:r>
            <w:proofErr w:type="spellStart"/>
            <w:r w:rsidRPr="00EA50DD">
              <w:rPr>
                <w:rFonts w:ascii="Times New Roman" w:hAnsi="Times New Roman" w:cs="Times New Roman"/>
                <w:color w:val="000000"/>
                <w:spacing w:val="2"/>
                <w:shd w:val="clear" w:color="auto" w:fill="FFFFFF"/>
              </w:rPr>
              <w:t>Қазақстан</w:t>
            </w:r>
            <w:proofErr w:type="spellEnd"/>
            <w:r w:rsidRPr="00EA50DD">
              <w:rPr>
                <w:rFonts w:ascii="Times New Roman" w:hAnsi="Times New Roman" w:cs="Times New Roman"/>
                <w:color w:val="000000"/>
                <w:spacing w:val="2"/>
                <w:shd w:val="clear" w:color="auto" w:fill="FFFFFF"/>
              </w:rPr>
              <w:t>» и «</w:t>
            </w:r>
            <w:proofErr w:type="gramStart"/>
            <w:r w:rsidRPr="00EA50DD">
              <w:rPr>
                <w:rFonts w:ascii="Times New Roman" w:hAnsi="Times New Roman" w:cs="Times New Roman"/>
                <w:color w:val="000000"/>
                <w:spacing w:val="2"/>
                <w:shd w:val="clear" w:color="auto" w:fill="FFFFFF"/>
              </w:rPr>
              <w:t>Казахстанская</w:t>
            </w:r>
            <w:proofErr w:type="gramEnd"/>
            <w:r w:rsidRPr="00EA50DD">
              <w:rPr>
                <w:rFonts w:ascii="Times New Roman" w:hAnsi="Times New Roman" w:cs="Times New Roman"/>
                <w:color w:val="000000"/>
                <w:spacing w:val="2"/>
                <w:shd w:val="clear" w:color="auto" w:fill="FFFFFF"/>
              </w:rPr>
              <w:t xml:space="preserve"> правда» 29 октября 2015 г.; </w:t>
            </w:r>
            <w:hyperlink r:id="rId306" w:anchor="z0" w:history="1">
              <w:r w:rsidRPr="00EA50DD">
                <w:rPr>
                  <w:rStyle w:val="a9"/>
                  <w:rFonts w:ascii="Times New Roman" w:hAnsi="Times New Roman" w:cs="Times New Roman"/>
                  <w:color w:val="9A1616"/>
                  <w:spacing w:val="2"/>
                  <w:shd w:val="clear" w:color="auto" w:fill="FFFFFF"/>
                </w:rPr>
                <w:t>Закон</w:t>
              </w:r>
            </w:hyperlink>
            <w:r w:rsidRPr="00EA50DD">
              <w:rPr>
                <w:rFonts w:ascii="Times New Roman" w:hAnsi="Times New Roman" w:cs="Times New Roman"/>
                <w:color w:val="000000"/>
                <w:spacing w:val="2"/>
                <w:shd w:val="clear" w:color="auto" w:fill="FFFFFF"/>
              </w:rPr>
              <w:t>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w:t>
            </w:r>
            <w:proofErr w:type="spellStart"/>
            <w:r w:rsidRPr="00EA50DD">
              <w:rPr>
                <w:rFonts w:ascii="Times New Roman" w:hAnsi="Times New Roman" w:cs="Times New Roman"/>
                <w:color w:val="000000"/>
                <w:spacing w:val="2"/>
                <w:shd w:val="clear" w:color="auto" w:fill="FFFFFF"/>
              </w:rPr>
              <w:t>Егемен</w:t>
            </w:r>
            <w:proofErr w:type="spellEnd"/>
            <w:r w:rsidRPr="00EA50DD">
              <w:rPr>
                <w:rFonts w:ascii="Times New Roman" w:hAnsi="Times New Roman" w:cs="Times New Roman"/>
                <w:color w:val="000000"/>
                <w:spacing w:val="2"/>
                <w:shd w:val="clear" w:color="auto" w:fill="FFFFFF"/>
              </w:rPr>
              <w:t xml:space="preserve"> </w:t>
            </w:r>
            <w:proofErr w:type="spellStart"/>
            <w:r w:rsidRPr="00EA50DD">
              <w:rPr>
                <w:rFonts w:ascii="Times New Roman" w:hAnsi="Times New Roman" w:cs="Times New Roman"/>
                <w:color w:val="000000"/>
                <w:spacing w:val="2"/>
                <w:shd w:val="clear" w:color="auto" w:fill="FFFFFF"/>
              </w:rPr>
              <w:t>Қазақстан</w:t>
            </w:r>
            <w:proofErr w:type="spellEnd"/>
            <w:r w:rsidRPr="00EA50DD">
              <w:rPr>
                <w:rFonts w:ascii="Times New Roman" w:hAnsi="Times New Roman" w:cs="Times New Roman"/>
                <w:color w:val="000000"/>
                <w:spacing w:val="2"/>
                <w:shd w:val="clear" w:color="auto" w:fill="FFFFFF"/>
              </w:rPr>
              <w:t>» и «Казахстанская правда» 30 октября 2015 г.; </w:t>
            </w:r>
            <w:hyperlink r:id="rId307" w:anchor="z0" w:history="1">
              <w:r w:rsidRPr="00EA50DD">
                <w:rPr>
                  <w:rStyle w:val="a9"/>
                  <w:rFonts w:ascii="Times New Roman" w:hAnsi="Times New Roman" w:cs="Times New Roman"/>
                  <w:color w:val="9A1616"/>
                  <w:spacing w:val="2"/>
                  <w:shd w:val="clear" w:color="auto" w:fill="FFFFFF"/>
                </w:rPr>
                <w:t>Закон</w:t>
              </w:r>
            </w:hyperlink>
            <w:r w:rsidRPr="00EA50DD">
              <w:rPr>
                <w:rFonts w:ascii="Times New Roman" w:hAnsi="Times New Roman" w:cs="Times New Roman"/>
                <w:color w:val="000000"/>
                <w:spacing w:val="2"/>
                <w:shd w:val="clear" w:color="auto" w:fill="FFFFFF"/>
              </w:rPr>
              <w:t>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w:t>
            </w:r>
            <w:proofErr w:type="spellStart"/>
            <w:r w:rsidRPr="00EA50DD">
              <w:rPr>
                <w:rFonts w:ascii="Times New Roman" w:hAnsi="Times New Roman" w:cs="Times New Roman"/>
                <w:color w:val="000000"/>
                <w:spacing w:val="2"/>
                <w:shd w:val="clear" w:color="auto" w:fill="FFFFFF"/>
              </w:rPr>
              <w:t>Егемен</w:t>
            </w:r>
            <w:proofErr w:type="spellEnd"/>
            <w:r w:rsidRPr="00EA50DD">
              <w:rPr>
                <w:rFonts w:ascii="Times New Roman" w:hAnsi="Times New Roman" w:cs="Times New Roman"/>
                <w:color w:val="000000"/>
                <w:spacing w:val="2"/>
                <w:shd w:val="clear" w:color="auto" w:fill="FFFFFF"/>
              </w:rPr>
              <w:t xml:space="preserve"> </w:t>
            </w:r>
            <w:proofErr w:type="spellStart"/>
            <w:r w:rsidRPr="00EA50DD">
              <w:rPr>
                <w:rFonts w:ascii="Times New Roman" w:hAnsi="Times New Roman" w:cs="Times New Roman"/>
                <w:color w:val="000000"/>
                <w:spacing w:val="2"/>
                <w:shd w:val="clear" w:color="auto" w:fill="FFFFFF"/>
              </w:rPr>
              <w:t>Қазақстан</w:t>
            </w:r>
            <w:proofErr w:type="spellEnd"/>
            <w:r w:rsidRPr="00EA50DD">
              <w:rPr>
                <w:rFonts w:ascii="Times New Roman" w:hAnsi="Times New Roman" w:cs="Times New Roman"/>
                <w:color w:val="000000"/>
                <w:spacing w:val="2"/>
                <w:shd w:val="clear" w:color="auto" w:fill="FFFFFF"/>
              </w:rPr>
              <w:t>» и «</w:t>
            </w:r>
            <w:proofErr w:type="gramStart"/>
            <w:r w:rsidRPr="00EA50DD">
              <w:rPr>
                <w:rFonts w:ascii="Times New Roman" w:hAnsi="Times New Roman" w:cs="Times New Roman"/>
                <w:color w:val="000000"/>
                <w:spacing w:val="2"/>
                <w:shd w:val="clear" w:color="auto" w:fill="FFFFFF"/>
              </w:rPr>
              <w:t>Казахстанская</w:t>
            </w:r>
            <w:proofErr w:type="gramEnd"/>
            <w:r w:rsidRPr="00EA50DD">
              <w:rPr>
                <w:rFonts w:ascii="Times New Roman" w:hAnsi="Times New Roman" w:cs="Times New Roman"/>
                <w:color w:val="000000"/>
                <w:spacing w:val="2"/>
                <w:shd w:val="clear" w:color="auto" w:fill="FFFFFF"/>
              </w:rPr>
              <w:t xml:space="preserve"> правда» 30 октября 2015 г.; </w:t>
            </w:r>
            <w:hyperlink r:id="rId308" w:anchor="z0" w:history="1">
              <w:r w:rsidRPr="00EA50DD">
                <w:rPr>
                  <w:rStyle w:val="a9"/>
                  <w:rFonts w:ascii="Times New Roman" w:hAnsi="Times New Roman" w:cs="Times New Roman"/>
                  <w:color w:val="9A1616"/>
                  <w:spacing w:val="2"/>
                  <w:shd w:val="clear" w:color="auto" w:fill="FFFFFF"/>
                </w:rPr>
                <w:t>Закон</w:t>
              </w:r>
            </w:hyperlink>
            <w:r w:rsidRPr="00EA50DD">
              <w:rPr>
                <w:rFonts w:ascii="Times New Roman" w:hAnsi="Times New Roman" w:cs="Times New Roman"/>
                <w:color w:val="000000"/>
                <w:spacing w:val="2"/>
                <w:shd w:val="clear" w:color="auto" w:fill="FFFFFF"/>
              </w:rPr>
              <w:t>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w:t>
            </w:r>
            <w:proofErr w:type="spellStart"/>
            <w:r w:rsidRPr="00EA50DD">
              <w:rPr>
                <w:rFonts w:ascii="Times New Roman" w:hAnsi="Times New Roman" w:cs="Times New Roman"/>
                <w:color w:val="000000"/>
                <w:spacing w:val="2"/>
                <w:shd w:val="clear" w:color="auto" w:fill="FFFFFF"/>
              </w:rPr>
              <w:t>Егемен</w:t>
            </w:r>
            <w:proofErr w:type="spellEnd"/>
            <w:r w:rsidRPr="00EA50DD">
              <w:rPr>
                <w:rFonts w:ascii="Times New Roman" w:hAnsi="Times New Roman" w:cs="Times New Roman"/>
                <w:color w:val="000000"/>
                <w:spacing w:val="2"/>
                <w:shd w:val="clear" w:color="auto" w:fill="FFFFFF"/>
              </w:rPr>
              <w:t xml:space="preserve"> </w:t>
            </w:r>
            <w:proofErr w:type="spellStart"/>
            <w:r w:rsidRPr="00EA50DD">
              <w:rPr>
                <w:rFonts w:ascii="Times New Roman" w:hAnsi="Times New Roman" w:cs="Times New Roman"/>
                <w:color w:val="000000"/>
                <w:spacing w:val="2"/>
                <w:shd w:val="clear" w:color="auto" w:fill="FFFFFF"/>
              </w:rPr>
              <w:t>Қазақстан</w:t>
            </w:r>
            <w:proofErr w:type="spellEnd"/>
            <w:r w:rsidRPr="00EA50DD">
              <w:rPr>
                <w:rFonts w:ascii="Times New Roman" w:hAnsi="Times New Roman" w:cs="Times New Roman"/>
                <w:color w:val="000000"/>
                <w:spacing w:val="2"/>
                <w:shd w:val="clear" w:color="auto" w:fill="FFFFFF"/>
              </w:rPr>
              <w:t>» и «</w:t>
            </w:r>
            <w:proofErr w:type="gramStart"/>
            <w:r w:rsidRPr="00EA50DD">
              <w:rPr>
                <w:rFonts w:ascii="Times New Roman" w:hAnsi="Times New Roman" w:cs="Times New Roman"/>
                <w:color w:val="000000"/>
                <w:spacing w:val="2"/>
                <w:shd w:val="clear" w:color="auto" w:fill="FFFFFF"/>
              </w:rPr>
              <w:t>Казахстанская</w:t>
            </w:r>
            <w:proofErr w:type="gramEnd"/>
            <w:r w:rsidRPr="00EA50DD">
              <w:rPr>
                <w:rFonts w:ascii="Times New Roman" w:hAnsi="Times New Roman" w:cs="Times New Roman"/>
                <w:color w:val="000000"/>
                <w:spacing w:val="2"/>
                <w:shd w:val="clear" w:color="auto" w:fill="FFFFFF"/>
              </w:rPr>
              <w:t xml:space="preserve"> правда» 3 ноября 2015 г.; </w:t>
            </w:r>
            <w:hyperlink r:id="rId309" w:anchor="z0" w:history="1">
              <w:r w:rsidRPr="00EA50DD">
                <w:rPr>
                  <w:rStyle w:val="a9"/>
                  <w:rFonts w:ascii="Times New Roman" w:hAnsi="Times New Roman" w:cs="Times New Roman"/>
                  <w:color w:val="9A1616"/>
                  <w:spacing w:val="2"/>
                  <w:shd w:val="clear" w:color="auto" w:fill="FFFFFF"/>
                </w:rPr>
                <w:t>Закон</w:t>
              </w:r>
            </w:hyperlink>
            <w:r w:rsidRPr="00EA50DD">
              <w:rPr>
                <w:rFonts w:ascii="Times New Roman" w:hAnsi="Times New Roman" w:cs="Times New Roman"/>
                <w:color w:val="000000"/>
                <w:spacing w:val="2"/>
                <w:shd w:val="clear" w:color="auto" w:fill="FFFFFF"/>
              </w:rPr>
              <w:t xml:space="preserve"> Республики Казахстан от 31 октября 2015 года «О внесении изменений и дополнений в некоторые </w:t>
            </w:r>
            <w:r w:rsidRPr="00EA50DD">
              <w:rPr>
                <w:rFonts w:ascii="Times New Roman" w:hAnsi="Times New Roman" w:cs="Times New Roman"/>
                <w:color w:val="000000"/>
                <w:spacing w:val="2"/>
                <w:shd w:val="clear" w:color="auto" w:fill="FFFFFF"/>
              </w:rPr>
              <w:lastRenderedPageBreak/>
              <w:t>законодательные акты Республики Казахстан по вопросам совершенствования системы отправления правосудия», опубликованный в газетах «</w:t>
            </w:r>
            <w:proofErr w:type="spellStart"/>
            <w:r w:rsidRPr="00EA50DD">
              <w:rPr>
                <w:rFonts w:ascii="Times New Roman" w:hAnsi="Times New Roman" w:cs="Times New Roman"/>
                <w:color w:val="000000"/>
                <w:spacing w:val="2"/>
                <w:shd w:val="clear" w:color="auto" w:fill="FFFFFF"/>
              </w:rPr>
              <w:t>Егемен</w:t>
            </w:r>
            <w:proofErr w:type="spellEnd"/>
            <w:r w:rsidRPr="00EA50DD">
              <w:rPr>
                <w:rFonts w:ascii="Times New Roman" w:hAnsi="Times New Roman" w:cs="Times New Roman"/>
                <w:color w:val="000000"/>
                <w:spacing w:val="2"/>
                <w:shd w:val="clear" w:color="auto" w:fill="FFFFFF"/>
              </w:rPr>
              <w:t xml:space="preserve"> </w:t>
            </w:r>
            <w:proofErr w:type="spellStart"/>
            <w:r w:rsidRPr="00EA50DD">
              <w:rPr>
                <w:rFonts w:ascii="Times New Roman" w:hAnsi="Times New Roman" w:cs="Times New Roman"/>
                <w:color w:val="000000"/>
                <w:spacing w:val="2"/>
                <w:shd w:val="clear" w:color="auto" w:fill="FFFFFF"/>
              </w:rPr>
              <w:t>Қазақстан</w:t>
            </w:r>
            <w:proofErr w:type="spellEnd"/>
            <w:r w:rsidRPr="00EA50DD">
              <w:rPr>
                <w:rFonts w:ascii="Times New Roman" w:hAnsi="Times New Roman" w:cs="Times New Roman"/>
                <w:color w:val="000000"/>
                <w:spacing w:val="2"/>
                <w:shd w:val="clear" w:color="auto" w:fill="FFFFFF"/>
              </w:rPr>
              <w:t xml:space="preserve">» и «Казахстанская правда» 3 ноября 2015 г.): </w:t>
            </w:r>
          </w:p>
          <w:p w:rsidR="00A01E9C" w:rsidRPr="00EA50DD" w:rsidRDefault="00A01E9C" w:rsidP="00EA50DD">
            <w:pPr>
              <w:ind w:firstLine="425"/>
              <w:contextualSpacing/>
              <w:jc w:val="both"/>
              <w:rPr>
                <w:rFonts w:ascii="Times New Roman" w:hAnsi="Times New Roman" w:cs="Times New Roman"/>
                <w:color w:val="000000"/>
                <w:spacing w:val="2"/>
                <w:shd w:val="clear" w:color="auto" w:fill="FFFFFF"/>
              </w:rPr>
            </w:pPr>
            <w:r w:rsidRPr="00EA50DD">
              <w:rPr>
                <w:rFonts w:ascii="Times New Roman" w:hAnsi="Times New Roman" w:cs="Times New Roman"/>
                <w:color w:val="000000"/>
                <w:spacing w:val="2"/>
                <w:shd w:val="clear" w:color="auto" w:fill="FFFFFF"/>
              </w:rPr>
              <w:t>…</w:t>
            </w:r>
          </w:p>
          <w:p w:rsidR="00A01E9C" w:rsidRPr="00EA50DD" w:rsidRDefault="00A01E9C" w:rsidP="00EA50DD">
            <w:pPr>
              <w:ind w:firstLine="425"/>
              <w:contextualSpacing/>
              <w:jc w:val="both"/>
              <w:rPr>
                <w:rFonts w:ascii="Times New Roman" w:hAnsi="Times New Roman" w:cs="Times New Roman"/>
                <w:b/>
              </w:rPr>
            </w:pPr>
            <w:r w:rsidRPr="00EA50DD">
              <w:rPr>
                <w:rFonts w:ascii="Times New Roman" w:hAnsi="Times New Roman" w:cs="Times New Roman"/>
                <w:b/>
                <w:bCs/>
              </w:rPr>
              <w:t xml:space="preserve">«Статья 283-1. </w:t>
            </w:r>
            <w:r w:rsidRPr="00EA50DD">
              <w:rPr>
                <w:rFonts w:ascii="Times New Roman" w:hAnsi="Times New Roman" w:cs="Times New Roman"/>
                <w:b/>
              </w:rPr>
              <w:t>Не оформление</w:t>
            </w:r>
            <w:r w:rsidRPr="00EA50DD">
              <w:rPr>
                <w:rFonts w:ascii="Times New Roman" w:hAnsi="Times New Roman" w:cs="Times New Roman"/>
                <w:b/>
                <w:bCs/>
              </w:rPr>
              <w:t xml:space="preserve"> </w:t>
            </w:r>
            <w:r w:rsidRPr="00EA50DD">
              <w:rPr>
                <w:rFonts w:ascii="Times New Roman" w:hAnsi="Times New Roman" w:cs="Times New Roman"/>
                <w:b/>
              </w:rPr>
              <w:t>сопроводительных накладных на товары</w:t>
            </w:r>
            <w:r w:rsidRPr="00EA50DD">
              <w:rPr>
                <w:rStyle w:val="s0"/>
                <w:rFonts w:ascii="Times New Roman" w:hAnsi="Times New Roman" w:cs="Times New Roman"/>
                <w:b/>
              </w:rPr>
              <w:t xml:space="preserve"> и (или) несоответствие наименования, количества (объема) товаров сведениям, указанным в </w:t>
            </w:r>
            <w:r w:rsidRPr="00EA50DD">
              <w:rPr>
                <w:rFonts w:ascii="Times New Roman" w:hAnsi="Times New Roman" w:cs="Times New Roman"/>
                <w:b/>
              </w:rPr>
              <w:t>сопроводительных накладных на товары»;</w:t>
            </w:r>
          </w:p>
          <w:p w:rsidR="00A01E9C" w:rsidRPr="00EA50DD" w:rsidRDefault="00A01E9C" w:rsidP="00EA50DD">
            <w:pPr>
              <w:ind w:firstLine="425"/>
              <w:contextualSpacing/>
              <w:jc w:val="both"/>
              <w:rPr>
                <w:rFonts w:ascii="Times New Roman" w:hAnsi="Times New Roman" w:cs="Times New Roman"/>
                <w:b/>
              </w:rPr>
            </w:pPr>
            <w:r w:rsidRPr="00EA50DD">
              <w:rPr>
                <w:rFonts w:ascii="Times New Roman" w:hAnsi="Times New Roman" w:cs="Times New Roman"/>
                <w:b/>
              </w:rPr>
              <w:t>…</w:t>
            </w:r>
          </w:p>
          <w:p w:rsidR="00A01E9C" w:rsidRPr="00EA50DD" w:rsidRDefault="00A01E9C" w:rsidP="00EA50DD">
            <w:pPr>
              <w:ind w:firstLine="425"/>
              <w:contextualSpacing/>
              <w:jc w:val="both"/>
              <w:rPr>
                <w:rFonts w:ascii="Times New Roman" w:eastAsia="Times New Roman" w:hAnsi="Times New Roman" w:cs="Times New Roman"/>
                <w:b/>
                <w:color w:val="000000"/>
              </w:rPr>
            </w:pPr>
            <w:r w:rsidRPr="00EA50DD">
              <w:rPr>
                <w:rFonts w:ascii="Times New Roman" w:hAnsi="Times New Roman" w:cs="Times New Roman"/>
                <w:color w:val="000000"/>
                <w:spacing w:val="2"/>
                <w:shd w:val="clear" w:color="auto" w:fill="FFFFFF"/>
              </w:rPr>
              <w:t> 5) дополнить статьей 283-1 следующего содержания:</w:t>
            </w:r>
            <w:r w:rsidRPr="00EA50DD">
              <w:rPr>
                <w:rFonts w:ascii="Times New Roman" w:eastAsia="Times New Roman" w:hAnsi="Times New Roman" w:cs="Times New Roman"/>
                <w:b/>
                <w:color w:val="000000"/>
              </w:rPr>
              <w:t xml:space="preserve"> </w:t>
            </w:r>
          </w:p>
          <w:p w:rsidR="00A01E9C" w:rsidRPr="00EA50DD" w:rsidRDefault="00A01E9C" w:rsidP="00EA50DD">
            <w:pPr>
              <w:ind w:firstLine="425"/>
              <w:contextualSpacing/>
              <w:jc w:val="both"/>
              <w:rPr>
                <w:rFonts w:ascii="Times New Roman" w:hAnsi="Times New Roman" w:cs="Times New Roman"/>
                <w:b/>
              </w:rPr>
            </w:pPr>
            <w:r w:rsidRPr="00EA50DD">
              <w:rPr>
                <w:rFonts w:ascii="Times New Roman" w:hAnsi="Times New Roman" w:cs="Times New Roman"/>
                <w:bCs/>
              </w:rPr>
              <w:t>«</w:t>
            </w:r>
            <w:r w:rsidRPr="00EA50DD">
              <w:rPr>
                <w:rFonts w:ascii="Times New Roman" w:hAnsi="Times New Roman" w:cs="Times New Roman"/>
                <w:b/>
                <w:bCs/>
              </w:rPr>
              <w:t xml:space="preserve">Статья 283-1. </w:t>
            </w:r>
            <w:r w:rsidRPr="00EA50DD">
              <w:rPr>
                <w:rFonts w:ascii="Times New Roman" w:hAnsi="Times New Roman" w:cs="Times New Roman"/>
                <w:b/>
              </w:rPr>
              <w:t>Не оформление</w:t>
            </w:r>
            <w:r w:rsidRPr="00EA50DD">
              <w:rPr>
                <w:rFonts w:ascii="Times New Roman" w:hAnsi="Times New Roman" w:cs="Times New Roman"/>
                <w:b/>
                <w:bCs/>
              </w:rPr>
              <w:t xml:space="preserve"> </w:t>
            </w:r>
            <w:r w:rsidRPr="00EA50DD">
              <w:rPr>
                <w:rFonts w:ascii="Times New Roman" w:hAnsi="Times New Roman" w:cs="Times New Roman"/>
                <w:b/>
              </w:rPr>
              <w:t>сопроводительных накладных на товары</w:t>
            </w:r>
            <w:r w:rsidRPr="00EA50DD">
              <w:rPr>
                <w:rStyle w:val="s0"/>
                <w:rFonts w:ascii="Times New Roman" w:hAnsi="Times New Roman" w:cs="Times New Roman"/>
                <w:b/>
              </w:rPr>
              <w:t xml:space="preserve"> и (или) несоответствие наименования, количества (объема) товаров сведениям, указанным в </w:t>
            </w:r>
            <w:r w:rsidRPr="00EA50DD">
              <w:rPr>
                <w:rFonts w:ascii="Times New Roman" w:hAnsi="Times New Roman" w:cs="Times New Roman"/>
                <w:b/>
              </w:rPr>
              <w:t>сопроводительных накладных на товары</w:t>
            </w:r>
          </w:p>
          <w:p w:rsidR="00A01E9C" w:rsidRPr="00EA50DD" w:rsidRDefault="00A01E9C" w:rsidP="00EA50DD">
            <w:pPr>
              <w:ind w:firstLine="425"/>
              <w:contextualSpacing/>
              <w:jc w:val="both"/>
              <w:rPr>
                <w:rFonts w:ascii="Times New Roman" w:hAnsi="Times New Roman" w:cs="Times New Roman"/>
                <w:b/>
              </w:rPr>
            </w:pPr>
            <w:r w:rsidRPr="00EA50DD">
              <w:rPr>
                <w:rFonts w:ascii="Times New Roman" w:hAnsi="Times New Roman" w:cs="Times New Roman"/>
                <w:b/>
              </w:rPr>
              <w:t>1. Не оформление сопроводительных накладных на товары</w:t>
            </w:r>
            <w:r w:rsidRPr="00EA50DD">
              <w:rPr>
                <w:rStyle w:val="s0"/>
                <w:rFonts w:ascii="Times New Roman" w:hAnsi="Times New Roman" w:cs="Times New Roman"/>
                <w:b/>
              </w:rPr>
              <w:t xml:space="preserve"> и (или) несоответствие наименования, количества (объема) товаров сведениям, указанным в </w:t>
            </w:r>
            <w:r w:rsidRPr="00EA50DD">
              <w:rPr>
                <w:rFonts w:ascii="Times New Roman" w:hAnsi="Times New Roman" w:cs="Times New Roman"/>
                <w:b/>
              </w:rPr>
              <w:t>сопроводительных накладных на товары при перемещении товаров по территории Республики Казахстан, а также за пределы Республики Казахстан, при ввозе товаров на территорию Республики Казахстан с территории государств-членов Евразийского экономического союза -</w:t>
            </w:r>
          </w:p>
          <w:p w:rsidR="00A01E9C" w:rsidRPr="00EA50DD" w:rsidRDefault="00A01E9C" w:rsidP="00EA50DD">
            <w:pPr>
              <w:ind w:firstLine="425"/>
              <w:contextualSpacing/>
              <w:jc w:val="both"/>
              <w:rPr>
                <w:rFonts w:ascii="Times New Roman" w:hAnsi="Times New Roman" w:cs="Times New Roman"/>
                <w:b/>
              </w:rPr>
            </w:pPr>
            <w:r w:rsidRPr="00EA50DD">
              <w:rPr>
                <w:rFonts w:ascii="Times New Roman" w:hAnsi="Times New Roman" w:cs="Times New Roman"/>
                <w:b/>
              </w:rPr>
              <w:t xml:space="preserve">влечет штраф на физических лиц в размере двадцати, </w:t>
            </w:r>
            <w:proofErr w:type="gramStart"/>
            <w:r w:rsidRPr="00EA50DD">
              <w:rPr>
                <w:rFonts w:ascii="Times New Roman" w:hAnsi="Times New Roman" w:cs="Times New Roman"/>
                <w:b/>
              </w:rPr>
              <w:t>на</w:t>
            </w:r>
            <w:proofErr w:type="gramEnd"/>
            <w:r w:rsidRPr="00EA50DD">
              <w:rPr>
                <w:rFonts w:ascii="Times New Roman" w:hAnsi="Times New Roman" w:cs="Times New Roman"/>
                <w:b/>
              </w:rPr>
              <w:t xml:space="preserve"> </w:t>
            </w:r>
            <w:proofErr w:type="gramStart"/>
            <w:r w:rsidRPr="00EA50DD">
              <w:rPr>
                <w:rFonts w:ascii="Times New Roman" w:hAnsi="Times New Roman" w:cs="Times New Roman"/>
                <w:b/>
              </w:rPr>
              <w:t>субъектов</w:t>
            </w:r>
            <w:proofErr w:type="gramEnd"/>
            <w:r w:rsidRPr="00EA50DD">
              <w:rPr>
                <w:rFonts w:ascii="Times New Roman" w:hAnsi="Times New Roman" w:cs="Times New Roman"/>
                <w:b/>
              </w:rPr>
              <w:t xml:space="preserve"> малого предпринимательства в размере сорока, на субъектов среднего предпринимательства в размере пятидесяти, на субъектов крупного предпринимательства в размере шестидесяти месячных расчетных показателей.</w:t>
            </w:r>
          </w:p>
          <w:p w:rsidR="00A01E9C" w:rsidRPr="00EA50DD" w:rsidRDefault="00A01E9C" w:rsidP="00EA50DD">
            <w:pPr>
              <w:ind w:firstLine="425"/>
              <w:contextualSpacing/>
              <w:jc w:val="both"/>
              <w:rPr>
                <w:rFonts w:ascii="Times New Roman" w:hAnsi="Times New Roman" w:cs="Times New Roman"/>
                <w:b/>
              </w:rPr>
            </w:pPr>
            <w:r w:rsidRPr="00EA50DD">
              <w:rPr>
                <w:rFonts w:ascii="Times New Roman" w:hAnsi="Times New Roman" w:cs="Times New Roman"/>
                <w:b/>
              </w:rPr>
              <w:t xml:space="preserve">2. Действия, предусмотренные частью </w:t>
            </w:r>
            <w:r w:rsidRPr="00EA50DD">
              <w:rPr>
                <w:rFonts w:ascii="Times New Roman" w:hAnsi="Times New Roman" w:cs="Times New Roman"/>
                <w:b/>
              </w:rPr>
              <w:lastRenderedPageBreak/>
              <w:t>второй настоящей статьи, совершенные повторно в течение года после наложения административного взыскания, -</w:t>
            </w:r>
          </w:p>
          <w:p w:rsidR="00A01E9C" w:rsidRPr="00EA50DD" w:rsidRDefault="00A01E9C" w:rsidP="00EA50DD">
            <w:pPr>
              <w:ind w:firstLine="425"/>
              <w:contextualSpacing/>
              <w:jc w:val="both"/>
              <w:rPr>
                <w:rFonts w:ascii="Times New Roman" w:hAnsi="Times New Roman" w:cs="Times New Roman"/>
                <w:b/>
              </w:rPr>
            </w:pPr>
            <w:r w:rsidRPr="00EA50DD">
              <w:rPr>
                <w:rFonts w:ascii="Times New Roman" w:hAnsi="Times New Roman" w:cs="Times New Roman"/>
                <w:b/>
              </w:rPr>
              <w:t xml:space="preserve">влечет штраф на физических лиц в размере тридцати, </w:t>
            </w:r>
            <w:proofErr w:type="gramStart"/>
            <w:r w:rsidRPr="00EA50DD">
              <w:rPr>
                <w:rFonts w:ascii="Times New Roman" w:hAnsi="Times New Roman" w:cs="Times New Roman"/>
                <w:b/>
              </w:rPr>
              <w:t>на</w:t>
            </w:r>
            <w:proofErr w:type="gramEnd"/>
            <w:r w:rsidRPr="00EA50DD">
              <w:rPr>
                <w:rFonts w:ascii="Times New Roman" w:hAnsi="Times New Roman" w:cs="Times New Roman"/>
                <w:b/>
              </w:rPr>
              <w:t xml:space="preserve"> </w:t>
            </w:r>
            <w:proofErr w:type="gramStart"/>
            <w:r w:rsidRPr="00EA50DD">
              <w:rPr>
                <w:rFonts w:ascii="Times New Roman" w:hAnsi="Times New Roman" w:cs="Times New Roman"/>
                <w:b/>
              </w:rPr>
              <w:t>субъектов</w:t>
            </w:r>
            <w:proofErr w:type="gramEnd"/>
            <w:r w:rsidRPr="00EA50DD">
              <w:rPr>
                <w:rFonts w:ascii="Times New Roman" w:hAnsi="Times New Roman" w:cs="Times New Roman"/>
                <w:b/>
              </w:rPr>
              <w:t xml:space="preserve"> малого предпринимательства в размере шестидесяти, на субъектов среднего предпринимательства в размере семидесяти, на субъектов крупного предпринимательства в размере восьмидесяти месячных расчетных показателей.»;</w:t>
            </w:r>
          </w:p>
          <w:p w:rsidR="00A01E9C" w:rsidRPr="00EA50DD" w:rsidRDefault="00A01E9C" w:rsidP="00EA50DD">
            <w:pPr>
              <w:ind w:firstLine="425"/>
              <w:contextualSpacing/>
              <w:jc w:val="both"/>
              <w:rPr>
                <w:rFonts w:ascii="Times New Roman" w:hAnsi="Times New Roman" w:cs="Times New Roman"/>
                <w:b/>
                <w:bCs/>
                <w:color w:val="000000"/>
                <w:spacing w:val="2"/>
                <w:bdr w:val="none" w:sz="0" w:space="0" w:color="auto" w:frame="1"/>
                <w:shd w:val="clear" w:color="auto" w:fill="FFFFFF"/>
              </w:rPr>
            </w:pPr>
            <w:r w:rsidRPr="00EA50DD">
              <w:rPr>
                <w:rFonts w:ascii="Times New Roman" w:hAnsi="Times New Roman" w:cs="Times New Roman"/>
                <w:color w:val="000000"/>
                <w:spacing w:val="2"/>
                <w:shd w:val="clear" w:color="auto" w:fill="FFFFFF"/>
              </w:rPr>
              <w:t> </w:t>
            </w:r>
            <w:r w:rsidRPr="00EA50DD">
              <w:rPr>
                <w:rFonts w:ascii="Times New Roman" w:hAnsi="Times New Roman" w:cs="Times New Roman"/>
                <w:b/>
                <w:bCs/>
                <w:color w:val="000000"/>
                <w:spacing w:val="2"/>
                <w:bdr w:val="none" w:sz="0" w:space="0" w:color="auto" w:frame="1"/>
                <w:shd w:val="clear" w:color="auto" w:fill="FFFFFF"/>
              </w:rPr>
              <w:t>Статья 15.</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color w:val="000000"/>
                <w:spacing w:val="2"/>
                <w:shd w:val="clear" w:color="auto" w:fill="FFFFFF"/>
              </w:rPr>
              <w:t>1. Настоящий Закон вводится в действие по истечении десяти календарных дней после дня его первого официального опубликования, за исключением:</w:t>
            </w:r>
            <w:r w:rsidRPr="00EA50DD">
              <w:rPr>
                <w:rFonts w:ascii="Times New Roman" w:hAnsi="Times New Roman" w:cs="Times New Roman"/>
              </w:rPr>
              <w:t xml:space="preserve"> </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 xml:space="preserve"> …</w:t>
            </w:r>
          </w:p>
          <w:p w:rsidR="00A01E9C" w:rsidRPr="00EA50DD" w:rsidRDefault="00A01E9C" w:rsidP="00EA50DD">
            <w:pPr>
              <w:ind w:firstLine="425"/>
              <w:contextualSpacing/>
              <w:jc w:val="both"/>
              <w:rPr>
                <w:rFonts w:ascii="Times New Roman" w:hAnsi="Times New Roman" w:cs="Times New Roman"/>
                <w:b/>
              </w:rPr>
            </w:pPr>
            <w:proofErr w:type="gramStart"/>
            <w:r w:rsidRPr="00EA50DD">
              <w:rPr>
                <w:rFonts w:ascii="Times New Roman" w:hAnsi="Times New Roman" w:cs="Times New Roman"/>
                <w:b/>
              </w:rPr>
              <w:t>14) абзаца шестого </w:t>
            </w:r>
            <w:hyperlink r:id="rId310" w:anchor="z617" w:history="1">
              <w:r w:rsidRPr="00EA50DD">
                <w:rPr>
                  <w:rFonts w:ascii="Times New Roman" w:hAnsi="Times New Roman" w:cs="Times New Roman"/>
                  <w:b/>
                </w:rPr>
                <w:t>подпункта 1)</w:t>
              </w:r>
            </w:hyperlink>
            <w:r w:rsidRPr="00EA50DD">
              <w:rPr>
                <w:rFonts w:ascii="Times New Roman" w:hAnsi="Times New Roman" w:cs="Times New Roman"/>
                <w:b/>
              </w:rPr>
              <w:t>, </w:t>
            </w:r>
            <w:hyperlink r:id="rId311" w:anchor="z623" w:history="1">
              <w:r w:rsidRPr="00EA50DD">
                <w:rPr>
                  <w:rFonts w:ascii="Times New Roman" w:hAnsi="Times New Roman" w:cs="Times New Roman"/>
                  <w:b/>
                </w:rPr>
                <w:t>подпунктов 5)</w:t>
              </w:r>
            </w:hyperlink>
            <w:r w:rsidRPr="00EA50DD">
              <w:rPr>
                <w:rFonts w:ascii="Times New Roman" w:hAnsi="Times New Roman" w:cs="Times New Roman"/>
                <w:b/>
              </w:rPr>
              <w:t xml:space="preserve"> и 112) </w:t>
            </w:r>
            <w:hyperlink r:id="rId312" w:anchor="z616" w:history="1">
              <w:r w:rsidRPr="00EA50DD">
                <w:rPr>
                  <w:rFonts w:ascii="Times New Roman" w:hAnsi="Times New Roman" w:cs="Times New Roman"/>
                  <w:b/>
                </w:rPr>
                <w:t>пункта 3</w:t>
              </w:r>
            </w:hyperlink>
            <w:r w:rsidRPr="00EA50DD">
              <w:rPr>
                <w:rFonts w:ascii="Times New Roman" w:hAnsi="Times New Roman" w:cs="Times New Roman"/>
                <w:b/>
              </w:rPr>
              <w:t> настоящего Закона, который вводится в действие с 1 января 2018 года;</w:t>
            </w:r>
            <w:proofErr w:type="gramEnd"/>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w:t>
            </w:r>
          </w:p>
          <w:p w:rsidR="00A01E9C" w:rsidRPr="00EA50DD" w:rsidRDefault="00A01E9C" w:rsidP="00EA50DD">
            <w:pPr>
              <w:ind w:firstLine="425"/>
              <w:contextualSpacing/>
              <w:jc w:val="both"/>
              <w:rPr>
                <w:rFonts w:ascii="Times New Roman" w:hAnsi="Times New Roman" w:cs="Times New Roman"/>
                <w:b/>
              </w:rPr>
            </w:pPr>
            <w:proofErr w:type="gramStart"/>
            <w:r w:rsidRPr="00EA50DD">
              <w:rPr>
                <w:rFonts w:ascii="Times New Roman" w:hAnsi="Times New Roman" w:cs="Times New Roman"/>
                <w:b/>
              </w:rPr>
              <w:t>16) абзацев четвертого и пятого </w:t>
            </w:r>
            <w:hyperlink r:id="rId313" w:anchor="z16" w:history="1">
              <w:r w:rsidRPr="00EA50DD">
                <w:rPr>
                  <w:rFonts w:ascii="Times New Roman" w:hAnsi="Times New Roman" w:cs="Times New Roman"/>
                  <w:b/>
                </w:rPr>
                <w:t>подпункта 3)</w:t>
              </w:r>
            </w:hyperlink>
            <w:r w:rsidRPr="00EA50DD">
              <w:rPr>
                <w:rFonts w:ascii="Times New Roman" w:hAnsi="Times New Roman" w:cs="Times New Roman"/>
                <w:b/>
              </w:rPr>
              <w:t>, абзацев второго – седьмого </w:t>
            </w:r>
            <w:hyperlink r:id="rId314" w:anchor="z22" w:history="1">
              <w:r w:rsidRPr="00EA50DD">
                <w:rPr>
                  <w:rFonts w:ascii="Times New Roman" w:hAnsi="Times New Roman" w:cs="Times New Roman"/>
                  <w:b/>
                </w:rPr>
                <w:t>подпункта 5)</w:t>
              </w:r>
            </w:hyperlink>
            <w:r w:rsidRPr="00EA50DD">
              <w:rPr>
                <w:rFonts w:ascii="Times New Roman" w:hAnsi="Times New Roman" w:cs="Times New Roman"/>
                <w:b/>
              </w:rPr>
              <w:t>, </w:t>
            </w:r>
            <w:hyperlink r:id="rId315" w:anchor="z70" w:history="1">
              <w:r w:rsidRPr="00EA50DD">
                <w:rPr>
                  <w:rFonts w:ascii="Times New Roman" w:hAnsi="Times New Roman" w:cs="Times New Roman"/>
                  <w:b/>
                </w:rPr>
                <w:t>подпунктов 34)</w:t>
              </w:r>
            </w:hyperlink>
            <w:r w:rsidRPr="00EA50DD">
              <w:rPr>
                <w:rFonts w:ascii="Times New Roman" w:hAnsi="Times New Roman" w:cs="Times New Roman"/>
                <w:b/>
              </w:rPr>
              <w:t> и </w:t>
            </w:r>
            <w:hyperlink r:id="rId316" w:anchor="z72" w:history="1">
              <w:r w:rsidRPr="00EA50DD">
                <w:rPr>
                  <w:rFonts w:ascii="Times New Roman" w:hAnsi="Times New Roman" w:cs="Times New Roman"/>
                  <w:b/>
                </w:rPr>
                <w:t>36)</w:t>
              </w:r>
            </w:hyperlink>
            <w:r w:rsidRPr="00EA50DD">
              <w:rPr>
                <w:rFonts w:ascii="Times New Roman" w:hAnsi="Times New Roman" w:cs="Times New Roman"/>
                <w:b/>
              </w:rPr>
              <w:t> пункта 1 настоящего Закона, которые вводятся в действие с 1 января 2020 года.</w:t>
            </w:r>
            <w:proofErr w:type="gramEnd"/>
          </w:p>
          <w:p w:rsidR="00A01E9C" w:rsidRPr="00EA50DD" w:rsidRDefault="00A01E9C" w:rsidP="00EA50DD">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b/>
                <w:bCs/>
                <w:color w:val="1E1E1E"/>
                <w:sz w:val="22"/>
                <w:szCs w:val="22"/>
              </w:rPr>
            </w:pPr>
          </w:p>
        </w:tc>
        <w:tc>
          <w:tcPr>
            <w:tcW w:w="3435" w:type="dxa"/>
          </w:tcPr>
          <w:p w:rsidR="00A01E9C" w:rsidRPr="00EA50DD" w:rsidRDefault="00A01E9C" w:rsidP="00EA50DD">
            <w:pPr>
              <w:contextualSpacing/>
              <w:jc w:val="both"/>
              <w:rPr>
                <w:rFonts w:ascii="Times New Roman" w:hAnsi="Times New Roman" w:cs="Times New Roman"/>
                <w:b/>
              </w:rPr>
            </w:pPr>
          </w:p>
        </w:tc>
      </w:tr>
      <w:tr w:rsidR="00A01E9C" w:rsidRPr="00EA50DD" w:rsidTr="00F10F27">
        <w:tc>
          <w:tcPr>
            <w:tcW w:w="15771" w:type="dxa"/>
            <w:gridSpan w:val="5"/>
          </w:tcPr>
          <w:p w:rsidR="00A01E9C" w:rsidRPr="00EA50DD" w:rsidRDefault="00A01E9C" w:rsidP="00EA50DD">
            <w:pPr>
              <w:pStyle w:val="a4"/>
              <w:jc w:val="center"/>
              <w:rPr>
                <w:rFonts w:ascii="Times New Roman" w:eastAsia="Times New Roman" w:hAnsi="Times New Roman" w:cs="Times New Roman"/>
                <w:b/>
              </w:rPr>
            </w:pPr>
            <w:r w:rsidRPr="00EA50DD">
              <w:rPr>
                <w:rFonts w:ascii="Times New Roman" w:hAnsi="Times New Roman" w:cs="Times New Roman"/>
                <w:b/>
                <w:spacing w:val="2"/>
                <w:shd w:val="clear" w:color="auto" w:fill="FFFFFF"/>
              </w:rPr>
              <w:lastRenderedPageBreak/>
              <w:t>О платежах и платежных системах</w:t>
            </w: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contextualSpacing/>
              <w:jc w:val="both"/>
              <w:rPr>
                <w:rFonts w:ascii="Times New Roman" w:hAnsi="Times New Roman" w:cs="Times New Roman"/>
                <w:lang w:val="kk-KZ"/>
              </w:rPr>
            </w:pPr>
            <w:r w:rsidRPr="00EA50DD">
              <w:rPr>
                <w:rFonts w:ascii="Times New Roman" w:hAnsi="Times New Roman" w:cs="Times New Roman"/>
                <w:lang w:val="kk-KZ"/>
              </w:rPr>
              <w:t>Статья 1</w:t>
            </w:r>
          </w:p>
        </w:tc>
        <w:tc>
          <w:tcPr>
            <w:tcW w:w="4959" w:type="dxa"/>
          </w:tcPr>
          <w:p w:rsidR="00A01E9C" w:rsidRPr="00EA50DD" w:rsidRDefault="00A01E9C" w:rsidP="00EA50DD">
            <w:pPr>
              <w:ind w:left="-2" w:firstLine="402"/>
              <w:contextualSpacing/>
              <w:jc w:val="both"/>
              <w:rPr>
                <w:rFonts w:ascii="Times New Roman" w:hAnsi="Times New Roman" w:cs="Times New Roman"/>
              </w:rPr>
            </w:pPr>
            <w:r w:rsidRPr="00EA50DD">
              <w:rPr>
                <w:rFonts w:ascii="Times New Roman" w:hAnsi="Times New Roman" w:cs="Times New Roman"/>
                <w:b/>
              </w:rPr>
              <w:t xml:space="preserve">Статья 1. </w:t>
            </w:r>
            <w:r w:rsidRPr="00EA50DD">
              <w:rPr>
                <w:rFonts w:ascii="Times New Roman" w:hAnsi="Times New Roman" w:cs="Times New Roman"/>
              </w:rPr>
              <w:t>Основные понятия, используемые в настоящем Законе</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В настоящем Законе используются следующие основные понятия:</w:t>
            </w:r>
          </w:p>
          <w:p w:rsidR="00A01E9C" w:rsidRPr="00EA50DD" w:rsidRDefault="00A01E9C" w:rsidP="00EA50DD">
            <w:pPr>
              <w:ind w:left="-2" w:firstLine="402"/>
              <w:contextualSpacing/>
              <w:jc w:val="both"/>
              <w:rPr>
                <w:rStyle w:val="s0"/>
                <w:rFonts w:ascii="Times New Roman" w:hAnsi="Times New Roman" w:cs="Times New Roman"/>
                <w:b/>
              </w:rPr>
            </w:pPr>
            <w:r w:rsidRPr="00EA50DD">
              <w:rPr>
                <w:rStyle w:val="s0"/>
                <w:rFonts w:ascii="Times New Roman" w:hAnsi="Times New Roman" w:cs="Times New Roman"/>
                <w:b/>
              </w:rPr>
              <w:t>…</w:t>
            </w:r>
          </w:p>
          <w:p w:rsidR="00A01E9C" w:rsidRPr="00EA50DD" w:rsidRDefault="00A01E9C" w:rsidP="00EA50DD">
            <w:pPr>
              <w:ind w:left="-2" w:firstLine="402"/>
              <w:contextualSpacing/>
              <w:jc w:val="both"/>
              <w:rPr>
                <w:rStyle w:val="s0"/>
                <w:rFonts w:ascii="Times New Roman" w:hAnsi="Times New Roman" w:cs="Times New Roman"/>
                <w:b/>
              </w:rPr>
            </w:pPr>
            <w:r w:rsidRPr="00EA50DD">
              <w:rPr>
                <w:rStyle w:val="s0"/>
                <w:rFonts w:ascii="Times New Roman" w:hAnsi="Times New Roman" w:cs="Times New Roman"/>
                <w:b/>
              </w:rPr>
              <w:t>81) отсутствует.</w:t>
            </w:r>
          </w:p>
          <w:p w:rsidR="00A01E9C" w:rsidRPr="00EA50DD" w:rsidRDefault="00A01E9C" w:rsidP="00EA50DD">
            <w:pPr>
              <w:ind w:left="-2" w:firstLine="402"/>
              <w:contextualSpacing/>
              <w:jc w:val="both"/>
              <w:rPr>
                <w:rStyle w:val="s0"/>
                <w:rFonts w:ascii="Times New Roman" w:hAnsi="Times New Roman" w:cs="Times New Roman"/>
              </w:rPr>
            </w:pPr>
            <w:r w:rsidRPr="00EA50DD">
              <w:rPr>
                <w:rStyle w:val="s0"/>
                <w:rFonts w:ascii="Times New Roman" w:hAnsi="Times New Roman" w:cs="Times New Roman"/>
              </w:rPr>
              <w:t>…</w:t>
            </w:r>
          </w:p>
        </w:tc>
        <w:tc>
          <w:tcPr>
            <w:tcW w:w="4930" w:type="dxa"/>
          </w:tcPr>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b/>
              </w:rPr>
              <w:t xml:space="preserve">Статья 1. </w:t>
            </w:r>
            <w:r w:rsidRPr="00EA50DD">
              <w:rPr>
                <w:rFonts w:ascii="Times New Roman" w:hAnsi="Times New Roman" w:cs="Times New Roman"/>
              </w:rPr>
              <w:t>Основные понятия, используемые в настоящем Законе</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В настоящем Законе используются следующие основные понятия:</w:t>
            </w:r>
          </w:p>
          <w:p w:rsidR="00A01E9C" w:rsidRPr="00EA50DD" w:rsidRDefault="00A01E9C" w:rsidP="00EA50DD">
            <w:pPr>
              <w:ind w:firstLine="425"/>
              <w:contextualSpacing/>
              <w:jc w:val="both"/>
              <w:rPr>
                <w:rFonts w:ascii="Times New Roman" w:hAnsi="Times New Roman" w:cs="Times New Roman"/>
              </w:rPr>
            </w:pPr>
            <w:r w:rsidRPr="00EA50DD">
              <w:rPr>
                <w:rFonts w:ascii="Times New Roman" w:hAnsi="Times New Roman" w:cs="Times New Roman"/>
              </w:rPr>
              <w:t>…</w:t>
            </w:r>
          </w:p>
          <w:p w:rsidR="00A01E9C" w:rsidRPr="00EA50DD" w:rsidRDefault="00A01E9C" w:rsidP="00EA50DD">
            <w:pPr>
              <w:ind w:firstLine="425"/>
              <w:contextualSpacing/>
              <w:jc w:val="both"/>
              <w:rPr>
                <w:rFonts w:ascii="Times New Roman" w:hAnsi="Times New Roman" w:cs="Times New Roman"/>
                <w:b/>
              </w:rPr>
            </w:pPr>
            <w:r w:rsidRPr="00EA50DD">
              <w:rPr>
                <w:rFonts w:ascii="Times New Roman" w:hAnsi="Times New Roman" w:cs="Times New Roman"/>
                <w:b/>
              </w:rPr>
              <w:t>81) контрольный счет  налога на добавленную стоимость - текущий счет, открываемый клиентом на свое имя с правом на совершение операций в порядке, установленном налоговым законодательством.</w:t>
            </w:r>
          </w:p>
          <w:p w:rsidR="00A01E9C" w:rsidRPr="00EA50DD" w:rsidRDefault="00A01E9C" w:rsidP="00EA50DD">
            <w:pPr>
              <w:ind w:firstLine="425"/>
              <w:contextualSpacing/>
              <w:jc w:val="both"/>
              <w:rPr>
                <w:rStyle w:val="s0"/>
                <w:rFonts w:ascii="Times New Roman" w:hAnsi="Times New Roman" w:cs="Times New Roman"/>
                <w:b/>
              </w:rPr>
            </w:pPr>
            <w:r w:rsidRPr="00EA50DD">
              <w:rPr>
                <w:rStyle w:val="s0"/>
                <w:rFonts w:ascii="Times New Roman" w:hAnsi="Times New Roman" w:cs="Times New Roman"/>
                <w:b/>
              </w:rPr>
              <w:lastRenderedPageBreak/>
              <w:t>…</w:t>
            </w:r>
          </w:p>
        </w:tc>
        <w:tc>
          <w:tcPr>
            <w:tcW w:w="3435" w:type="dxa"/>
          </w:tcPr>
          <w:p w:rsidR="00A01E9C" w:rsidRPr="00EA50DD" w:rsidRDefault="00A01E9C" w:rsidP="00EA50DD">
            <w:pPr>
              <w:contextualSpacing/>
              <w:jc w:val="both"/>
              <w:rPr>
                <w:rFonts w:ascii="Times New Roman" w:eastAsia="Times New Roman" w:hAnsi="Times New Roman" w:cs="Times New Roman"/>
                <w:lang w:val="kk-KZ"/>
              </w:rPr>
            </w:pP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widowControl w:val="0"/>
              <w:tabs>
                <w:tab w:val="left" w:pos="1276"/>
                <w:tab w:val="left" w:pos="1418"/>
              </w:tabs>
              <w:contextualSpacing/>
              <w:jc w:val="both"/>
              <w:outlineLvl w:val="0"/>
              <w:rPr>
                <w:rFonts w:ascii="Times New Roman" w:hAnsi="Times New Roman" w:cs="Times New Roman"/>
              </w:rPr>
            </w:pPr>
            <w:r w:rsidRPr="00EA50DD">
              <w:rPr>
                <w:rFonts w:ascii="Times New Roman" w:hAnsi="Times New Roman" w:cs="Times New Roman"/>
              </w:rPr>
              <w:t>Статья 25</w:t>
            </w:r>
          </w:p>
        </w:tc>
        <w:tc>
          <w:tcPr>
            <w:tcW w:w="4959" w:type="dxa"/>
          </w:tcPr>
          <w:p w:rsidR="00A01E9C" w:rsidRPr="00EA50DD" w:rsidRDefault="00A01E9C" w:rsidP="00EA50DD">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noProof/>
              </w:rPr>
            </w:pPr>
            <w:r w:rsidRPr="00EA50DD">
              <w:rPr>
                <w:rFonts w:ascii="Times New Roman" w:eastAsia="Times New Roman" w:hAnsi="Times New Roman" w:cs="Times New Roman"/>
                <w:b/>
                <w:noProof/>
              </w:rPr>
              <w:t xml:space="preserve">Статья 25. </w:t>
            </w:r>
            <w:r w:rsidRPr="00EA50DD">
              <w:rPr>
                <w:rFonts w:ascii="Times New Roman" w:eastAsia="Times New Roman" w:hAnsi="Times New Roman" w:cs="Times New Roman"/>
                <w:noProof/>
              </w:rPr>
              <w:t>Платежи и переводы денег</w:t>
            </w:r>
          </w:p>
          <w:p w:rsidR="00A01E9C" w:rsidRPr="00EA50DD" w:rsidRDefault="00A01E9C" w:rsidP="00EA50DD">
            <w:pPr>
              <w:ind w:firstLine="358"/>
              <w:contextualSpacing/>
              <w:jc w:val="both"/>
              <w:rPr>
                <w:rFonts w:ascii="Times New Roman" w:eastAsia="Times New Roman" w:hAnsi="Times New Roman" w:cs="Times New Roman"/>
                <w:bCs/>
                <w:noProof/>
              </w:rPr>
            </w:pPr>
            <w:r w:rsidRPr="00EA50DD">
              <w:rPr>
                <w:rFonts w:ascii="Times New Roman" w:eastAsia="Times New Roman" w:hAnsi="Times New Roman" w:cs="Times New Roman"/>
                <w:bCs/>
                <w:noProof/>
              </w:rPr>
              <w:t>…</w:t>
            </w:r>
          </w:p>
          <w:p w:rsidR="00A01E9C" w:rsidRPr="00EA50DD" w:rsidRDefault="00A01E9C" w:rsidP="00EA50DD">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noProof/>
              </w:rPr>
            </w:pPr>
            <w:r w:rsidRPr="00EA50DD">
              <w:rPr>
                <w:rFonts w:ascii="Times New Roman" w:eastAsia="Times New Roman" w:hAnsi="Times New Roman" w:cs="Times New Roman"/>
                <w:noProof/>
              </w:rPr>
              <w:t xml:space="preserve">9. Платежи между юридическими лицами по сделке, сумма которой превышает тысячекратный размер месячного расчетного показателя, установленного законом о республиканском бюджете и действующего на дату совершения платежа, осуществляются только в безналичном порядке. </w:t>
            </w:r>
          </w:p>
          <w:p w:rsidR="00A01E9C" w:rsidRPr="00EA50DD" w:rsidRDefault="00A01E9C" w:rsidP="00EA50DD">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noProof/>
                <w:lang w:val="en-US"/>
              </w:rPr>
            </w:pPr>
            <w:r w:rsidRPr="00EA50DD">
              <w:rPr>
                <w:rFonts w:ascii="Times New Roman" w:eastAsia="Times New Roman" w:hAnsi="Times New Roman" w:cs="Times New Roman"/>
                <w:noProof/>
                <w:lang w:val="en-US"/>
              </w:rPr>
              <w:t>…</w:t>
            </w:r>
          </w:p>
          <w:p w:rsidR="00A01E9C" w:rsidRPr="00EA50DD" w:rsidRDefault="00A01E9C" w:rsidP="00EA50DD">
            <w:pPr>
              <w:ind w:firstLine="358"/>
              <w:contextualSpacing/>
              <w:jc w:val="both"/>
              <w:rPr>
                <w:rStyle w:val="s1"/>
                <w:rFonts w:cs="Times New Roman"/>
                <w:sz w:val="22"/>
              </w:rPr>
            </w:pPr>
          </w:p>
          <w:p w:rsidR="00A01E9C" w:rsidRPr="00EA50DD" w:rsidRDefault="00A01E9C" w:rsidP="00EA50DD">
            <w:pPr>
              <w:ind w:firstLine="358"/>
              <w:contextualSpacing/>
              <w:jc w:val="both"/>
              <w:rPr>
                <w:rStyle w:val="s1"/>
                <w:rFonts w:cs="Times New Roman"/>
                <w:sz w:val="22"/>
              </w:rPr>
            </w:pPr>
          </w:p>
          <w:p w:rsidR="00A01E9C" w:rsidRPr="00EA50DD" w:rsidRDefault="00A01E9C" w:rsidP="00EA50DD">
            <w:pPr>
              <w:ind w:firstLine="358"/>
              <w:contextualSpacing/>
              <w:jc w:val="both"/>
              <w:rPr>
                <w:rStyle w:val="s1"/>
                <w:rFonts w:cs="Times New Roman"/>
                <w:sz w:val="22"/>
              </w:rPr>
            </w:pPr>
          </w:p>
          <w:p w:rsidR="00A01E9C" w:rsidRPr="00EA50DD" w:rsidRDefault="00A01E9C" w:rsidP="00EA50DD">
            <w:pPr>
              <w:ind w:firstLine="358"/>
              <w:contextualSpacing/>
              <w:jc w:val="both"/>
              <w:rPr>
                <w:rStyle w:val="s1"/>
                <w:rFonts w:cs="Times New Roman"/>
                <w:sz w:val="22"/>
              </w:rPr>
            </w:pPr>
          </w:p>
          <w:p w:rsidR="00A01E9C" w:rsidRPr="00EA50DD" w:rsidRDefault="00A01E9C" w:rsidP="00EA50DD">
            <w:pPr>
              <w:ind w:firstLine="358"/>
              <w:contextualSpacing/>
              <w:jc w:val="both"/>
              <w:rPr>
                <w:rStyle w:val="s1"/>
                <w:rFonts w:cs="Times New Roman"/>
                <w:sz w:val="22"/>
              </w:rPr>
            </w:pPr>
          </w:p>
          <w:p w:rsidR="00A01E9C" w:rsidRPr="00EA50DD" w:rsidRDefault="00A01E9C" w:rsidP="00EA50DD">
            <w:pPr>
              <w:ind w:firstLine="358"/>
              <w:contextualSpacing/>
              <w:jc w:val="both"/>
              <w:rPr>
                <w:rStyle w:val="s1"/>
                <w:rFonts w:cs="Times New Roman"/>
                <w:sz w:val="22"/>
              </w:rPr>
            </w:pPr>
          </w:p>
          <w:p w:rsidR="00A01E9C" w:rsidRPr="00EA50DD" w:rsidRDefault="00A01E9C" w:rsidP="00EA50DD">
            <w:pPr>
              <w:ind w:firstLine="358"/>
              <w:contextualSpacing/>
              <w:jc w:val="both"/>
              <w:rPr>
                <w:rStyle w:val="s1"/>
                <w:rFonts w:cs="Times New Roman"/>
                <w:sz w:val="22"/>
              </w:rPr>
            </w:pPr>
          </w:p>
          <w:p w:rsidR="00A01E9C" w:rsidRPr="00EA50DD" w:rsidRDefault="00A01E9C" w:rsidP="00EA50DD">
            <w:pPr>
              <w:contextualSpacing/>
              <w:jc w:val="both"/>
              <w:rPr>
                <w:rStyle w:val="s1"/>
                <w:rFonts w:cs="Times New Roman"/>
                <w:sz w:val="22"/>
              </w:rPr>
            </w:pPr>
          </w:p>
          <w:p w:rsidR="00A01E9C" w:rsidRPr="00EA50DD" w:rsidRDefault="00A01E9C" w:rsidP="00EA50DD">
            <w:pPr>
              <w:ind w:firstLine="358"/>
              <w:contextualSpacing/>
              <w:jc w:val="both"/>
              <w:rPr>
                <w:rStyle w:val="s0"/>
                <w:rFonts w:ascii="Times New Roman" w:hAnsi="Times New Roman" w:cs="Times New Roman"/>
                <w:b/>
              </w:rPr>
            </w:pPr>
            <w:r w:rsidRPr="00EA50DD">
              <w:rPr>
                <w:rStyle w:val="s0"/>
                <w:rFonts w:ascii="Times New Roman" w:hAnsi="Times New Roman" w:cs="Times New Roman"/>
                <w:b/>
              </w:rPr>
              <w:t>10-1. Отсутствует.</w:t>
            </w:r>
          </w:p>
          <w:p w:rsidR="00A01E9C" w:rsidRPr="00EA50DD" w:rsidRDefault="00A01E9C" w:rsidP="00EA50DD">
            <w:pPr>
              <w:ind w:firstLine="358"/>
              <w:contextualSpacing/>
              <w:jc w:val="both"/>
              <w:rPr>
                <w:rStyle w:val="s1"/>
                <w:rFonts w:cs="Times New Roman"/>
                <w:sz w:val="22"/>
              </w:rPr>
            </w:pPr>
          </w:p>
        </w:tc>
        <w:tc>
          <w:tcPr>
            <w:tcW w:w="4930" w:type="dxa"/>
          </w:tcPr>
          <w:p w:rsidR="00A01E9C" w:rsidRPr="00EA50DD" w:rsidRDefault="00A01E9C" w:rsidP="00EA50DD">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noProof/>
              </w:rPr>
            </w:pPr>
            <w:r w:rsidRPr="00EA50DD">
              <w:rPr>
                <w:rFonts w:ascii="Times New Roman" w:eastAsia="Times New Roman" w:hAnsi="Times New Roman" w:cs="Times New Roman"/>
                <w:b/>
                <w:noProof/>
              </w:rPr>
              <w:t xml:space="preserve">Статья 25. </w:t>
            </w:r>
            <w:r w:rsidRPr="00EA50DD">
              <w:rPr>
                <w:rFonts w:ascii="Times New Roman" w:eastAsia="Times New Roman" w:hAnsi="Times New Roman" w:cs="Times New Roman"/>
                <w:noProof/>
              </w:rPr>
              <w:t>Платежи и переводы денег</w:t>
            </w:r>
          </w:p>
          <w:p w:rsidR="00A01E9C" w:rsidRPr="00EA50DD" w:rsidRDefault="00A01E9C" w:rsidP="00EA50DD">
            <w:pPr>
              <w:ind w:firstLine="358"/>
              <w:contextualSpacing/>
              <w:jc w:val="both"/>
              <w:rPr>
                <w:rFonts w:ascii="Times New Roman" w:eastAsia="Times New Roman" w:hAnsi="Times New Roman" w:cs="Times New Roman"/>
                <w:bCs/>
                <w:noProof/>
              </w:rPr>
            </w:pPr>
            <w:r w:rsidRPr="00EA50DD">
              <w:rPr>
                <w:rFonts w:ascii="Times New Roman" w:eastAsia="Times New Roman" w:hAnsi="Times New Roman" w:cs="Times New Roman"/>
                <w:bCs/>
                <w:noProof/>
              </w:rPr>
              <w:t>…</w:t>
            </w:r>
          </w:p>
          <w:p w:rsidR="00A01E9C" w:rsidRPr="00EA50DD" w:rsidRDefault="00A01E9C" w:rsidP="00EA50DD">
            <w:pPr>
              <w:ind w:firstLine="358"/>
              <w:contextualSpacing/>
              <w:jc w:val="both"/>
              <w:rPr>
                <w:rFonts w:ascii="Times New Roman" w:eastAsia="Times New Roman" w:hAnsi="Times New Roman" w:cs="Times New Roman"/>
                <w:noProof/>
              </w:rPr>
            </w:pPr>
            <w:r w:rsidRPr="00EA50DD">
              <w:rPr>
                <w:rFonts w:ascii="Times New Roman" w:eastAsia="Times New Roman" w:hAnsi="Times New Roman" w:cs="Times New Roman"/>
                <w:noProof/>
              </w:rPr>
              <w:t>9. Платежи по сделке, сумма которой превышает тысячекратный размер месячного расчетного показателя, установленного законом о республиканском бюджете и действующего на дату совершения платежа, осуществляются только в безналичном порядке между:</w:t>
            </w:r>
          </w:p>
          <w:p w:rsidR="00A01E9C" w:rsidRPr="00EA50DD" w:rsidRDefault="00A01E9C" w:rsidP="00EA50DD">
            <w:pPr>
              <w:ind w:firstLine="358"/>
              <w:contextualSpacing/>
              <w:jc w:val="both"/>
              <w:rPr>
                <w:rFonts w:ascii="Times New Roman" w:eastAsia="Times New Roman" w:hAnsi="Times New Roman" w:cs="Times New Roman"/>
                <w:b/>
                <w:noProof/>
              </w:rPr>
            </w:pPr>
            <w:r w:rsidRPr="00EA50DD">
              <w:rPr>
                <w:rFonts w:ascii="Times New Roman" w:eastAsia="Times New Roman" w:hAnsi="Times New Roman" w:cs="Times New Roman"/>
                <w:b/>
                <w:noProof/>
              </w:rPr>
              <w:t>1) юридическими лицами;</w:t>
            </w:r>
          </w:p>
          <w:p w:rsidR="00A01E9C" w:rsidRPr="00EA50DD" w:rsidRDefault="00A01E9C" w:rsidP="00EA50DD">
            <w:pPr>
              <w:ind w:firstLine="358"/>
              <w:contextualSpacing/>
              <w:jc w:val="both"/>
              <w:rPr>
                <w:rFonts w:ascii="Times New Roman" w:eastAsia="Times New Roman" w:hAnsi="Times New Roman" w:cs="Times New Roman"/>
                <w:b/>
                <w:noProof/>
              </w:rPr>
            </w:pPr>
            <w:r w:rsidRPr="00EA50DD">
              <w:rPr>
                <w:rFonts w:ascii="Times New Roman" w:eastAsia="Times New Roman" w:hAnsi="Times New Roman" w:cs="Times New Roman"/>
                <w:b/>
                <w:noProof/>
              </w:rPr>
              <w:t>2) индивидуальными предпринимателями, состоящие  на регистрационном учете в качестве плательщика налога на добавленную стоимость;</w:t>
            </w:r>
          </w:p>
          <w:p w:rsidR="00A01E9C" w:rsidRPr="00EA50DD" w:rsidRDefault="00A01E9C" w:rsidP="00EA50DD">
            <w:pPr>
              <w:ind w:firstLine="358"/>
              <w:contextualSpacing/>
              <w:jc w:val="both"/>
              <w:rPr>
                <w:rFonts w:ascii="Times New Roman" w:eastAsia="Times New Roman" w:hAnsi="Times New Roman" w:cs="Times New Roman"/>
                <w:b/>
                <w:noProof/>
              </w:rPr>
            </w:pPr>
            <w:r w:rsidRPr="00EA50DD">
              <w:rPr>
                <w:rFonts w:ascii="Times New Roman" w:eastAsia="Times New Roman" w:hAnsi="Times New Roman" w:cs="Times New Roman"/>
                <w:b/>
                <w:noProof/>
              </w:rPr>
              <w:t xml:space="preserve">3) индивидуальными предпринимателями, состоящие  на регистрационном учете в качестве плательщика налога на добавленную стоимость  и юридическими лицами.    </w:t>
            </w:r>
          </w:p>
          <w:p w:rsidR="00A01E9C" w:rsidRPr="00EA50DD" w:rsidRDefault="00A01E9C" w:rsidP="00EA50DD">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noProof/>
              </w:rPr>
            </w:pPr>
            <w:r w:rsidRPr="00EA50DD">
              <w:rPr>
                <w:rFonts w:ascii="Times New Roman" w:eastAsia="Times New Roman" w:hAnsi="Times New Roman" w:cs="Times New Roman"/>
                <w:noProof/>
              </w:rPr>
              <w:t>…</w:t>
            </w:r>
          </w:p>
          <w:p w:rsidR="00A01E9C" w:rsidRPr="00EA50DD" w:rsidRDefault="00A01E9C" w:rsidP="00EA50DD">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Style w:val="s1"/>
                <w:rFonts w:cs="Times New Roman"/>
                <w:sz w:val="22"/>
              </w:rPr>
            </w:pPr>
            <w:r w:rsidRPr="00EA50DD">
              <w:rPr>
                <w:rStyle w:val="s0"/>
                <w:rFonts w:ascii="Times New Roman" w:hAnsi="Times New Roman" w:cs="Times New Roman"/>
                <w:b/>
              </w:rPr>
              <w:t xml:space="preserve">10-1. Банки предоставляют органам государственных доходов через платежный шлюз «электронного правительства» сведения и информацию об открытии и закрытии контрольных счетов НДС, осуществленных платежах и (или) переводах денег по контрольным счетам НДС в </w:t>
            </w:r>
            <w:hyperlink r:id="rId317" w:history="1">
              <w:r w:rsidRPr="00EA50DD">
                <w:rPr>
                  <w:rStyle w:val="s0"/>
                  <w:rFonts w:ascii="Times New Roman" w:hAnsi="Times New Roman" w:cs="Times New Roman"/>
                  <w:b/>
                </w:rPr>
                <w:t>порядке и сроки</w:t>
              </w:r>
            </w:hyperlink>
            <w:r w:rsidRPr="00EA50DD">
              <w:rPr>
                <w:rStyle w:val="s0"/>
                <w:rFonts w:ascii="Times New Roman" w:hAnsi="Times New Roman" w:cs="Times New Roman"/>
                <w:b/>
              </w:rPr>
              <w:t>, установленные уполномоченным органом в сфере информатизации по согласованию с Национальным Банком Республики Казахстан.</w:t>
            </w:r>
          </w:p>
        </w:tc>
        <w:tc>
          <w:tcPr>
            <w:tcW w:w="3435" w:type="dxa"/>
          </w:tcPr>
          <w:p w:rsidR="00A01E9C" w:rsidRPr="00EA50DD" w:rsidRDefault="00A01E9C" w:rsidP="00EA50DD">
            <w:pPr>
              <w:contextualSpacing/>
              <w:jc w:val="both"/>
              <w:rPr>
                <w:rFonts w:ascii="Times New Roman" w:eastAsia="Times New Roman" w:hAnsi="Times New Roman" w:cs="Times New Roman"/>
                <w:lang w:val="kk-KZ"/>
              </w:rPr>
            </w:pPr>
            <w:r w:rsidRPr="00EA50DD">
              <w:rPr>
                <w:rFonts w:ascii="Times New Roman" w:eastAsia="Times New Roman" w:hAnsi="Times New Roman" w:cs="Times New Roman"/>
                <w:lang w:val="kk-KZ"/>
              </w:rPr>
              <w:t xml:space="preserve">    </w:t>
            </w:r>
            <w:r w:rsidRPr="00EA50DD">
              <w:rPr>
                <w:rFonts w:ascii="Times New Roman" w:eastAsia="Times New Roman" w:hAnsi="Times New Roman" w:cs="Times New Roman"/>
              </w:rPr>
              <w:t>В целях пресечения фактов уклонения от уплаты налогов, вывода денежного оборота из тени, а также в целях стимулирования расчетов в безналичной форме, ограничения платежей в наличном порядке.</w:t>
            </w:r>
            <w:r w:rsidRPr="00EA50DD">
              <w:rPr>
                <w:rFonts w:ascii="Times New Roman" w:eastAsia="Times New Roman" w:hAnsi="Times New Roman" w:cs="Times New Roman"/>
                <w:lang w:val="kk-KZ"/>
              </w:rPr>
              <w:t xml:space="preserve"> </w:t>
            </w:r>
          </w:p>
          <w:p w:rsidR="00A01E9C" w:rsidRPr="00EA50DD" w:rsidRDefault="00A01E9C" w:rsidP="00EA50DD">
            <w:pPr>
              <w:contextualSpacing/>
              <w:jc w:val="both"/>
              <w:rPr>
                <w:rStyle w:val="s0"/>
                <w:rFonts w:ascii="Times New Roman" w:hAnsi="Times New Roman" w:cs="Times New Roman"/>
              </w:rPr>
            </w:pPr>
          </w:p>
          <w:p w:rsidR="00A01E9C" w:rsidRPr="00EA50DD" w:rsidRDefault="00A01E9C" w:rsidP="00EA50DD">
            <w:pPr>
              <w:contextualSpacing/>
              <w:jc w:val="both"/>
              <w:rPr>
                <w:rStyle w:val="s0"/>
                <w:rFonts w:ascii="Times New Roman" w:hAnsi="Times New Roman" w:cs="Times New Roman"/>
              </w:rPr>
            </w:pPr>
          </w:p>
          <w:p w:rsidR="00A01E9C" w:rsidRPr="00EA50DD" w:rsidRDefault="00A01E9C" w:rsidP="00EA50DD">
            <w:pPr>
              <w:contextualSpacing/>
              <w:jc w:val="both"/>
              <w:rPr>
                <w:rStyle w:val="s0"/>
                <w:rFonts w:ascii="Times New Roman" w:hAnsi="Times New Roman" w:cs="Times New Roman"/>
              </w:rPr>
            </w:pPr>
          </w:p>
          <w:p w:rsidR="00A01E9C" w:rsidRPr="00EA50DD" w:rsidRDefault="00A01E9C" w:rsidP="00EA50DD">
            <w:pPr>
              <w:contextualSpacing/>
              <w:jc w:val="both"/>
              <w:rPr>
                <w:rStyle w:val="s0"/>
                <w:rFonts w:ascii="Times New Roman" w:hAnsi="Times New Roman" w:cs="Times New Roman"/>
              </w:rPr>
            </w:pPr>
          </w:p>
          <w:p w:rsidR="00A01E9C" w:rsidRPr="00EA50DD" w:rsidRDefault="00A01E9C" w:rsidP="00EA50DD">
            <w:pPr>
              <w:contextualSpacing/>
              <w:jc w:val="both"/>
              <w:rPr>
                <w:rStyle w:val="s0"/>
                <w:rFonts w:ascii="Times New Roman" w:hAnsi="Times New Roman" w:cs="Times New Roman"/>
              </w:rPr>
            </w:pPr>
          </w:p>
          <w:p w:rsidR="00A01E9C" w:rsidRPr="00EA50DD" w:rsidRDefault="00A01E9C" w:rsidP="00EA50DD">
            <w:pPr>
              <w:contextualSpacing/>
              <w:jc w:val="both"/>
              <w:rPr>
                <w:rStyle w:val="s0"/>
                <w:rFonts w:ascii="Times New Roman" w:hAnsi="Times New Roman" w:cs="Times New Roman"/>
              </w:rPr>
            </w:pPr>
          </w:p>
          <w:p w:rsidR="00A01E9C" w:rsidRPr="00EA50DD" w:rsidRDefault="00A01E9C" w:rsidP="00EA50DD">
            <w:pPr>
              <w:contextualSpacing/>
              <w:jc w:val="both"/>
              <w:rPr>
                <w:rStyle w:val="s0"/>
                <w:rFonts w:ascii="Times New Roman" w:hAnsi="Times New Roman" w:cs="Times New Roman"/>
              </w:rPr>
            </w:pPr>
          </w:p>
          <w:p w:rsidR="00A01E9C" w:rsidRPr="00EA50DD" w:rsidRDefault="00A01E9C" w:rsidP="00EA50DD">
            <w:pPr>
              <w:contextualSpacing/>
              <w:jc w:val="both"/>
              <w:rPr>
                <w:rStyle w:val="s0"/>
                <w:rFonts w:ascii="Times New Roman" w:hAnsi="Times New Roman" w:cs="Times New Roman"/>
              </w:rPr>
            </w:pPr>
          </w:p>
          <w:p w:rsidR="00A01E9C" w:rsidRPr="00EA50DD" w:rsidRDefault="00A01E9C" w:rsidP="00EA50DD">
            <w:pPr>
              <w:contextualSpacing/>
              <w:jc w:val="both"/>
              <w:rPr>
                <w:rStyle w:val="s0"/>
                <w:rFonts w:ascii="Times New Roman" w:hAnsi="Times New Roman" w:cs="Times New Roman"/>
              </w:rPr>
            </w:pPr>
          </w:p>
          <w:p w:rsidR="00A01E9C" w:rsidRPr="00EA50DD" w:rsidRDefault="00A01E9C" w:rsidP="00EA50DD">
            <w:pPr>
              <w:contextualSpacing/>
              <w:jc w:val="both"/>
              <w:rPr>
                <w:rStyle w:val="s0"/>
                <w:rFonts w:ascii="Times New Roman" w:hAnsi="Times New Roman" w:cs="Times New Roman"/>
              </w:rPr>
            </w:pPr>
          </w:p>
          <w:p w:rsidR="00A01E9C" w:rsidRPr="00EA50DD" w:rsidRDefault="00A01E9C" w:rsidP="00EA50DD">
            <w:pPr>
              <w:contextualSpacing/>
              <w:jc w:val="both"/>
              <w:rPr>
                <w:rStyle w:val="s0"/>
                <w:rFonts w:ascii="Times New Roman" w:hAnsi="Times New Roman" w:cs="Times New Roman"/>
              </w:rPr>
            </w:pPr>
          </w:p>
          <w:p w:rsidR="00A01E9C" w:rsidRPr="00EA50DD" w:rsidRDefault="00A01E9C" w:rsidP="00EA50DD">
            <w:pPr>
              <w:contextualSpacing/>
              <w:jc w:val="both"/>
              <w:rPr>
                <w:rStyle w:val="s0"/>
                <w:rFonts w:ascii="Times New Roman" w:hAnsi="Times New Roman" w:cs="Times New Roman"/>
              </w:rPr>
            </w:pPr>
            <w:r w:rsidRPr="00EA50DD">
              <w:rPr>
                <w:rStyle w:val="s0"/>
                <w:rFonts w:ascii="Times New Roman" w:hAnsi="Times New Roman" w:cs="Times New Roman"/>
              </w:rPr>
              <w:t>Введение альтернативного варианта возврата налогоплательщикам Н</w:t>
            </w:r>
            <w:proofErr w:type="gramStart"/>
            <w:r w:rsidRPr="00EA50DD">
              <w:rPr>
                <w:rStyle w:val="s0"/>
                <w:rFonts w:ascii="Times New Roman" w:hAnsi="Times New Roman" w:cs="Times New Roman"/>
              </w:rPr>
              <w:t>ДС с пр</w:t>
            </w:r>
            <w:proofErr w:type="gramEnd"/>
            <w:r w:rsidRPr="00EA50DD">
              <w:rPr>
                <w:rStyle w:val="s0"/>
                <w:rFonts w:ascii="Times New Roman" w:hAnsi="Times New Roman" w:cs="Times New Roman"/>
              </w:rPr>
              <w:t xml:space="preserve">именением контрольных счетов НДС                                  </w:t>
            </w:r>
          </w:p>
          <w:p w:rsidR="00A01E9C" w:rsidRPr="00EA50DD" w:rsidRDefault="00A01E9C" w:rsidP="00EA50DD">
            <w:pPr>
              <w:ind w:firstLine="252"/>
              <w:contextualSpacing/>
              <w:jc w:val="both"/>
              <w:rPr>
                <w:rFonts w:ascii="Times New Roman" w:eastAsia="Times New Roman" w:hAnsi="Times New Roman" w:cs="Times New Roman"/>
              </w:rPr>
            </w:pPr>
          </w:p>
        </w:tc>
      </w:tr>
      <w:tr w:rsidR="00A01E9C" w:rsidRPr="00EA50DD" w:rsidTr="00BA541A">
        <w:tc>
          <w:tcPr>
            <w:tcW w:w="852" w:type="dxa"/>
          </w:tcPr>
          <w:p w:rsidR="00A01E9C" w:rsidRPr="00EA50DD" w:rsidRDefault="00A01E9C"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A01E9C" w:rsidRPr="00EA50DD" w:rsidRDefault="00A01E9C" w:rsidP="00EA50DD">
            <w:pPr>
              <w:contextualSpacing/>
              <w:jc w:val="both"/>
              <w:rPr>
                <w:rFonts w:ascii="Times New Roman" w:hAnsi="Times New Roman" w:cs="Times New Roman"/>
                <w:lang w:val="kk-KZ"/>
              </w:rPr>
            </w:pPr>
            <w:r w:rsidRPr="00EA50DD">
              <w:rPr>
                <w:rFonts w:ascii="Times New Roman" w:hAnsi="Times New Roman" w:cs="Times New Roman"/>
                <w:lang w:val="kk-KZ"/>
              </w:rPr>
              <w:t>Статья 27</w:t>
            </w:r>
          </w:p>
        </w:tc>
        <w:tc>
          <w:tcPr>
            <w:tcW w:w="4959" w:type="dxa"/>
          </w:tcPr>
          <w:p w:rsidR="00A01E9C" w:rsidRPr="00EA50DD" w:rsidRDefault="00A01E9C" w:rsidP="00EA50DD">
            <w:pPr>
              <w:ind w:firstLine="281"/>
              <w:contextualSpacing/>
              <w:jc w:val="both"/>
              <w:rPr>
                <w:rStyle w:val="s0"/>
                <w:rFonts w:ascii="Times New Roman" w:hAnsi="Times New Roman" w:cs="Times New Roman"/>
                <w:b/>
              </w:rPr>
            </w:pPr>
            <w:r w:rsidRPr="00EA50DD">
              <w:rPr>
                <w:rStyle w:val="s0"/>
                <w:rFonts w:ascii="Times New Roman" w:hAnsi="Times New Roman" w:cs="Times New Roman"/>
                <w:b/>
              </w:rPr>
              <w:t xml:space="preserve">Статья 27. </w:t>
            </w:r>
            <w:r w:rsidRPr="00EA50DD">
              <w:rPr>
                <w:rStyle w:val="s1"/>
                <w:rFonts w:cs="Times New Roman"/>
                <w:b w:val="0"/>
                <w:sz w:val="22"/>
              </w:rPr>
              <w:t>Банковские счета</w:t>
            </w:r>
          </w:p>
          <w:p w:rsidR="00A01E9C" w:rsidRPr="00EA50DD" w:rsidRDefault="00A01E9C" w:rsidP="00EA50DD">
            <w:pPr>
              <w:ind w:firstLine="281"/>
              <w:contextualSpacing/>
              <w:jc w:val="both"/>
              <w:rPr>
                <w:rStyle w:val="s0"/>
                <w:rFonts w:ascii="Times New Roman" w:hAnsi="Times New Roman" w:cs="Times New Roman"/>
              </w:rPr>
            </w:pPr>
            <w:r w:rsidRPr="00EA50DD">
              <w:rPr>
                <w:rStyle w:val="s0"/>
                <w:rFonts w:ascii="Times New Roman" w:hAnsi="Times New Roman" w:cs="Times New Roman"/>
              </w:rPr>
              <w:t>…</w:t>
            </w:r>
          </w:p>
          <w:p w:rsidR="00A01E9C" w:rsidRPr="00EA50DD" w:rsidRDefault="00A01E9C" w:rsidP="00EA50DD">
            <w:pPr>
              <w:ind w:firstLine="281"/>
              <w:contextualSpacing/>
              <w:jc w:val="both"/>
              <w:rPr>
                <w:rFonts w:ascii="Times New Roman" w:hAnsi="Times New Roman" w:cs="Times New Roman"/>
                <w:color w:val="000000"/>
              </w:rPr>
            </w:pPr>
            <w:r w:rsidRPr="00EA50DD">
              <w:rPr>
                <w:rFonts w:ascii="Times New Roman" w:hAnsi="Times New Roman" w:cs="Times New Roman"/>
                <w:color w:val="000000"/>
              </w:rPr>
              <w:t xml:space="preserve">5. По текущему счету клиента выполняются операции, связанные </w:t>
            </w:r>
            <w:proofErr w:type="gramStart"/>
            <w:r w:rsidRPr="00EA50DD">
              <w:rPr>
                <w:rFonts w:ascii="Times New Roman" w:hAnsi="Times New Roman" w:cs="Times New Roman"/>
                <w:color w:val="000000"/>
              </w:rPr>
              <w:t>с</w:t>
            </w:r>
            <w:proofErr w:type="gramEnd"/>
            <w:r w:rsidRPr="00EA50DD">
              <w:rPr>
                <w:rFonts w:ascii="Times New Roman" w:hAnsi="Times New Roman" w:cs="Times New Roman"/>
                <w:color w:val="000000"/>
              </w:rPr>
              <w:t>:</w:t>
            </w:r>
          </w:p>
          <w:p w:rsidR="00A01E9C" w:rsidRPr="00EA50DD" w:rsidRDefault="00A01E9C" w:rsidP="00EA50DD">
            <w:pPr>
              <w:ind w:firstLine="281"/>
              <w:contextualSpacing/>
              <w:jc w:val="both"/>
              <w:rPr>
                <w:rFonts w:ascii="Times New Roman" w:hAnsi="Times New Roman" w:cs="Times New Roman"/>
                <w:color w:val="000000"/>
              </w:rPr>
            </w:pPr>
            <w:bookmarkStart w:id="288" w:name="SUB270501"/>
            <w:bookmarkEnd w:id="288"/>
            <w:r w:rsidRPr="00EA50DD">
              <w:rPr>
                <w:rFonts w:ascii="Times New Roman" w:hAnsi="Times New Roman" w:cs="Times New Roman"/>
                <w:color w:val="000000"/>
              </w:rPr>
              <w:t>…</w:t>
            </w:r>
          </w:p>
          <w:p w:rsidR="00A01E9C" w:rsidRPr="00EA50DD" w:rsidRDefault="00A01E9C" w:rsidP="00EA50DD">
            <w:pPr>
              <w:ind w:firstLine="281"/>
              <w:contextualSpacing/>
              <w:jc w:val="both"/>
              <w:rPr>
                <w:rFonts w:ascii="Times New Roman" w:hAnsi="Times New Roman" w:cs="Times New Roman"/>
                <w:b/>
              </w:rPr>
            </w:pPr>
            <w:bookmarkStart w:id="289" w:name="SUB270508"/>
            <w:bookmarkEnd w:id="289"/>
            <w:r w:rsidRPr="00EA50DD">
              <w:rPr>
                <w:rFonts w:ascii="Times New Roman" w:hAnsi="Times New Roman" w:cs="Times New Roman"/>
                <w:b/>
              </w:rPr>
              <w:t xml:space="preserve">7-1) </w:t>
            </w:r>
            <w:proofErr w:type="spellStart"/>
            <w:r w:rsidRPr="00EA50DD">
              <w:rPr>
                <w:rFonts w:ascii="Times New Roman" w:hAnsi="Times New Roman" w:cs="Times New Roman"/>
                <w:b/>
              </w:rPr>
              <w:t>отсутствуе</w:t>
            </w:r>
            <w:proofErr w:type="gramStart"/>
            <w:r w:rsidRPr="00EA50DD">
              <w:rPr>
                <w:rFonts w:ascii="Times New Roman" w:hAnsi="Times New Roman" w:cs="Times New Roman"/>
                <w:b/>
              </w:rPr>
              <w:t>.т</w:t>
            </w:r>
            <w:proofErr w:type="spellEnd"/>
            <w:proofErr w:type="gramEnd"/>
            <w:r w:rsidRPr="00EA50DD">
              <w:rPr>
                <w:rFonts w:ascii="Times New Roman" w:hAnsi="Times New Roman" w:cs="Times New Roman"/>
                <w:b/>
              </w:rPr>
              <w:t xml:space="preserve"> </w:t>
            </w:r>
          </w:p>
          <w:p w:rsidR="00A01E9C" w:rsidRPr="00EA50DD" w:rsidRDefault="00A01E9C" w:rsidP="00EA50DD">
            <w:pPr>
              <w:ind w:firstLine="281"/>
              <w:contextualSpacing/>
              <w:jc w:val="both"/>
              <w:rPr>
                <w:rFonts w:ascii="Times New Roman" w:hAnsi="Times New Roman" w:cs="Times New Roman"/>
                <w:b/>
              </w:rPr>
            </w:pPr>
          </w:p>
          <w:p w:rsidR="00A01E9C" w:rsidRPr="00EA50DD" w:rsidRDefault="00A01E9C" w:rsidP="00EA50DD">
            <w:pPr>
              <w:ind w:firstLine="281"/>
              <w:contextualSpacing/>
              <w:jc w:val="both"/>
              <w:rPr>
                <w:rFonts w:ascii="Times New Roman" w:hAnsi="Times New Roman" w:cs="Times New Roman"/>
                <w:b/>
              </w:rPr>
            </w:pPr>
          </w:p>
          <w:p w:rsidR="00A01E9C" w:rsidRPr="00EA50DD" w:rsidRDefault="00A01E9C" w:rsidP="00EA50DD">
            <w:pPr>
              <w:ind w:firstLine="281"/>
              <w:contextualSpacing/>
              <w:jc w:val="both"/>
              <w:rPr>
                <w:rFonts w:ascii="Times New Roman" w:hAnsi="Times New Roman" w:cs="Times New Roman"/>
                <w:b/>
              </w:rPr>
            </w:pPr>
          </w:p>
          <w:p w:rsidR="00A01E9C" w:rsidRPr="00EA50DD" w:rsidRDefault="00A01E9C" w:rsidP="00EA50DD">
            <w:pPr>
              <w:ind w:firstLine="281"/>
              <w:contextualSpacing/>
              <w:jc w:val="both"/>
              <w:rPr>
                <w:rFonts w:ascii="Times New Roman" w:hAnsi="Times New Roman" w:cs="Times New Roman"/>
                <w:b/>
              </w:rPr>
            </w:pPr>
          </w:p>
          <w:p w:rsidR="00A01E9C" w:rsidRPr="00EA50DD" w:rsidRDefault="00A01E9C" w:rsidP="00EA50DD">
            <w:pPr>
              <w:ind w:firstLine="281"/>
              <w:contextualSpacing/>
              <w:jc w:val="both"/>
              <w:rPr>
                <w:rFonts w:ascii="Times New Roman" w:hAnsi="Times New Roman" w:cs="Times New Roman"/>
                <w:b/>
              </w:rPr>
            </w:pPr>
          </w:p>
          <w:p w:rsidR="00A01E9C" w:rsidRPr="00EA50DD" w:rsidRDefault="00A01E9C" w:rsidP="00EA50DD">
            <w:pPr>
              <w:ind w:firstLine="281"/>
              <w:contextualSpacing/>
              <w:jc w:val="both"/>
              <w:rPr>
                <w:rFonts w:ascii="Times New Roman" w:hAnsi="Times New Roman" w:cs="Times New Roman"/>
                <w:b/>
              </w:rPr>
            </w:pPr>
          </w:p>
          <w:p w:rsidR="00A01E9C" w:rsidRPr="00EA50DD" w:rsidRDefault="00A01E9C" w:rsidP="00EA50DD">
            <w:pPr>
              <w:ind w:firstLine="281"/>
              <w:contextualSpacing/>
              <w:jc w:val="both"/>
              <w:rPr>
                <w:rFonts w:ascii="Times New Roman" w:hAnsi="Times New Roman" w:cs="Times New Roman"/>
                <w:b/>
              </w:rPr>
            </w:pPr>
            <w:r w:rsidRPr="00EA50DD">
              <w:rPr>
                <w:rFonts w:ascii="Times New Roman" w:hAnsi="Times New Roman" w:cs="Times New Roman"/>
                <w:b/>
              </w:rPr>
              <w:t>14. Отсутствует.</w:t>
            </w:r>
          </w:p>
          <w:p w:rsidR="00A01E9C" w:rsidRPr="00EA50DD" w:rsidRDefault="00A01E9C" w:rsidP="00EA50DD">
            <w:pPr>
              <w:ind w:firstLine="281"/>
              <w:contextualSpacing/>
              <w:jc w:val="both"/>
              <w:rPr>
                <w:rFonts w:ascii="Times New Roman" w:hAnsi="Times New Roman" w:cs="Times New Roman"/>
                <w:b/>
              </w:rPr>
            </w:pPr>
          </w:p>
          <w:p w:rsidR="00A01E9C" w:rsidRPr="00EA50DD" w:rsidRDefault="00A01E9C" w:rsidP="00EA50DD">
            <w:pPr>
              <w:ind w:firstLine="281"/>
              <w:contextualSpacing/>
              <w:jc w:val="both"/>
              <w:rPr>
                <w:rFonts w:ascii="Times New Roman" w:hAnsi="Times New Roman" w:cs="Times New Roman"/>
                <w:b/>
              </w:rPr>
            </w:pPr>
          </w:p>
          <w:p w:rsidR="00A01E9C" w:rsidRPr="00EA50DD" w:rsidRDefault="00A01E9C" w:rsidP="00EA50DD">
            <w:pPr>
              <w:ind w:firstLine="281"/>
              <w:contextualSpacing/>
              <w:jc w:val="both"/>
              <w:rPr>
                <w:rFonts w:ascii="Times New Roman" w:hAnsi="Times New Roman" w:cs="Times New Roman"/>
                <w:b/>
              </w:rPr>
            </w:pPr>
          </w:p>
        </w:tc>
        <w:tc>
          <w:tcPr>
            <w:tcW w:w="4930" w:type="dxa"/>
          </w:tcPr>
          <w:p w:rsidR="00A01E9C" w:rsidRPr="00EA50DD" w:rsidRDefault="00A01E9C" w:rsidP="00EA50DD">
            <w:pPr>
              <w:ind w:firstLine="425"/>
              <w:contextualSpacing/>
              <w:jc w:val="both"/>
              <w:rPr>
                <w:rStyle w:val="s0"/>
                <w:rFonts w:ascii="Times New Roman" w:hAnsi="Times New Roman" w:cs="Times New Roman"/>
                <w:b/>
              </w:rPr>
            </w:pPr>
            <w:r w:rsidRPr="00EA50DD">
              <w:rPr>
                <w:rStyle w:val="s0"/>
                <w:rFonts w:ascii="Times New Roman" w:hAnsi="Times New Roman" w:cs="Times New Roman"/>
                <w:b/>
              </w:rPr>
              <w:lastRenderedPageBreak/>
              <w:t xml:space="preserve">Статья 27. </w:t>
            </w:r>
            <w:r w:rsidRPr="00EA50DD">
              <w:rPr>
                <w:rStyle w:val="s1"/>
                <w:rFonts w:cs="Times New Roman"/>
                <w:b w:val="0"/>
                <w:sz w:val="22"/>
              </w:rPr>
              <w:t>Банковские счета</w:t>
            </w:r>
          </w:p>
          <w:p w:rsidR="00A01E9C" w:rsidRPr="00EA50DD" w:rsidRDefault="00A01E9C" w:rsidP="00EA50DD">
            <w:pPr>
              <w:ind w:firstLine="425"/>
              <w:contextualSpacing/>
              <w:jc w:val="both"/>
              <w:rPr>
                <w:rStyle w:val="s0"/>
                <w:rFonts w:ascii="Times New Roman" w:hAnsi="Times New Roman" w:cs="Times New Roman"/>
              </w:rPr>
            </w:pPr>
            <w:r w:rsidRPr="00EA50DD">
              <w:rPr>
                <w:rStyle w:val="s0"/>
                <w:rFonts w:ascii="Times New Roman" w:hAnsi="Times New Roman" w:cs="Times New Roman"/>
              </w:rPr>
              <w:t>…</w:t>
            </w:r>
          </w:p>
          <w:p w:rsidR="00A01E9C" w:rsidRPr="00EA50DD" w:rsidRDefault="00A01E9C" w:rsidP="00EA50DD">
            <w:pPr>
              <w:ind w:firstLine="425"/>
              <w:contextualSpacing/>
              <w:jc w:val="both"/>
              <w:rPr>
                <w:rFonts w:ascii="Times New Roman" w:hAnsi="Times New Roman" w:cs="Times New Roman"/>
                <w:color w:val="000000"/>
              </w:rPr>
            </w:pPr>
            <w:r w:rsidRPr="00EA50DD">
              <w:rPr>
                <w:rFonts w:ascii="Times New Roman" w:hAnsi="Times New Roman" w:cs="Times New Roman"/>
                <w:color w:val="000000"/>
              </w:rPr>
              <w:t xml:space="preserve">5. По текущему счету клиента выполняются операции, связанные </w:t>
            </w:r>
            <w:proofErr w:type="gramStart"/>
            <w:r w:rsidRPr="00EA50DD">
              <w:rPr>
                <w:rFonts w:ascii="Times New Roman" w:hAnsi="Times New Roman" w:cs="Times New Roman"/>
                <w:color w:val="000000"/>
              </w:rPr>
              <w:t>с</w:t>
            </w:r>
            <w:proofErr w:type="gramEnd"/>
            <w:r w:rsidRPr="00EA50DD">
              <w:rPr>
                <w:rFonts w:ascii="Times New Roman" w:hAnsi="Times New Roman" w:cs="Times New Roman"/>
                <w:color w:val="000000"/>
              </w:rPr>
              <w:t>:</w:t>
            </w:r>
          </w:p>
          <w:p w:rsidR="00A01E9C" w:rsidRPr="00EA50DD" w:rsidRDefault="00A01E9C" w:rsidP="00EA50DD">
            <w:pPr>
              <w:ind w:firstLine="425"/>
              <w:contextualSpacing/>
              <w:jc w:val="both"/>
              <w:rPr>
                <w:rStyle w:val="s0"/>
                <w:rFonts w:ascii="Times New Roman" w:hAnsi="Times New Roman" w:cs="Times New Roman"/>
                <w:b/>
              </w:rPr>
            </w:pPr>
            <w:r w:rsidRPr="00EA50DD">
              <w:rPr>
                <w:rStyle w:val="s0"/>
                <w:rFonts w:ascii="Times New Roman" w:hAnsi="Times New Roman" w:cs="Times New Roman"/>
                <w:b/>
              </w:rPr>
              <w:t>…</w:t>
            </w:r>
          </w:p>
          <w:p w:rsidR="00A01E9C" w:rsidRPr="00EA50DD" w:rsidRDefault="00A01E9C" w:rsidP="00EA50DD">
            <w:pPr>
              <w:ind w:firstLine="425"/>
              <w:contextualSpacing/>
              <w:jc w:val="both"/>
              <w:rPr>
                <w:rFonts w:ascii="Times New Roman" w:hAnsi="Times New Roman" w:cs="Times New Roman"/>
                <w:b/>
              </w:rPr>
            </w:pPr>
            <w:r w:rsidRPr="00EA50DD">
              <w:rPr>
                <w:rStyle w:val="s0"/>
                <w:rFonts w:ascii="Times New Roman" w:hAnsi="Times New Roman" w:cs="Times New Roman"/>
                <w:b/>
              </w:rPr>
              <w:t xml:space="preserve">7-1) осуществлением движения денег, связанных с  исполнением обязательств, предусмотренных налоговым законодательством, по </w:t>
            </w:r>
            <w:r w:rsidRPr="00EA50DD">
              <w:rPr>
                <w:rFonts w:ascii="Times New Roman" w:hAnsi="Times New Roman" w:cs="Times New Roman"/>
                <w:b/>
              </w:rPr>
              <w:t xml:space="preserve">налогу на добавленную </w:t>
            </w:r>
            <w:r w:rsidRPr="00EA50DD">
              <w:rPr>
                <w:rFonts w:ascii="Times New Roman" w:hAnsi="Times New Roman" w:cs="Times New Roman"/>
                <w:b/>
              </w:rPr>
              <w:lastRenderedPageBreak/>
              <w:t>стоимость</w:t>
            </w:r>
            <w:r w:rsidRPr="00EA50DD">
              <w:rPr>
                <w:rFonts w:ascii="Times New Roman" w:hAnsi="Times New Roman" w:cs="Times New Roman"/>
                <w:b/>
                <w:color w:val="000000"/>
              </w:rPr>
              <w:t>.</w:t>
            </w:r>
            <w:r w:rsidRPr="00EA50DD">
              <w:rPr>
                <w:rFonts w:ascii="Times New Roman" w:hAnsi="Times New Roman" w:cs="Times New Roman"/>
                <w:b/>
              </w:rPr>
              <w:t xml:space="preserve">                                  </w:t>
            </w:r>
          </w:p>
          <w:p w:rsidR="00A01E9C" w:rsidRPr="00EA50DD" w:rsidRDefault="00A01E9C" w:rsidP="00EA50DD">
            <w:pPr>
              <w:tabs>
                <w:tab w:val="left" w:pos="748"/>
              </w:tabs>
              <w:ind w:firstLine="425"/>
              <w:contextualSpacing/>
              <w:jc w:val="both"/>
              <w:rPr>
                <w:rFonts w:ascii="Times New Roman" w:hAnsi="Times New Roman" w:cs="Times New Roman"/>
                <w:b/>
                <w:color w:val="000000"/>
              </w:rPr>
            </w:pPr>
            <w:r w:rsidRPr="00EA50DD">
              <w:rPr>
                <w:rFonts w:ascii="Times New Roman" w:hAnsi="Times New Roman" w:cs="Times New Roman"/>
                <w:b/>
                <w:color w:val="000000"/>
              </w:rPr>
              <w:t>…</w:t>
            </w:r>
          </w:p>
          <w:p w:rsidR="00A01E9C" w:rsidRPr="00EA50DD" w:rsidRDefault="00A01E9C" w:rsidP="00EA50DD">
            <w:pPr>
              <w:tabs>
                <w:tab w:val="left" w:pos="748"/>
              </w:tabs>
              <w:ind w:firstLine="425"/>
              <w:contextualSpacing/>
              <w:jc w:val="both"/>
              <w:rPr>
                <w:rFonts w:ascii="Times New Roman" w:hAnsi="Times New Roman" w:cs="Times New Roman"/>
                <w:color w:val="000000"/>
              </w:rPr>
            </w:pPr>
            <w:r w:rsidRPr="00EA50DD">
              <w:rPr>
                <w:rFonts w:ascii="Times New Roman" w:hAnsi="Times New Roman" w:cs="Times New Roman"/>
                <w:b/>
                <w:color w:val="000000"/>
              </w:rPr>
              <w:t>14. Допускается открытие клиенту банковского счета</w:t>
            </w:r>
            <w:r w:rsidRPr="00EA50DD">
              <w:rPr>
                <w:rFonts w:ascii="Times New Roman" w:hAnsi="Times New Roman" w:cs="Times New Roman"/>
                <w:color w:val="000000"/>
              </w:rPr>
              <w:t xml:space="preserve"> в режиме </w:t>
            </w:r>
            <w:r w:rsidRPr="00EA50DD">
              <w:rPr>
                <w:rFonts w:ascii="Times New Roman" w:hAnsi="Times New Roman" w:cs="Times New Roman"/>
                <w:b/>
              </w:rPr>
              <w:t xml:space="preserve"> контрольного счета налога на добавленную стоимость.  </w:t>
            </w:r>
          </w:p>
          <w:p w:rsidR="00A01E9C" w:rsidRPr="00EA50DD" w:rsidRDefault="00A01E9C" w:rsidP="00EA50DD">
            <w:pPr>
              <w:ind w:firstLine="425"/>
              <w:contextualSpacing/>
              <w:jc w:val="both"/>
              <w:rPr>
                <w:rFonts w:ascii="Times New Roman" w:hAnsi="Times New Roman" w:cs="Times New Roman"/>
                <w:b/>
              </w:rPr>
            </w:pPr>
            <w:r w:rsidRPr="00EA50DD">
              <w:rPr>
                <w:rFonts w:ascii="Times New Roman" w:hAnsi="Times New Roman" w:cs="Times New Roman"/>
                <w:b/>
              </w:rPr>
              <w:t>Приходные операции по контрольному счету налога на добавленную стоимость осуществляются с текущего или сберегательного счета клиента либо с контрольных счетов налога на добавленную стоимость других клиентов.</w:t>
            </w:r>
          </w:p>
          <w:p w:rsidR="00A01E9C" w:rsidRPr="00EA50DD" w:rsidRDefault="00A01E9C" w:rsidP="00EA50DD">
            <w:pPr>
              <w:ind w:firstLine="425"/>
              <w:contextualSpacing/>
              <w:jc w:val="both"/>
              <w:rPr>
                <w:rFonts w:ascii="Times New Roman" w:hAnsi="Times New Roman" w:cs="Times New Roman"/>
                <w:b/>
              </w:rPr>
            </w:pPr>
            <w:r w:rsidRPr="00EA50DD">
              <w:rPr>
                <w:rFonts w:ascii="Times New Roman" w:hAnsi="Times New Roman" w:cs="Times New Roman"/>
                <w:b/>
              </w:rPr>
              <w:t xml:space="preserve">Расходные операции с контрольного счета налога на добавленную стоимость осуществляются на контрольные счета налога на добавленную стоимость других клиентов либо на уплату в бюджет налога на добавленную стоимость по внутренним и импортным операциям. </w:t>
            </w:r>
          </w:p>
          <w:p w:rsidR="00A01E9C" w:rsidRPr="00EA50DD" w:rsidRDefault="00A01E9C" w:rsidP="00EA50DD">
            <w:pPr>
              <w:ind w:firstLine="425"/>
              <w:contextualSpacing/>
              <w:jc w:val="both"/>
              <w:rPr>
                <w:rFonts w:ascii="Times New Roman" w:hAnsi="Times New Roman" w:cs="Times New Roman"/>
                <w:b/>
              </w:rPr>
            </w:pPr>
            <w:r w:rsidRPr="00EA50DD">
              <w:rPr>
                <w:rStyle w:val="s0"/>
                <w:rFonts w:ascii="Times New Roman" w:hAnsi="Times New Roman" w:cs="Times New Roman"/>
                <w:b/>
              </w:rPr>
              <w:t xml:space="preserve">На деньги, находящиеся на </w:t>
            </w:r>
            <w:r w:rsidRPr="00EA50DD">
              <w:rPr>
                <w:rFonts w:ascii="Times New Roman" w:hAnsi="Times New Roman" w:cs="Times New Roman"/>
                <w:b/>
              </w:rPr>
              <w:t>контрольных счетах налога на добавленную стоимость</w:t>
            </w:r>
            <w:r w:rsidRPr="00EA50DD">
              <w:rPr>
                <w:rStyle w:val="s0"/>
                <w:rFonts w:ascii="Times New Roman" w:hAnsi="Times New Roman" w:cs="Times New Roman"/>
                <w:b/>
              </w:rPr>
              <w:t xml:space="preserve">, допускается </w:t>
            </w:r>
            <w:r w:rsidRPr="00EA50DD">
              <w:rPr>
                <w:rFonts w:ascii="Times New Roman" w:hAnsi="Times New Roman" w:cs="Times New Roman"/>
                <w:b/>
                <w:bCs/>
              </w:rPr>
              <w:t>исполнение инкассовых распоряжений органов государственных доходов на взыскание налоговой задолженности по налогам и платежам в бюджет и</w:t>
            </w:r>
            <w:r w:rsidRPr="00EA50DD">
              <w:rPr>
                <w:rStyle w:val="s0"/>
                <w:rFonts w:ascii="Times New Roman" w:hAnsi="Times New Roman" w:cs="Times New Roman"/>
                <w:b/>
              </w:rPr>
              <w:t xml:space="preserve"> не допускается обращение взыскания </w:t>
            </w:r>
            <w:r w:rsidRPr="00EA50DD">
              <w:rPr>
                <w:rFonts w:ascii="Times New Roman" w:hAnsi="Times New Roman" w:cs="Times New Roman"/>
                <w:b/>
                <w:bCs/>
              </w:rPr>
              <w:t>в пользу третьих лиц, в том числе по решению суда</w:t>
            </w:r>
            <w:r w:rsidRPr="00EA50DD">
              <w:rPr>
                <w:rStyle w:val="s0"/>
                <w:rFonts w:ascii="Times New Roman" w:hAnsi="Times New Roman" w:cs="Times New Roman"/>
                <w:b/>
              </w:rPr>
              <w:t>.</w:t>
            </w:r>
          </w:p>
          <w:p w:rsidR="00A01E9C" w:rsidRPr="00EA50DD" w:rsidRDefault="00A01E9C" w:rsidP="00EA50DD">
            <w:pPr>
              <w:ind w:firstLine="425"/>
              <w:contextualSpacing/>
              <w:jc w:val="both"/>
              <w:rPr>
                <w:rStyle w:val="s0"/>
                <w:rFonts w:ascii="Times New Roman" w:hAnsi="Times New Roman" w:cs="Times New Roman"/>
                <w:b/>
              </w:rPr>
            </w:pPr>
            <w:r w:rsidRPr="00EA50DD">
              <w:rPr>
                <w:rFonts w:ascii="Times New Roman" w:hAnsi="Times New Roman" w:cs="Times New Roman"/>
                <w:b/>
              </w:rPr>
              <w:t xml:space="preserve">                               </w:t>
            </w:r>
          </w:p>
        </w:tc>
        <w:tc>
          <w:tcPr>
            <w:tcW w:w="3435" w:type="dxa"/>
          </w:tcPr>
          <w:p w:rsidR="00A01E9C" w:rsidRPr="00EA50DD" w:rsidRDefault="00A01E9C" w:rsidP="00EA50DD">
            <w:pPr>
              <w:contextualSpacing/>
              <w:jc w:val="both"/>
              <w:rPr>
                <w:rStyle w:val="s0"/>
                <w:rFonts w:ascii="Times New Roman" w:hAnsi="Times New Roman" w:cs="Times New Roman"/>
              </w:rPr>
            </w:pPr>
            <w:r w:rsidRPr="00EA50DD">
              <w:rPr>
                <w:rStyle w:val="s0"/>
                <w:rFonts w:ascii="Times New Roman" w:hAnsi="Times New Roman" w:cs="Times New Roman"/>
              </w:rPr>
              <w:lastRenderedPageBreak/>
              <w:t>Введение альтернативного варианта возврата налогоплательщикам Н</w:t>
            </w:r>
            <w:proofErr w:type="gramStart"/>
            <w:r w:rsidRPr="00EA50DD">
              <w:rPr>
                <w:rStyle w:val="s0"/>
                <w:rFonts w:ascii="Times New Roman" w:hAnsi="Times New Roman" w:cs="Times New Roman"/>
              </w:rPr>
              <w:t>ДС с пр</w:t>
            </w:r>
            <w:proofErr w:type="gramEnd"/>
            <w:r w:rsidRPr="00EA50DD">
              <w:rPr>
                <w:rStyle w:val="s0"/>
                <w:rFonts w:ascii="Times New Roman" w:hAnsi="Times New Roman" w:cs="Times New Roman"/>
              </w:rPr>
              <w:t xml:space="preserve">именением контрольных счетов НДС                                  </w:t>
            </w:r>
          </w:p>
          <w:p w:rsidR="00A01E9C" w:rsidRPr="00EA50DD" w:rsidRDefault="00A01E9C" w:rsidP="00EA50DD">
            <w:pPr>
              <w:contextualSpacing/>
              <w:jc w:val="both"/>
              <w:rPr>
                <w:rFonts w:ascii="Times New Roman" w:hAnsi="Times New Roman" w:cs="Times New Roman"/>
                <w:b/>
              </w:rPr>
            </w:pPr>
          </w:p>
          <w:p w:rsidR="00A01E9C" w:rsidRPr="00EA50DD" w:rsidRDefault="00A01E9C" w:rsidP="00EA50DD">
            <w:pPr>
              <w:contextualSpacing/>
              <w:jc w:val="both"/>
              <w:rPr>
                <w:rFonts w:ascii="Times New Roman" w:hAnsi="Times New Roman" w:cs="Times New Roman"/>
                <w:b/>
              </w:rPr>
            </w:pPr>
          </w:p>
          <w:p w:rsidR="00A01E9C" w:rsidRPr="00EA50DD" w:rsidRDefault="00A01E9C" w:rsidP="00EA50DD">
            <w:pPr>
              <w:contextualSpacing/>
              <w:jc w:val="both"/>
              <w:rPr>
                <w:rFonts w:ascii="Times New Roman" w:hAnsi="Times New Roman" w:cs="Times New Roman"/>
                <w:b/>
              </w:rPr>
            </w:pPr>
          </w:p>
          <w:p w:rsidR="00A01E9C" w:rsidRPr="00EA50DD" w:rsidRDefault="00A01E9C" w:rsidP="00EA50DD">
            <w:pPr>
              <w:contextualSpacing/>
              <w:jc w:val="both"/>
              <w:rPr>
                <w:rFonts w:ascii="Times New Roman" w:hAnsi="Times New Roman" w:cs="Times New Roman"/>
                <w:b/>
              </w:rPr>
            </w:pPr>
          </w:p>
          <w:p w:rsidR="00A01E9C" w:rsidRPr="00EA50DD" w:rsidRDefault="00A01E9C" w:rsidP="00EA50DD">
            <w:pPr>
              <w:contextualSpacing/>
              <w:jc w:val="both"/>
              <w:rPr>
                <w:rFonts w:ascii="Times New Roman" w:hAnsi="Times New Roman" w:cs="Times New Roman"/>
                <w:b/>
              </w:rPr>
            </w:pPr>
          </w:p>
          <w:p w:rsidR="00A01E9C" w:rsidRPr="00EA50DD" w:rsidRDefault="00A01E9C" w:rsidP="00EA50DD">
            <w:pPr>
              <w:contextualSpacing/>
              <w:jc w:val="both"/>
              <w:rPr>
                <w:rFonts w:ascii="Times New Roman" w:hAnsi="Times New Roman" w:cs="Times New Roman"/>
                <w:b/>
              </w:rPr>
            </w:pPr>
          </w:p>
          <w:p w:rsidR="00A01E9C" w:rsidRPr="00EA50DD" w:rsidRDefault="00A01E9C" w:rsidP="00EA50DD">
            <w:pPr>
              <w:contextualSpacing/>
              <w:jc w:val="both"/>
              <w:rPr>
                <w:rFonts w:ascii="Times New Roman" w:hAnsi="Times New Roman" w:cs="Times New Roman"/>
                <w:b/>
              </w:rPr>
            </w:pPr>
          </w:p>
          <w:p w:rsidR="00A01E9C" w:rsidRPr="00EA50DD" w:rsidRDefault="00A01E9C" w:rsidP="00EA50DD">
            <w:pPr>
              <w:contextualSpacing/>
              <w:jc w:val="both"/>
              <w:rPr>
                <w:rFonts w:ascii="Times New Roman" w:hAnsi="Times New Roman" w:cs="Times New Roman"/>
                <w:b/>
              </w:rPr>
            </w:pPr>
          </w:p>
          <w:p w:rsidR="00A01E9C" w:rsidRPr="00EA50DD" w:rsidRDefault="00A01E9C" w:rsidP="00EA50DD">
            <w:pPr>
              <w:contextualSpacing/>
              <w:jc w:val="both"/>
              <w:rPr>
                <w:rFonts w:ascii="Times New Roman" w:hAnsi="Times New Roman" w:cs="Times New Roman"/>
                <w:b/>
              </w:rPr>
            </w:pPr>
          </w:p>
          <w:p w:rsidR="00A01E9C" w:rsidRPr="00EA50DD" w:rsidRDefault="00A01E9C" w:rsidP="00EA50DD">
            <w:pPr>
              <w:contextualSpacing/>
              <w:jc w:val="both"/>
              <w:rPr>
                <w:rFonts w:ascii="Times New Roman" w:hAnsi="Times New Roman" w:cs="Times New Roman"/>
                <w:b/>
              </w:rPr>
            </w:pPr>
          </w:p>
          <w:p w:rsidR="00A01E9C" w:rsidRPr="00EA50DD" w:rsidRDefault="00A01E9C" w:rsidP="00EA50DD">
            <w:pPr>
              <w:contextualSpacing/>
              <w:jc w:val="both"/>
              <w:rPr>
                <w:rFonts w:ascii="Times New Roman" w:hAnsi="Times New Roman" w:cs="Times New Roman"/>
                <w:b/>
              </w:rPr>
            </w:pPr>
          </w:p>
          <w:p w:rsidR="00A01E9C" w:rsidRPr="00EA50DD" w:rsidRDefault="00A01E9C" w:rsidP="00EA50DD">
            <w:pPr>
              <w:contextualSpacing/>
              <w:jc w:val="both"/>
              <w:rPr>
                <w:rFonts w:ascii="Times New Roman" w:hAnsi="Times New Roman" w:cs="Times New Roman"/>
                <w:b/>
              </w:rPr>
            </w:pPr>
          </w:p>
          <w:p w:rsidR="00A01E9C" w:rsidRPr="00EA50DD" w:rsidRDefault="00A01E9C" w:rsidP="00EA50DD">
            <w:pPr>
              <w:contextualSpacing/>
              <w:jc w:val="both"/>
              <w:rPr>
                <w:rFonts w:ascii="Times New Roman" w:hAnsi="Times New Roman" w:cs="Times New Roman"/>
                <w:b/>
              </w:rPr>
            </w:pPr>
          </w:p>
          <w:p w:rsidR="00A01E9C" w:rsidRPr="00EA50DD" w:rsidRDefault="00A01E9C" w:rsidP="00EA50DD">
            <w:pPr>
              <w:contextualSpacing/>
              <w:jc w:val="both"/>
              <w:rPr>
                <w:rFonts w:ascii="Times New Roman" w:hAnsi="Times New Roman" w:cs="Times New Roman"/>
                <w:b/>
              </w:rPr>
            </w:pPr>
          </w:p>
          <w:p w:rsidR="00A01E9C" w:rsidRPr="00EA50DD" w:rsidRDefault="00A01E9C" w:rsidP="00EA50DD">
            <w:pPr>
              <w:contextualSpacing/>
              <w:jc w:val="both"/>
              <w:rPr>
                <w:rStyle w:val="s0"/>
                <w:rFonts w:ascii="Times New Roman" w:hAnsi="Times New Roman" w:cs="Times New Roman"/>
              </w:rPr>
            </w:pPr>
            <w:r w:rsidRPr="00EA50DD">
              <w:rPr>
                <w:rStyle w:val="s0"/>
                <w:rFonts w:ascii="Times New Roman" w:hAnsi="Times New Roman" w:cs="Times New Roman"/>
              </w:rPr>
              <w:t>Введение альтернативного варианта возврата налогоплательщикам Н</w:t>
            </w:r>
            <w:proofErr w:type="gramStart"/>
            <w:r w:rsidRPr="00EA50DD">
              <w:rPr>
                <w:rStyle w:val="s0"/>
                <w:rFonts w:ascii="Times New Roman" w:hAnsi="Times New Roman" w:cs="Times New Roman"/>
              </w:rPr>
              <w:t>ДС с пр</w:t>
            </w:r>
            <w:proofErr w:type="gramEnd"/>
            <w:r w:rsidRPr="00EA50DD">
              <w:rPr>
                <w:rStyle w:val="s0"/>
                <w:rFonts w:ascii="Times New Roman" w:hAnsi="Times New Roman" w:cs="Times New Roman"/>
              </w:rPr>
              <w:t xml:space="preserve">именением контрольных счетов НДС                                  </w:t>
            </w:r>
          </w:p>
          <w:p w:rsidR="00A01E9C" w:rsidRPr="00EA50DD" w:rsidRDefault="00A01E9C" w:rsidP="00EA50DD">
            <w:pPr>
              <w:contextualSpacing/>
              <w:jc w:val="both"/>
              <w:rPr>
                <w:rFonts w:ascii="Times New Roman" w:hAnsi="Times New Roman" w:cs="Times New Roman"/>
                <w:b/>
              </w:rPr>
            </w:pPr>
          </w:p>
        </w:tc>
      </w:tr>
      <w:tr w:rsidR="00F53399" w:rsidRPr="00EA50DD" w:rsidTr="004D719F">
        <w:tc>
          <w:tcPr>
            <w:tcW w:w="15771" w:type="dxa"/>
            <w:gridSpan w:val="5"/>
          </w:tcPr>
          <w:p w:rsidR="00F53399" w:rsidRPr="00F53399" w:rsidRDefault="00F53399" w:rsidP="00F53399">
            <w:pPr>
              <w:contextualSpacing/>
              <w:jc w:val="center"/>
              <w:rPr>
                <w:rStyle w:val="s0"/>
                <w:rFonts w:ascii="Times New Roman" w:hAnsi="Times New Roman" w:cs="Times New Roman"/>
                <w:b/>
              </w:rPr>
            </w:pPr>
            <w:r w:rsidRPr="00F53399">
              <w:rPr>
                <w:rStyle w:val="s0"/>
                <w:rFonts w:ascii="Times New Roman" w:hAnsi="Times New Roman" w:cs="Times New Roman"/>
                <w:b/>
              </w:rPr>
              <w:lastRenderedPageBreak/>
              <w:t xml:space="preserve">О </w:t>
            </w:r>
            <w:proofErr w:type="spellStart"/>
            <w:r w:rsidRPr="00F53399">
              <w:rPr>
                <w:rStyle w:val="s0"/>
                <w:rFonts w:ascii="Times New Roman" w:hAnsi="Times New Roman" w:cs="Times New Roman"/>
                <w:b/>
              </w:rPr>
              <w:t>коллекторской</w:t>
            </w:r>
            <w:proofErr w:type="spellEnd"/>
            <w:r w:rsidRPr="00F53399">
              <w:rPr>
                <w:rStyle w:val="s0"/>
                <w:rFonts w:ascii="Times New Roman" w:hAnsi="Times New Roman" w:cs="Times New Roman"/>
                <w:b/>
              </w:rPr>
              <w:t xml:space="preserve"> деятельности</w:t>
            </w:r>
          </w:p>
        </w:tc>
      </w:tr>
      <w:tr w:rsidR="00F53399" w:rsidRPr="00EA50DD" w:rsidTr="00BA541A">
        <w:tc>
          <w:tcPr>
            <w:tcW w:w="852" w:type="dxa"/>
          </w:tcPr>
          <w:p w:rsidR="00F53399" w:rsidRPr="00EA50DD" w:rsidRDefault="00F53399" w:rsidP="00EA50DD">
            <w:pPr>
              <w:pStyle w:val="a4"/>
              <w:numPr>
                <w:ilvl w:val="0"/>
                <w:numId w:val="35"/>
              </w:numPr>
              <w:jc w:val="both"/>
              <w:rPr>
                <w:rFonts w:ascii="Times New Roman" w:eastAsia="Times New Roman" w:hAnsi="Times New Roman" w:cs="Times New Roman"/>
                <w:color w:val="000000"/>
                <w:lang w:eastAsia="ru-RU"/>
              </w:rPr>
            </w:pPr>
          </w:p>
        </w:tc>
        <w:tc>
          <w:tcPr>
            <w:tcW w:w="1595" w:type="dxa"/>
          </w:tcPr>
          <w:p w:rsidR="00F53399" w:rsidRPr="00EA50DD" w:rsidRDefault="00F53399" w:rsidP="00EA50DD">
            <w:pPr>
              <w:contextualSpacing/>
              <w:jc w:val="both"/>
              <w:rPr>
                <w:rFonts w:ascii="Times New Roman" w:hAnsi="Times New Roman" w:cs="Times New Roman"/>
                <w:lang w:val="kk-KZ"/>
              </w:rPr>
            </w:pPr>
            <w:r>
              <w:rPr>
                <w:rFonts w:ascii="Times New Roman" w:hAnsi="Times New Roman" w:cs="Times New Roman"/>
                <w:lang w:val="kk-KZ"/>
              </w:rPr>
              <w:t>Статья 11</w:t>
            </w:r>
          </w:p>
        </w:tc>
        <w:tc>
          <w:tcPr>
            <w:tcW w:w="4959" w:type="dxa"/>
          </w:tcPr>
          <w:p w:rsidR="00F53399" w:rsidRDefault="00F53399" w:rsidP="00F53399">
            <w:pPr>
              <w:ind w:firstLine="565"/>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Статья 11. Тайна </w:t>
            </w:r>
            <w:proofErr w:type="spellStart"/>
            <w:r>
              <w:rPr>
                <w:rFonts w:ascii="Times New Roman" w:eastAsia="Times New Roman" w:hAnsi="Times New Roman"/>
                <w:color w:val="000000"/>
                <w:sz w:val="24"/>
                <w:szCs w:val="24"/>
                <w:lang w:eastAsia="ru-RU"/>
              </w:rPr>
              <w:t>коллекторской</w:t>
            </w:r>
            <w:proofErr w:type="spellEnd"/>
            <w:r>
              <w:rPr>
                <w:rFonts w:ascii="Times New Roman" w:eastAsia="Times New Roman" w:hAnsi="Times New Roman"/>
                <w:color w:val="000000"/>
                <w:sz w:val="24"/>
                <w:szCs w:val="24"/>
                <w:lang w:eastAsia="ru-RU"/>
              </w:rPr>
              <w:t xml:space="preserve"> деятельности</w:t>
            </w:r>
          </w:p>
          <w:p w:rsidR="00F53399" w:rsidRDefault="00F53399" w:rsidP="00F53399">
            <w:pPr>
              <w:ind w:firstLine="565"/>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rsidR="00F53399" w:rsidRDefault="00F53399" w:rsidP="00F53399">
            <w:pPr>
              <w:ind w:firstLine="565"/>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 Сведения о должнике, кредиторе, задолженности, третьих лицах, связанных обязательствами с кредитором в рамках договора банковского займа или договора о предоставлении </w:t>
            </w:r>
            <w:proofErr w:type="spellStart"/>
            <w:r>
              <w:rPr>
                <w:rFonts w:ascii="Times New Roman" w:eastAsia="Times New Roman" w:hAnsi="Times New Roman"/>
                <w:color w:val="000000"/>
                <w:sz w:val="24"/>
                <w:szCs w:val="24"/>
                <w:lang w:eastAsia="ru-RU"/>
              </w:rPr>
              <w:t>микрокредита</w:t>
            </w:r>
            <w:proofErr w:type="spellEnd"/>
            <w:r>
              <w:rPr>
                <w:rFonts w:ascii="Times New Roman" w:eastAsia="Times New Roman" w:hAnsi="Times New Roman"/>
                <w:color w:val="000000"/>
                <w:sz w:val="24"/>
                <w:szCs w:val="24"/>
                <w:lang w:eastAsia="ru-RU"/>
              </w:rPr>
              <w:t xml:space="preserve">, об условиях заключенных договоров о взыскании </w:t>
            </w:r>
            <w:r>
              <w:rPr>
                <w:rFonts w:ascii="Times New Roman" w:eastAsia="Times New Roman" w:hAnsi="Times New Roman"/>
                <w:color w:val="000000"/>
                <w:sz w:val="24"/>
                <w:szCs w:val="24"/>
                <w:lang w:eastAsia="ru-RU"/>
              </w:rPr>
              <w:lastRenderedPageBreak/>
              <w:t xml:space="preserve">задолженности и иные сведения, полученные и (или) составленные </w:t>
            </w:r>
            <w:proofErr w:type="spellStart"/>
            <w:r>
              <w:rPr>
                <w:rFonts w:ascii="Times New Roman" w:eastAsia="Times New Roman" w:hAnsi="Times New Roman"/>
                <w:color w:val="000000"/>
                <w:sz w:val="24"/>
                <w:szCs w:val="24"/>
                <w:lang w:eastAsia="ru-RU"/>
              </w:rPr>
              <w:t>коллекторским</w:t>
            </w:r>
            <w:proofErr w:type="spellEnd"/>
            <w:r>
              <w:rPr>
                <w:rFonts w:ascii="Times New Roman" w:eastAsia="Times New Roman" w:hAnsi="Times New Roman"/>
                <w:color w:val="000000"/>
                <w:sz w:val="24"/>
                <w:szCs w:val="24"/>
                <w:lang w:eastAsia="ru-RU"/>
              </w:rPr>
              <w:t xml:space="preserve"> агентством при осуществлении </w:t>
            </w:r>
            <w:proofErr w:type="spellStart"/>
            <w:r>
              <w:rPr>
                <w:rFonts w:ascii="Times New Roman" w:eastAsia="Times New Roman" w:hAnsi="Times New Roman"/>
                <w:color w:val="000000"/>
                <w:sz w:val="24"/>
                <w:szCs w:val="24"/>
                <w:lang w:eastAsia="ru-RU"/>
              </w:rPr>
              <w:t>коллекторской</w:t>
            </w:r>
            <w:proofErr w:type="spellEnd"/>
            <w:r>
              <w:rPr>
                <w:rFonts w:ascii="Times New Roman" w:eastAsia="Times New Roman" w:hAnsi="Times New Roman"/>
                <w:color w:val="000000"/>
                <w:sz w:val="24"/>
                <w:szCs w:val="24"/>
                <w:lang w:eastAsia="ru-RU"/>
              </w:rPr>
              <w:t xml:space="preserve"> деятельности, выдаются:</w:t>
            </w:r>
          </w:p>
          <w:p w:rsidR="00F53399" w:rsidRDefault="00F53399" w:rsidP="00F53399">
            <w:pPr>
              <w:ind w:firstLine="565"/>
              <w:jc w:val="both"/>
              <w:rPr>
                <w:rFonts w:ascii="Times New Roman" w:eastAsia="Times New Roman" w:hAnsi="Times New Roman"/>
                <w:color w:val="000000"/>
                <w:sz w:val="24"/>
                <w:szCs w:val="24"/>
                <w:lang w:eastAsia="ru-RU"/>
              </w:rPr>
            </w:pPr>
            <w:bookmarkStart w:id="290" w:name="SUB110301"/>
            <w:bookmarkEnd w:id="290"/>
            <w:r>
              <w:rPr>
                <w:rFonts w:ascii="Times New Roman" w:eastAsia="Times New Roman" w:hAnsi="Times New Roman"/>
                <w:color w:val="000000"/>
                <w:sz w:val="24"/>
                <w:szCs w:val="24"/>
                <w:lang w:eastAsia="ru-RU"/>
              </w:rPr>
              <w:t>…</w:t>
            </w:r>
          </w:p>
          <w:p w:rsidR="00F53399" w:rsidRDefault="00F53399" w:rsidP="00F53399">
            <w:pPr>
              <w:ind w:firstLine="565"/>
              <w:jc w:val="both"/>
              <w:rPr>
                <w:rFonts w:ascii="Times New Roman" w:eastAsia="Times New Roman" w:hAnsi="Times New Roman"/>
                <w:color w:val="000000"/>
                <w:sz w:val="24"/>
                <w:szCs w:val="24"/>
                <w:lang w:eastAsia="ru-RU"/>
              </w:rPr>
            </w:pPr>
            <w:bookmarkStart w:id="291" w:name="SUB110305"/>
            <w:bookmarkEnd w:id="291"/>
            <w:r>
              <w:rPr>
                <w:rFonts w:ascii="Times New Roman" w:eastAsia="Times New Roman" w:hAnsi="Times New Roman"/>
                <w:color w:val="000000"/>
                <w:sz w:val="24"/>
                <w:szCs w:val="24"/>
                <w:lang w:eastAsia="ru-RU"/>
              </w:rPr>
              <w:t>5) органам государственных доходов: по вопросам, связанным с налогообложением проверяемого лица, на основании предписания;</w:t>
            </w:r>
          </w:p>
          <w:p w:rsidR="00F53399" w:rsidRDefault="00F53399" w:rsidP="00F53399">
            <w:pPr>
              <w:ind w:firstLine="565"/>
              <w:jc w:val="both"/>
              <w:rPr>
                <w:rFonts w:ascii="Times New Roman" w:eastAsia="Times New Roman" w:hAnsi="Times New Roman"/>
                <w:color w:val="000000"/>
                <w:sz w:val="24"/>
                <w:szCs w:val="24"/>
                <w:lang w:eastAsia="ru-RU"/>
              </w:rPr>
            </w:pPr>
            <w:bookmarkStart w:id="292" w:name="SUB110306"/>
            <w:bookmarkEnd w:id="292"/>
            <w:r>
              <w:rPr>
                <w:rFonts w:ascii="Times New Roman" w:eastAsia="Times New Roman" w:hAnsi="Times New Roman"/>
                <w:color w:val="000000"/>
                <w:sz w:val="24"/>
                <w:szCs w:val="24"/>
                <w:lang w:eastAsia="ru-RU"/>
              </w:rPr>
              <w:t>…</w:t>
            </w:r>
          </w:p>
          <w:p w:rsidR="00F53399" w:rsidRPr="00EA50DD" w:rsidRDefault="00F53399" w:rsidP="00F53399">
            <w:pPr>
              <w:ind w:firstLine="565"/>
              <w:contextualSpacing/>
              <w:jc w:val="both"/>
              <w:rPr>
                <w:rStyle w:val="s0"/>
                <w:rFonts w:ascii="Times New Roman" w:hAnsi="Times New Roman" w:cs="Times New Roman"/>
                <w:b/>
              </w:rPr>
            </w:pPr>
          </w:p>
        </w:tc>
        <w:tc>
          <w:tcPr>
            <w:tcW w:w="4930" w:type="dxa"/>
          </w:tcPr>
          <w:p w:rsidR="00F53399" w:rsidRDefault="00F53399" w:rsidP="00F53399">
            <w:pPr>
              <w:ind w:firstLine="40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Статья 11. Тайна </w:t>
            </w:r>
            <w:proofErr w:type="spellStart"/>
            <w:r>
              <w:rPr>
                <w:rFonts w:ascii="Times New Roman" w:eastAsia="Times New Roman" w:hAnsi="Times New Roman"/>
                <w:color w:val="000000"/>
                <w:sz w:val="24"/>
                <w:szCs w:val="24"/>
                <w:lang w:eastAsia="ru-RU"/>
              </w:rPr>
              <w:t>коллекторской</w:t>
            </w:r>
            <w:proofErr w:type="spellEnd"/>
            <w:r>
              <w:rPr>
                <w:rFonts w:ascii="Times New Roman" w:eastAsia="Times New Roman" w:hAnsi="Times New Roman"/>
                <w:color w:val="000000"/>
                <w:sz w:val="24"/>
                <w:szCs w:val="24"/>
                <w:lang w:eastAsia="ru-RU"/>
              </w:rPr>
              <w:t xml:space="preserve"> деятельности</w:t>
            </w:r>
          </w:p>
          <w:p w:rsidR="00F53399" w:rsidRDefault="00F53399" w:rsidP="00F53399">
            <w:pPr>
              <w:ind w:firstLine="40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rsidR="00F53399" w:rsidRDefault="00F53399" w:rsidP="00F53399">
            <w:pPr>
              <w:ind w:firstLine="40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 Сведения о должнике, кредиторе, задолженности, третьих лицах, связанных обязательствами с кредитором в рамках договора банковского займа или договора о предоставлении </w:t>
            </w:r>
            <w:proofErr w:type="spellStart"/>
            <w:r>
              <w:rPr>
                <w:rFonts w:ascii="Times New Roman" w:eastAsia="Times New Roman" w:hAnsi="Times New Roman"/>
                <w:color w:val="000000"/>
                <w:sz w:val="24"/>
                <w:szCs w:val="24"/>
                <w:lang w:eastAsia="ru-RU"/>
              </w:rPr>
              <w:t>микрокредита</w:t>
            </w:r>
            <w:proofErr w:type="spellEnd"/>
            <w:r>
              <w:rPr>
                <w:rFonts w:ascii="Times New Roman" w:eastAsia="Times New Roman" w:hAnsi="Times New Roman"/>
                <w:color w:val="000000"/>
                <w:sz w:val="24"/>
                <w:szCs w:val="24"/>
                <w:lang w:eastAsia="ru-RU"/>
              </w:rPr>
              <w:t xml:space="preserve">, об условиях заключенных договоров о взыскании </w:t>
            </w:r>
            <w:r>
              <w:rPr>
                <w:rFonts w:ascii="Times New Roman" w:eastAsia="Times New Roman" w:hAnsi="Times New Roman"/>
                <w:color w:val="000000"/>
                <w:sz w:val="24"/>
                <w:szCs w:val="24"/>
                <w:lang w:eastAsia="ru-RU"/>
              </w:rPr>
              <w:lastRenderedPageBreak/>
              <w:t xml:space="preserve">задолженности и иные сведения, полученные и (или) составленные </w:t>
            </w:r>
            <w:proofErr w:type="spellStart"/>
            <w:r>
              <w:rPr>
                <w:rFonts w:ascii="Times New Roman" w:eastAsia="Times New Roman" w:hAnsi="Times New Roman"/>
                <w:color w:val="000000"/>
                <w:sz w:val="24"/>
                <w:szCs w:val="24"/>
                <w:lang w:eastAsia="ru-RU"/>
              </w:rPr>
              <w:t>коллекторским</w:t>
            </w:r>
            <w:proofErr w:type="spellEnd"/>
            <w:r>
              <w:rPr>
                <w:rFonts w:ascii="Times New Roman" w:eastAsia="Times New Roman" w:hAnsi="Times New Roman"/>
                <w:color w:val="000000"/>
                <w:sz w:val="24"/>
                <w:szCs w:val="24"/>
                <w:lang w:eastAsia="ru-RU"/>
              </w:rPr>
              <w:t xml:space="preserve"> агентством при осуществлении </w:t>
            </w:r>
            <w:proofErr w:type="spellStart"/>
            <w:r>
              <w:rPr>
                <w:rFonts w:ascii="Times New Roman" w:eastAsia="Times New Roman" w:hAnsi="Times New Roman"/>
                <w:color w:val="000000"/>
                <w:sz w:val="24"/>
                <w:szCs w:val="24"/>
                <w:lang w:eastAsia="ru-RU"/>
              </w:rPr>
              <w:t>коллекторской</w:t>
            </w:r>
            <w:proofErr w:type="spellEnd"/>
            <w:r>
              <w:rPr>
                <w:rFonts w:ascii="Times New Roman" w:eastAsia="Times New Roman" w:hAnsi="Times New Roman"/>
                <w:color w:val="000000"/>
                <w:sz w:val="24"/>
                <w:szCs w:val="24"/>
                <w:lang w:eastAsia="ru-RU"/>
              </w:rPr>
              <w:t xml:space="preserve"> деятельности, выдаются:</w:t>
            </w:r>
          </w:p>
          <w:p w:rsidR="00F53399" w:rsidRDefault="00F53399" w:rsidP="00F53399">
            <w:pPr>
              <w:ind w:firstLine="40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rsidR="00F53399" w:rsidRDefault="00F53399" w:rsidP="00F53399">
            <w:pPr>
              <w:ind w:firstLine="40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 органам государственных доходов: </w:t>
            </w:r>
          </w:p>
          <w:p w:rsidR="00F53399" w:rsidRDefault="00F53399" w:rsidP="00F53399">
            <w:pPr>
              <w:ind w:firstLine="40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 вопросам, связанным с налогообложением проверяемого лица, на основании предписания;</w:t>
            </w:r>
          </w:p>
          <w:p w:rsidR="00F53399" w:rsidRDefault="00F53399" w:rsidP="00F53399">
            <w:pPr>
              <w:ind w:firstLine="400"/>
              <w:jc w:val="both"/>
              <w:rPr>
                <w:rFonts w:ascii="Times New Roman" w:eastAsia="Calibri" w:hAnsi="Times New Roman"/>
                <w:b/>
                <w:spacing w:val="2"/>
                <w:sz w:val="24"/>
                <w:szCs w:val="24"/>
              </w:rPr>
            </w:pPr>
            <w:proofErr w:type="gramStart"/>
            <w:r>
              <w:rPr>
                <w:rFonts w:ascii="Times New Roman" w:eastAsia="Times New Roman" w:hAnsi="Times New Roman"/>
                <w:color w:val="000000"/>
                <w:sz w:val="24"/>
                <w:szCs w:val="24"/>
                <w:lang w:eastAsia="ru-RU"/>
              </w:rPr>
              <w:t xml:space="preserve">сведениям </w:t>
            </w:r>
            <w:r>
              <w:rPr>
                <w:rFonts w:ascii="Times New Roman" w:eastAsia="Times New Roman" w:hAnsi="Times New Roman"/>
                <w:b/>
                <w:color w:val="000000"/>
                <w:sz w:val="24"/>
                <w:szCs w:val="24"/>
                <w:lang w:eastAsia="ru-RU"/>
              </w:rPr>
              <w:t xml:space="preserve"> по договорам уступки права требования,  предоставляемым </w:t>
            </w:r>
            <w:r>
              <w:rPr>
                <w:rFonts w:ascii="Times New Roman" w:hAnsi="Times New Roman"/>
                <w:b/>
                <w:spacing w:val="2"/>
                <w:sz w:val="24"/>
                <w:szCs w:val="24"/>
              </w:rPr>
              <w:t xml:space="preserve">по форме, установленной </w:t>
            </w:r>
            <w:r>
              <w:rPr>
                <w:rFonts w:ascii="Times New Roman" w:hAnsi="Times New Roman"/>
                <w:b/>
                <w:bCs/>
                <w:color w:val="000000"/>
                <w:sz w:val="24"/>
                <w:szCs w:val="24"/>
                <w:lang w:eastAsia="ru-RU"/>
              </w:rPr>
              <w:t xml:space="preserve">уполномоченным государственным органом, обеспечивающий поступления налогов и других обязательных платежей в бюджет   </w:t>
            </w:r>
            <w:r>
              <w:rPr>
                <w:rFonts w:ascii="Times New Roman" w:hAnsi="Times New Roman"/>
                <w:b/>
                <w:spacing w:val="2"/>
                <w:sz w:val="24"/>
                <w:szCs w:val="24"/>
              </w:rPr>
              <w:t>по согласованию с уполномоченным органом;</w:t>
            </w:r>
            <w:proofErr w:type="gramEnd"/>
          </w:p>
          <w:p w:rsidR="00F53399" w:rsidRDefault="00F53399" w:rsidP="00F53399">
            <w:pPr>
              <w:ind w:firstLine="40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rsidR="00F53399" w:rsidRPr="00EA50DD" w:rsidRDefault="00F53399" w:rsidP="00F53399">
            <w:pPr>
              <w:ind w:firstLine="400"/>
              <w:contextualSpacing/>
              <w:jc w:val="both"/>
              <w:rPr>
                <w:rStyle w:val="s0"/>
                <w:rFonts w:ascii="Times New Roman" w:hAnsi="Times New Roman" w:cs="Times New Roman"/>
                <w:b/>
              </w:rPr>
            </w:pPr>
          </w:p>
        </w:tc>
        <w:tc>
          <w:tcPr>
            <w:tcW w:w="3435" w:type="dxa"/>
          </w:tcPr>
          <w:p w:rsidR="00F53399" w:rsidRPr="00EA50DD" w:rsidRDefault="00312A7F" w:rsidP="00EA50DD">
            <w:pPr>
              <w:contextualSpacing/>
              <w:jc w:val="both"/>
              <w:rPr>
                <w:rStyle w:val="s0"/>
                <w:rFonts w:ascii="Times New Roman" w:hAnsi="Times New Roman" w:cs="Times New Roman"/>
              </w:rPr>
            </w:pPr>
            <w:r>
              <w:rPr>
                <w:rStyle w:val="s0"/>
                <w:rFonts w:ascii="Times New Roman" w:hAnsi="Times New Roman" w:cs="Times New Roman"/>
              </w:rPr>
              <w:lastRenderedPageBreak/>
              <w:t xml:space="preserve">В целях налогового администрирования </w:t>
            </w:r>
            <w:r w:rsidR="0031596B">
              <w:rPr>
                <w:rStyle w:val="s0"/>
                <w:rFonts w:ascii="Times New Roman" w:hAnsi="Times New Roman" w:cs="Times New Roman"/>
              </w:rPr>
              <w:t xml:space="preserve">деятельности </w:t>
            </w:r>
            <w:proofErr w:type="spellStart"/>
            <w:r>
              <w:rPr>
                <w:rStyle w:val="s0"/>
                <w:rFonts w:ascii="Times New Roman" w:hAnsi="Times New Roman" w:cs="Times New Roman"/>
              </w:rPr>
              <w:t>коллекторских</w:t>
            </w:r>
            <w:proofErr w:type="spellEnd"/>
            <w:r>
              <w:rPr>
                <w:rStyle w:val="s0"/>
                <w:rFonts w:ascii="Times New Roman" w:hAnsi="Times New Roman" w:cs="Times New Roman"/>
              </w:rPr>
              <w:t xml:space="preserve"> агентств </w:t>
            </w:r>
            <w:r w:rsidRPr="0031596B">
              <w:rPr>
                <w:rFonts w:ascii="Times New Roman" w:eastAsia="Times New Roman" w:hAnsi="Times New Roman"/>
                <w:color w:val="000000"/>
                <w:sz w:val="24"/>
                <w:szCs w:val="24"/>
                <w:lang w:eastAsia="ru-RU"/>
              </w:rPr>
              <w:t>по договорам уступки права требования</w:t>
            </w:r>
          </w:p>
        </w:tc>
      </w:tr>
    </w:tbl>
    <w:p w:rsidR="00675721" w:rsidRPr="00EA50DD" w:rsidRDefault="00675721" w:rsidP="00EA50DD">
      <w:pPr>
        <w:spacing w:after="0" w:line="240" w:lineRule="auto"/>
        <w:contextualSpacing/>
        <w:jc w:val="both"/>
        <w:rPr>
          <w:rFonts w:ascii="Times New Roman" w:hAnsi="Times New Roman" w:cs="Times New Roman"/>
        </w:rPr>
      </w:pPr>
    </w:p>
    <w:sectPr w:rsidR="00675721" w:rsidRPr="00EA50DD" w:rsidSect="00BD4E39">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B9A"/>
    <w:multiLevelType w:val="hybridMultilevel"/>
    <w:tmpl w:val="33ACC6A6"/>
    <w:lvl w:ilvl="0" w:tplc="4AD2E72C">
      <w:start w:val="1"/>
      <w:numFmt w:val="decimal"/>
      <w:lvlText w:val="%1)"/>
      <w:lvlJc w:val="left"/>
      <w:pPr>
        <w:ind w:left="1313" w:hanging="495"/>
      </w:pPr>
      <w:rPr>
        <w:rFonts w:cs="Times New Roman" w:hint="default"/>
      </w:rPr>
    </w:lvl>
    <w:lvl w:ilvl="1" w:tplc="04190019" w:tentative="1">
      <w:start w:val="1"/>
      <w:numFmt w:val="lowerLetter"/>
      <w:lvlText w:val="%2."/>
      <w:lvlJc w:val="left"/>
      <w:pPr>
        <w:ind w:left="1898" w:hanging="360"/>
      </w:pPr>
      <w:rPr>
        <w:rFonts w:cs="Times New Roman"/>
      </w:rPr>
    </w:lvl>
    <w:lvl w:ilvl="2" w:tplc="0419001B" w:tentative="1">
      <w:start w:val="1"/>
      <w:numFmt w:val="lowerRoman"/>
      <w:lvlText w:val="%3."/>
      <w:lvlJc w:val="right"/>
      <w:pPr>
        <w:ind w:left="2618" w:hanging="180"/>
      </w:pPr>
      <w:rPr>
        <w:rFonts w:cs="Times New Roman"/>
      </w:rPr>
    </w:lvl>
    <w:lvl w:ilvl="3" w:tplc="0419000F" w:tentative="1">
      <w:start w:val="1"/>
      <w:numFmt w:val="decimal"/>
      <w:lvlText w:val="%4."/>
      <w:lvlJc w:val="left"/>
      <w:pPr>
        <w:ind w:left="3338" w:hanging="360"/>
      </w:pPr>
      <w:rPr>
        <w:rFonts w:cs="Times New Roman"/>
      </w:rPr>
    </w:lvl>
    <w:lvl w:ilvl="4" w:tplc="04190019" w:tentative="1">
      <w:start w:val="1"/>
      <w:numFmt w:val="lowerLetter"/>
      <w:lvlText w:val="%5."/>
      <w:lvlJc w:val="left"/>
      <w:pPr>
        <w:ind w:left="4058" w:hanging="360"/>
      </w:pPr>
      <w:rPr>
        <w:rFonts w:cs="Times New Roman"/>
      </w:rPr>
    </w:lvl>
    <w:lvl w:ilvl="5" w:tplc="0419001B" w:tentative="1">
      <w:start w:val="1"/>
      <w:numFmt w:val="lowerRoman"/>
      <w:lvlText w:val="%6."/>
      <w:lvlJc w:val="right"/>
      <w:pPr>
        <w:ind w:left="4778" w:hanging="180"/>
      </w:pPr>
      <w:rPr>
        <w:rFonts w:cs="Times New Roman"/>
      </w:rPr>
    </w:lvl>
    <w:lvl w:ilvl="6" w:tplc="0419000F" w:tentative="1">
      <w:start w:val="1"/>
      <w:numFmt w:val="decimal"/>
      <w:lvlText w:val="%7."/>
      <w:lvlJc w:val="left"/>
      <w:pPr>
        <w:ind w:left="5498" w:hanging="360"/>
      </w:pPr>
      <w:rPr>
        <w:rFonts w:cs="Times New Roman"/>
      </w:rPr>
    </w:lvl>
    <w:lvl w:ilvl="7" w:tplc="04190019" w:tentative="1">
      <w:start w:val="1"/>
      <w:numFmt w:val="lowerLetter"/>
      <w:lvlText w:val="%8."/>
      <w:lvlJc w:val="left"/>
      <w:pPr>
        <w:ind w:left="6218" w:hanging="360"/>
      </w:pPr>
      <w:rPr>
        <w:rFonts w:cs="Times New Roman"/>
      </w:rPr>
    </w:lvl>
    <w:lvl w:ilvl="8" w:tplc="0419001B" w:tentative="1">
      <w:start w:val="1"/>
      <w:numFmt w:val="lowerRoman"/>
      <w:lvlText w:val="%9."/>
      <w:lvlJc w:val="right"/>
      <w:pPr>
        <w:ind w:left="6938" w:hanging="180"/>
      </w:pPr>
      <w:rPr>
        <w:rFonts w:cs="Times New Roman"/>
      </w:rPr>
    </w:lvl>
  </w:abstractNum>
  <w:abstractNum w:abstractNumId="1">
    <w:nsid w:val="033B1A15"/>
    <w:multiLevelType w:val="hybridMultilevel"/>
    <w:tmpl w:val="AA002D02"/>
    <w:lvl w:ilvl="0" w:tplc="B4EE88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5310A"/>
    <w:multiLevelType w:val="hybridMultilevel"/>
    <w:tmpl w:val="4CD4E62A"/>
    <w:lvl w:ilvl="0" w:tplc="25B861EE">
      <w:start w:val="1"/>
      <w:numFmt w:val="decimal"/>
      <w:lvlText w:val="%1)"/>
      <w:lvlJc w:val="left"/>
      <w:pPr>
        <w:ind w:left="1300" w:hanging="1020"/>
      </w:pPr>
      <w:rPr>
        <w:rFonts w:cs="Times New Roman" w:hint="default"/>
      </w:rPr>
    </w:lvl>
    <w:lvl w:ilvl="1" w:tplc="04190019" w:tentative="1">
      <w:start w:val="1"/>
      <w:numFmt w:val="lowerLetter"/>
      <w:lvlText w:val="%2."/>
      <w:lvlJc w:val="left"/>
      <w:pPr>
        <w:ind w:left="1360" w:hanging="360"/>
      </w:pPr>
      <w:rPr>
        <w:rFonts w:cs="Times New Roman"/>
      </w:rPr>
    </w:lvl>
    <w:lvl w:ilvl="2" w:tplc="0419001B" w:tentative="1">
      <w:start w:val="1"/>
      <w:numFmt w:val="lowerRoman"/>
      <w:lvlText w:val="%3."/>
      <w:lvlJc w:val="right"/>
      <w:pPr>
        <w:ind w:left="2080" w:hanging="180"/>
      </w:pPr>
      <w:rPr>
        <w:rFonts w:cs="Times New Roman"/>
      </w:rPr>
    </w:lvl>
    <w:lvl w:ilvl="3" w:tplc="0419000F" w:tentative="1">
      <w:start w:val="1"/>
      <w:numFmt w:val="decimal"/>
      <w:lvlText w:val="%4."/>
      <w:lvlJc w:val="left"/>
      <w:pPr>
        <w:ind w:left="2800" w:hanging="360"/>
      </w:pPr>
      <w:rPr>
        <w:rFonts w:cs="Times New Roman"/>
      </w:rPr>
    </w:lvl>
    <w:lvl w:ilvl="4" w:tplc="04190019" w:tentative="1">
      <w:start w:val="1"/>
      <w:numFmt w:val="lowerLetter"/>
      <w:lvlText w:val="%5."/>
      <w:lvlJc w:val="left"/>
      <w:pPr>
        <w:ind w:left="3520" w:hanging="360"/>
      </w:pPr>
      <w:rPr>
        <w:rFonts w:cs="Times New Roman"/>
      </w:rPr>
    </w:lvl>
    <w:lvl w:ilvl="5" w:tplc="0419001B" w:tentative="1">
      <w:start w:val="1"/>
      <w:numFmt w:val="lowerRoman"/>
      <w:lvlText w:val="%6."/>
      <w:lvlJc w:val="right"/>
      <w:pPr>
        <w:ind w:left="4240" w:hanging="180"/>
      </w:pPr>
      <w:rPr>
        <w:rFonts w:cs="Times New Roman"/>
      </w:rPr>
    </w:lvl>
    <w:lvl w:ilvl="6" w:tplc="0419000F" w:tentative="1">
      <w:start w:val="1"/>
      <w:numFmt w:val="decimal"/>
      <w:lvlText w:val="%7."/>
      <w:lvlJc w:val="left"/>
      <w:pPr>
        <w:ind w:left="4960" w:hanging="360"/>
      </w:pPr>
      <w:rPr>
        <w:rFonts w:cs="Times New Roman"/>
      </w:rPr>
    </w:lvl>
    <w:lvl w:ilvl="7" w:tplc="04190019" w:tentative="1">
      <w:start w:val="1"/>
      <w:numFmt w:val="lowerLetter"/>
      <w:lvlText w:val="%8."/>
      <w:lvlJc w:val="left"/>
      <w:pPr>
        <w:ind w:left="5680" w:hanging="360"/>
      </w:pPr>
      <w:rPr>
        <w:rFonts w:cs="Times New Roman"/>
      </w:rPr>
    </w:lvl>
    <w:lvl w:ilvl="8" w:tplc="0419001B" w:tentative="1">
      <w:start w:val="1"/>
      <w:numFmt w:val="lowerRoman"/>
      <w:lvlText w:val="%9."/>
      <w:lvlJc w:val="right"/>
      <w:pPr>
        <w:ind w:left="6400" w:hanging="180"/>
      </w:pPr>
      <w:rPr>
        <w:rFonts w:cs="Times New Roman"/>
      </w:rPr>
    </w:lvl>
  </w:abstractNum>
  <w:abstractNum w:abstractNumId="3">
    <w:nsid w:val="05A42244"/>
    <w:multiLevelType w:val="hybridMultilevel"/>
    <w:tmpl w:val="19C613BC"/>
    <w:lvl w:ilvl="0" w:tplc="5DDAD2D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nsid w:val="08031527"/>
    <w:multiLevelType w:val="hybridMultilevel"/>
    <w:tmpl w:val="0C2446AC"/>
    <w:lvl w:ilvl="0" w:tplc="858847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A114F98"/>
    <w:multiLevelType w:val="hybridMultilevel"/>
    <w:tmpl w:val="590A421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5A433C"/>
    <w:multiLevelType w:val="multilevel"/>
    <w:tmpl w:val="4280B9E2"/>
    <w:lvl w:ilvl="0">
      <w:start w:val="1"/>
      <w:numFmt w:val="decimal"/>
      <w:lvlText w:val="%1-"/>
      <w:lvlJc w:val="left"/>
      <w:pPr>
        <w:ind w:left="375" w:hanging="375"/>
      </w:pPr>
      <w:rPr>
        <w:rFonts w:cs="Times New Roman" w:hint="default"/>
      </w:rPr>
    </w:lvl>
    <w:lvl w:ilvl="1">
      <w:start w:val="1"/>
      <w:numFmt w:val="decimal"/>
      <w:lvlText w:val="%1-%2."/>
      <w:lvlJc w:val="left"/>
      <w:pPr>
        <w:ind w:left="1000" w:hanging="720"/>
      </w:pPr>
      <w:rPr>
        <w:rFonts w:cs="Times New Roman" w:hint="default"/>
      </w:rPr>
    </w:lvl>
    <w:lvl w:ilvl="2">
      <w:start w:val="1"/>
      <w:numFmt w:val="decimal"/>
      <w:lvlText w:val="%1-%2.%3."/>
      <w:lvlJc w:val="left"/>
      <w:pPr>
        <w:ind w:left="1280" w:hanging="720"/>
      </w:pPr>
      <w:rPr>
        <w:rFonts w:cs="Times New Roman" w:hint="default"/>
      </w:rPr>
    </w:lvl>
    <w:lvl w:ilvl="3">
      <w:start w:val="1"/>
      <w:numFmt w:val="decimal"/>
      <w:lvlText w:val="%1-%2.%3.%4."/>
      <w:lvlJc w:val="left"/>
      <w:pPr>
        <w:ind w:left="1920" w:hanging="1080"/>
      </w:pPr>
      <w:rPr>
        <w:rFonts w:cs="Times New Roman" w:hint="default"/>
      </w:rPr>
    </w:lvl>
    <w:lvl w:ilvl="4">
      <w:start w:val="1"/>
      <w:numFmt w:val="decimal"/>
      <w:lvlText w:val="%1-%2.%3.%4.%5."/>
      <w:lvlJc w:val="left"/>
      <w:pPr>
        <w:ind w:left="2200" w:hanging="1080"/>
      </w:pPr>
      <w:rPr>
        <w:rFonts w:cs="Times New Roman" w:hint="default"/>
      </w:rPr>
    </w:lvl>
    <w:lvl w:ilvl="5">
      <w:start w:val="1"/>
      <w:numFmt w:val="decimal"/>
      <w:lvlText w:val="%1-%2.%3.%4.%5.%6."/>
      <w:lvlJc w:val="left"/>
      <w:pPr>
        <w:ind w:left="2840" w:hanging="1440"/>
      </w:pPr>
      <w:rPr>
        <w:rFonts w:cs="Times New Roman" w:hint="default"/>
      </w:rPr>
    </w:lvl>
    <w:lvl w:ilvl="6">
      <w:start w:val="1"/>
      <w:numFmt w:val="decimal"/>
      <w:lvlText w:val="%1-%2.%3.%4.%5.%6.%7."/>
      <w:lvlJc w:val="left"/>
      <w:pPr>
        <w:ind w:left="3120" w:hanging="1440"/>
      </w:pPr>
      <w:rPr>
        <w:rFonts w:cs="Times New Roman" w:hint="default"/>
      </w:rPr>
    </w:lvl>
    <w:lvl w:ilvl="7">
      <w:start w:val="1"/>
      <w:numFmt w:val="decimal"/>
      <w:lvlText w:val="%1-%2.%3.%4.%5.%6.%7.%8."/>
      <w:lvlJc w:val="left"/>
      <w:pPr>
        <w:ind w:left="3760" w:hanging="1800"/>
      </w:pPr>
      <w:rPr>
        <w:rFonts w:cs="Times New Roman" w:hint="default"/>
      </w:rPr>
    </w:lvl>
    <w:lvl w:ilvl="8">
      <w:start w:val="1"/>
      <w:numFmt w:val="decimal"/>
      <w:lvlText w:val="%1-%2.%3.%4.%5.%6.%7.%8.%9."/>
      <w:lvlJc w:val="left"/>
      <w:pPr>
        <w:ind w:left="4040" w:hanging="1800"/>
      </w:pPr>
      <w:rPr>
        <w:rFonts w:cs="Times New Roman" w:hint="default"/>
      </w:rPr>
    </w:lvl>
  </w:abstractNum>
  <w:abstractNum w:abstractNumId="7">
    <w:nsid w:val="2453456A"/>
    <w:multiLevelType w:val="hybridMultilevel"/>
    <w:tmpl w:val="F8C0A83E"/>
    <w:lvl w:ilvl="0" w:tplc="FAC26F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52074F2"/>
    <w:multiLevelType w:val="hybridMultilevel"/>
    <w:tmpl w:val="30687D36"/>
    <w:lvl w:ilvl="0" w:tplc="931033DE">
      <w:start w:val="1"/>
      <w:numFmt w:val="decimal"/>
      <w:lvlText w:val="%1."/>
      <w:lvlJc w:val="left"/>
      <w:pPr>
        <w:ind w:left="0" w:firstLine="0"/>
      </w:pPr>
      <w:rPr>
        <w:rFonts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54046DA"/>
    <w:multiLevelType w:val="hybridMultilevel"/>
    <w:tmpl w:val="67F0D75C"/>
    <w:lvl w:ilvl="0" w:tplc="CF1C042C">
      <w:start w:val="1"/>
      <w:numFmt w:val="decimal"/>
      <w:lvlText w:val="%1)"/>
      <w:lvlJc w:val="left"/>
      <w:pPr>
        <w:ind w:left="2843" w:hanging="750"/>
      </w:pPr>
      <w:rPr>
        <w:rFonts w:cs="Times New Roman" w:hint="default"/>
      </w:rPr>
    </w:lvl>
    <w:lvl w:ilvl="1" w:tplc="04190019" w:tentative="1">
      <w:start w:val="1"/>
      <w:numFmt w:val="lowerLetter"/>
      <w:lvlText w:val="%2."/>
      <w:lvlJc w:val="left"/>
      <w:pPr>
        <w:ind w:left="3173" w:hanging="360"/>
      </w:pPr>
      <w:rPr>
        <w:rFonts w:cs="Times New Roman"/>
      </w:rPr>
    </w:lvl>
    <w:lvl w:ilvl="2" w:tplc="0419001B" w:tentative="1">
      <w:start w:val="1"/>
      <w:numFmt w:val="lowerRoman"/>
      <w:lvlText w:val="%3."/>
      <w:lvlJc w:val="right"/>
      <w:pPr>
        <w:ind w:left="3893" w:hanging="180"/>
      </w:pPr>
      <w:rPr>
        <w:rFonts w:cs="Times New Roman"/>
      </w:rPr>
    </w:lvl>
    <w:lvl w:ilvl="3" w:tplc="0419000F" w:tentative="1">
      <w:start w:val="1"/>
      <w:numFmt w:val="decimal"/>
      <w:lvlText w:val="%4."/>
      <w:lvlJc w:val="left"/>
      <w:pPr>
        <w:ind w:left="4613" w:hanging="360"/>
      </w:pPr>
      <w:rPr>
        <w:rFonts w:cs="Times New Roman"/>
      </w:rPr>
    </w:lvl>
    <w:lvl w:ilvl="4" w:tplc="04190019" w:tentative="1">
      <w:start w:val="1"/>
      <w:numFmt w:val="lowerLetter"/>
      <w:lvlText w:val="%5."/>
      <w:lvlJc w:val="left"/>
      <w:pPr>
        <w:ind w:left="5333" w:hanging="360"/>
      </w:pPr>
      <w:rPr>
        <w:rFonts w:cs="Times New Roman"/>
      </w:rPr>
    </w:lvl>
    <w:lvl w:ilvl="5" w:tplc="0419001B" w:tentative="1">
      <w:start w:val="1"/>
      <w:numFmt w:val="lowerRoman"/>
      <w:lvlText w:val="%6."/>
      <w:lvlJc w:val="right"/>
      <w:pPr>
        <w:ind w:left="6053" w:hanging="180"/>
      </w:pPr>
      <w:rPr>
        <w:rFonts w:cs="Times New Roman"/>
      </w:rPr>
    </w:lvl>
    <w:lvl w:ilvl="6" w:tplc="0419000F" w:tentative="1">
      <w:start w:val="1"/>
      <w:numFmt w:val="decimal"/>
      <w:lvlText w:val="%7."/>
      <w:lvlJc w:val="left"/>
      <w:pPr>
        <w:ind w:left="6773" w:hanging="360"/>
      </w:pPr>
      <w:rPr>
        <w:rFonts w:cs="Times New Roman"/>
      </w:rPr>
    </w:lvl>
    <w:lvl w:ilvl="7" w:tplc="04190019" w:tentative="1">
      <w:start w:val="1"/>
      <w:numFmt w:val="lowerLetter"/>
      <w:lvlText w:val="%8."/>
      <w:lvlJc w:val="left"/>
      <w:pPr>
        <w:ind w:left="7493" w:hanging="360"/>
      </w:pPr>
      <w:rPr>
        <w:rFonts w:cs="Times New Roman"/>
      </w:rPr>
    </w:lvl>
    <w:lvl w:ilvl="8" w:tplc="0419001B" w:tentative="1">
      <w:start w:val="1"/>
      <w:numFmt w:val="lowerRoman"/>
      <w:lvlText w:val="%9."/>
      <w:lvlJc w:val="right"/>
      <w:pPr>
        <w:ind w:left="8213" w:hanging="180"/>
      </w:pPr>
      <w:rPr>
        <w:rFonts w:cs="Times New Roman"/>
      </w:rPr>
    </w:lvl>
  </w:abstractNum>
  <w:abstractNum w:abstractNumId="10">
    <w:nsid w:val="27F76956"/>
    <w:multiLevelType w:val="hybridMultilevel"/>
    <w:tmpl w:val="CA62B304"/>
    <w:lvl w:ilvl="0" w:tplc="4798178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9CA5647"/>
    <w:multiLevelType w:val="hybridMultilevel"/>
    <w:tmpl w:val="DA6E6390"/>
    <w:lvl w:ilvl="0" w:tplc="5E14B4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B510354"/>
    <w:multiLevelType w:val="hybridMultilevel"/>
    <w:tmpl w:val="AD7E3A5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96094B"/>
    <w:multiLevelType w:val="hybridMultilevel"/>
    <w:tmpl w:val="B836611E"/>
    <w:lvl w:ilvl="0" w:tplc="758255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nsid w:val="31803FBA"/>
    <w:multiLevelType w:val="hybridMultilevel"/>
    <w:tmpl w:val="8EE219C4"/>
    <w:lvl w:ilvl="0" w:tplc="9B0A530C">
      <w:start w:val="1"/>
      <w:numFmt w:val="decimal"/>
      <w:lvlText w:val="%1."/>
      <w:lvlJc w:val="left"/>
      <w:pPr>
        <w:ind w:left="1106" w:hanging="825"/>
      </w:pPr>
      <w:rPr>
        <w:rFonts w:ascii="Times New Roman" w:hAnsi="Times New Roman" w:cs="Times New Roman" w:hint="default"/>
        <w:sz w:val="24"/>
      </w:rPr>
    </w:lvl>
    <w:lvl w:ilvl="1" w:tplc="04190019" w:tentative="1">
      <w:start w:val="1"/>
      <w:numFmt w:val="lowerLetter"/>
      <w:lvlText w:val="%2."/>
      <w:lvlJc w:val="left"/>
      <w:pPr>
        <w:ind w:left="1361" w:hanging="360"/>
      </w:pPr>
      <w:rPr>
        <w:rFonts w:cs="Times New Roman"/>
      </w:rPr>
    </w:lvl>
    <w:lvl w:ilvl="2" w:tplc="0419001B" w:tentative="1">
      <w:start w:val="1"/>
      <w:numFmt w:val="lowerRoman"/>
      <w:lvlText w:val="%3."/>
      <w:lvlJc w:val="right"/>
      <w:pPr>
        <w:ind w:left="2081" w:hanging="180"/>
      </w:pPr>
      <w:rPr>
        <w:rFonts w:cs="Times New Roman"/>
      </w:rPr>
    </w:lvl>
    <w:lvl w:ilvl="3" w:tplc="0419000F" w:tentative="1">
      <w:start w:val="1"/>
      <w:numFmt w:val="decimal"/>
      <w:lvlText w:val="%4."/>
      <w:lvlJc w:val="left"/>
      <w:pPr>
        <w:ind w:left="2801" w:hanging="360"/>
      </w:pPr>
      <w:rPr>
        <w:rFonts w:cs="Times New Roman"/>
      </w:rPr>
    </w:lvl>
    <w:lvl w:ilvl="4" w:tplc="04190019" w:tentative="1">
      <w:start w:val="1"/>
      <w:numFmt w:val="lowerLetter"/>
      <w:lvlText w:val="%5."/>
      <w:lvlJc w:val="left"/>
      <w:pPr>
        <w:ind w:left="3521" w:hanging="360"/>
      </w:pPr>
      <w:rPr>
        <w:rFonts w:cs="Times New Roman"/>
      </w:rPr>
    </w:lvl>
    <w:lvl w:ilvl="5" w:tplc="0419001B" w:tentative="1">
      <w:start w:val="1"/>
      <w:numFmt w:val="lowerRoman"/>
      <w:lvlText w:val="%6."/>
      <w:lvlJc w:val="right"/>
      <w:pPr>
        <w:ind w:left="4241" w:hanging="180"/>
      </w:pPr>
      <w:rPr>
        <w:rFonts w:cs="Times New Roman"/>
      </w:rPr>
    </w:lvl>
    <w:lvl w:ilvl="6" w:tplc="0419000F" w:tentative="1">
      <w:start w:val="1"/>
      <w:numFmt w:val="decimal"/>
      <w:lvlText w:val="%7."/>
      <w:lvlJc w:val="left"/>
      <w:pPr>
        <w:ind w:left="4961" w:hanging="360"/>
      </w:pPr>
      <w:rPr>
        <w:rFonts w:cs="Times New Roman"/>
      </w:rPr>
    </w:lvl>
    <w:lvl w:ilvl="7" w:tplc="04190019" w:tentative="1">
      <w:start w:val="1"/>
      <w:numFmt w:val="lowerLetter"/>
      <w:lvlText w:val="%8."/>
      <w:lvlJc w:val="left"/>
      <w:pPr>
        <w:ind w:left="5681" w:hanging="360"/>
      </w:pPr>
      <w:rPr>
        <w:rFonts w:cs="Times New Roman"/>
      </w:rPr>
    </w:lvl>
    <w:lvl w:ilvl="8" w:tplc="0419001B" w:tentative="1">
      <w:start w:val="1"/>
      <w:numFmt w:val="lowerRoman"/>
      <w:lvlText w:val="%9."/>
      <w:lvlJc w:val="right"/>
      <w:pPr>
        <w:ind w:left="6401" w:hanging="180"/>
      </w:pPr>
      <w:rPr>
        <w:rFonts w:cs="Times New Roman"/>
      </w:rPr>
    </w:lvl>
  </w:abstractNum>
  <w:abstractNum w:abstractNumId="15">
    <w:nsid w:val="324A0A2F"/>
    <w:multiLevelType w:val="hybridMultilevel"/>
    <w:tmpl w:val="92C03556"/>
    <w:lvl w:ilvl="0" w:tplc="69AC8CF2">
      <w:start w:val="1"/>
      <w:numFmt w:val="decimal"/>
      <w:lvlText w:val="%1."/>
      <w:lvlJc w:val="left"/>
      <w:pPr>
        <w:ind w:left="840" w:hanging="4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4111DF9"/>
    <w:multiLevelType w:val="hybridMultilevel"/>
    <w:tmpl w:val="FCF602BE"/>
    <w:lvl w:ilvl="0" w:tplc="A8A65748">
      <w:start w:val="1"/>
      <w:numFmt w:val="decimal"/>
      <w:lvlText w:val="%1."/>
      <w:lvlJc w:val="left"/>
      <w:pPr>
        <w:ind w:left="964" w:hanging="684"/>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17">
    <w:nsid w:val="3BE90AE5"/>
    <w:multiLevelType w:val="hybridMultilevel"/>
    <w:tmpl w:val="15EA1986"/>
    <w:lvl w:ilvl="0" w:tplc="D638C2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E450D6E"/>
    <w:multiLevelType w:val="hybridMultilevel"/>
    <w:tmpl w:val="D6CE13F6"/>
    <w:lvl w:ilvl="0" w:tplc="A642C87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9">
    <w:nsid w:val="44077407"/>
    <w:multiLevelType w:val="hybridMultilevel"/>
    <w:tmpl w:val="76F86E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92B3FF5"/>
    <w:multiLevelType w:val="hybridMultilevel"/>
    <w:tmpl w:val="850698A8"/>
    <w:lvl w:ilvl="0" w:tplc="F626D302">
      <w:start w:val="1"/>
      <w:numFmt w:val="decimal"/>
      <w:lvlText w:val="%1."/>
      <w:lvlJc w:val="left"/>
      <w:pPr>
        <w:ind w:left="1254" w:hanging="795"/>
      </w:pPr>
      <w:rPr>
        <w:rFonts w:cs="Times New Roman" w:hint="default"/>
        <w:b/>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21">
    <w:nsid w:val="495744DD"/>
    <w:multiLevelType w:val="hybridMultilevel"/>
    <w:tmpl w:val="7A06BE6A"/>
    <w:lvl w:ilvl="0" w:tplc="C292E3B0">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nsid w:val="4B611C7E"/>
    <w:multiLevelType w:val="hybridMultilevel"/>
    <w:tmpl w:val="298AE5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5059D9"/>
    <w:multiLevelType w:val="hybridMultilevel"/>
    <w:tmpl w:val="277040C2"/>
    <w:lvl w:ilvl="0" w:tplc="94B8D36A">
      <w:start w:val="1"/>
      <w:numFmt w:val="decimal"/>
      <w:lvlText w:val="%1."/>
      <w:lvlJc w:val="left"/>
      <w:pPr>
        <w:ind w:left="960" w:hanging="42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53855C2F"/>
    <w:multiLevelType w:val="hybridMultilevel"/>
    <w:tmpl w:val="B1908F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374370"/>
    <w:multiLevelType w:val="hybridMultilevel"/>
    <w:tmpl w:val="0AA4A6F0"/>
    <w:lvl w:ilvl="0" w:tplc="B4EE88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615466"/>
    <w:multiLevelType w:val="multilevel"/>
    <w:tmpl w:val="30F8FA8C"/>
    <w:lvl w:ilvl="0">
      <w:start w:val="1"/>
      <w:numFmt w:val="decimal"/>
      <w:lvlText w:val="%1-"/>
      <w:lvlJc w:val="left"/>
      <w:pPr>
        <w:ind w:left="420" w:hanging="420"/>
      </w:pPr>
      <w:rPr>
        <w:rFonts w:hint="default"/>
      </w:rPr>
    </w:lvl>
    <w:lvl w:ilvl="1">
      <w:start w:val="1"/>
      <w:numFmt w:val="decimal"/>
      <w:lvlText w:val="%1-%2."/>
      <w:lvlJc w:val="left"/>
      <w:pPr>
        <w:ind w:left="849" w:hanging="720"/>
      </w:pPr>
      <w:rPr>
        <w:rFonts w:hint="default"/>
      </w:rPr>
    </w:lvl>
    <w:lvl w:ilvl="2">
      <w:start w:val="1"/>
      <w:numFmt w:val="decimal"/>
      <w:lvlText w:val="%1-%2.%3."/>
      <w:lvlJc w:val="left"/>
      <w:pPr>
        <w:ind w:left="978" w:hanging="720"/>
      </w:pPr>
      <w:rPr>
        <w:rFonts w:hint="default"/>
      </w:rPr>
    </w:lvl>
    <w:lvl w:ilvl="3">
      <w:start w:val="1"/>
      <w:numFmt w:val="decimal"/>
      <w:lvlText w:val="%1-%2.%3.%4."/>
      <w:lvlJc w:val="left"/>
      <w:pPr>
        <w:ind w:left="1467" w:hanging="108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2085" w:hanging="144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703" w:hanging="1800"/>
      </w:pPr>
      <w:rPr>
        <w:rFonts w:hint="default"/>
      </w:rPr>
    </w:lvl>
    <w:lvl w:ilvl="8">
      <w:start w:val="1"/>
      <w:numFmt w:val="decimal"/>
      <w:lvlText w:val="%1-%2.%3.%4.%5.%6.%7.%8.%9."/>
      <w:lvlJc w:val="left"/>
      <w:pPr>
        <w:ind w:left="2832" w:hanging="1800"/>
      </w:pPr>
      <w:rPr>
        <w:rFonts w:hint="default"/>
      </w:rPr>
    </w:lvl>
  </w:abstractNum>
  <w:abstractNum w:abstractNumId="27">
    <w:nsid w:val="5B50616A"/>
    <w:multiLevelType w:val="hybridMultilevel"/>
    <w:tmpl w:val="BFAA6DBC"/>
    <w:lvl w:ilvl="0" w:tplc="C6C635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F9659CB"/>
    <w:multiLevelType w:val="hybridMultilevel"/>
    <w:tmpl w:val="F596316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0A3058B"/>
    <w:multiLevelType w:val="hybridMultilevel"/>
    <w:tmpl w:val="957AF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497F75"/>
    <w:multiLevelType w:val="hybridMultilevel"/>
    <w:tmpl w:val="236428E2"/>
    <w:lvl w:ilvl="0" w:tplc="2A9054BC">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1">
    <w:nsid w:val="649332C1"/>
    <w:multiLevelType w:val="hybridMultilevel"/>
    <w:tmpl w:val="4BF8D7FC"/>
    <w:lvl w:ilvl="0" w:tplc="DF1CE96A">
      <w:start w:val="1"/>
      <w:numFmt w:val="decimal"/>
      <w:lvlText w:val="%1."/>
      <w:lvlJc w:val="left"/>
      <w:pPr>
        <w:ind w:left="2093" w:hanging="990"/>
      </w:pPr>
      <w:rPr>
        <w:rFonts w:cs="Times New Roman" w:hint="default"/>
      </w:rPr>
    </w:lvl>
    <w:lvl w:ilvl="1" w:tplc="04190019" w:tentative="1">
      <w:start w:val="1"/>
      <w:numFmt w:val="lowerLetter"/>
      <w:lvlText w:val="%2."/>
      <w:lvlJc w:val="left"/>
      <w:pPr>
        <w:ind w:left="2183" w:hanging="360"/>
      </w:pPr>
      <w:rPr>
        <w:rFonts w:cs="Times New Roman"/>
      </w:rPr>
    </w:lvl>
    <w:lvl w:ilvl="2" w:tplc="0419001B" w:tentative="1">
      <w:start w:val="1"/>
      <w:numFmt w:val="lowerRoman"/>
      <w:lvlText w:val="%3."/>
      <w:lvlJc w:val="right"/>
      <w:pPr>
        <w:ind w:left="2903" w:hanging="180"/>
      </w:pPr>
      <w:rPr>
        <w:rFonts w:cs="Times New Roman"/>
      </w:rPr>
    </w:lvl>
    <w:lvl w:ilvl="3" w:tplc="0419000F" w:tentative="1">
      <w:start w:val="1"/>
      <w:numFmt w:val="decimal"/>
      <w:lvlText w:val="%4."/>
      <w:lvlJc w:val="left"/>
      <w:pPr>
        <w:ind w:left="3623" w:hanging="360"/>
      </w:pPr>
      <w:rPr>
        <w:rFonts w:cs="Times New Roman"/>
      </w:rPr>
    </w:lvl>
    <w:lvl w:ilvl="4" w:tplc="04190019" w:tentative="1">
      <w:start w:val="1"/>
      <w:numFmt w:val="lowerLetter"/>
      <w:lvlText w:val="%5."/>
      <w:lvlJc w:val="left"/>
      <w:pPr>
        <w:ind w:left="4343" w:hanging="360"/>
      </w:pPr>
      <w:rPr>
        <w:rFonts w:cs="Times New Roman"/>
      </w:rPr>
    </w:lvl>
    <w:lvl w:ilvl="5" w:tplc="0419001B" w:tentative="1">
      <w:start w:val="1"/>
      <w:numFmt w:val="lowerRoman"/>
      <w:lvlText w:val="%6."/>
      <w:lvlJc w:val="right"/>
      <w:pPr>
        <w:ind w:left="5063" w:hanging="180"/>
      </w:pPr>
      <w:rPr>
        <w:rFonts w:cs="Times New Roman"/>
      </w:rPr>
    </w:lvl>
    <w:lvl w:ilvl="6" w:tplc="0419000F" w:tentative="1">
      <w:start w:val="1"/>
      <w:numFmt w:val="decimal"/>
      <w:lvlText w:val="%7."/>
      <w:lvlJc w:val="left"/>
      <w:pPr>
        <w:ind w:left="5783" w:hanging="360"/>
      </w:pPr>
      <w:rPr>
        <w:rFonts w:cs="Times New Roman"/>
      </w:rPr>
    </w:lvl>
    <w:lvl w:ilvl="7" w:tplc="04190019" w:tentative="1">
      <w:start w:val="1"/>
      <w:numFmt w:val="lowerLetter"/>
      <w:lvlText w:val="%8."/>
      <w:lvlJc w:val="left"/>
      <w:pPr>
        <w:ind w:left="6503" w:hanging="360"/>
      </w:pPr>
      <w:rPr>
        <w:rFonts w:cs="Times New Roman"/>
      </w:rPr>
    </w:lvl>
    <w:lvl w:ilvl="8" w:tplc="0419001B" w:tentative="1">
      <w:start w:val="1"/>
      <w:numFmt w:val="lowerRoman"/>
      <w:lvlText w:val="%9."/>
      <w:lvlJc w:val="right"/>
      <w:pPr>
        <w:ind w:left="7223" w:hanging="180"/>
      </w:pPr>
      <w:rPr>
        <w:rFonts w:cs="Times New Roman"/>
      </w:rPr>
    </w:lvl>
  </w:abstractNum>
  <w:abstractNum w:abstractNumId="32">
    <w:nsid w:val="64AA1D9A"/>
    <w:multiLevelType w:val="multilevel"/>
    <w:tmpl w:val="8B3A99D6"/>
    <w:lvl w:ilvl="0">
      <w:start w:val="1"/>
      <w:numFmt w:val="decimal"/>
      <w:lvlText w:val="%1-"/>
      <w:lvlJc w:val="left"/>
      <w:pPr>
        <w:ind w:left="375" w:hanging="375"/>
      </w:pPr>
      <w:rPr>
        <w:rFonts w:hint="default"/>
      </w:rPr>
    </w:lvl>
    <w:lvl w:ilvl="1">
      <w:start w:val="1"/>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33">
    <w:nsid w:val="690A6A5C"/>
    <w:multiLevelType w:val="hybridMultilevel"/>
    <w:tmpl w:val="6CA80234"/>
    <w:lvl w:ilvl="0" w:tplc="142AFA28">
      <w:start w:val="6"/>
      <w:numFmt w:val="decimal"/>
      <w:lvlText w:val="%1."/>
      <w:lvlJc w:val="left"/>
      <w:pPr>
        <w:ind w:left="1244" w:hanging="360"/>
      </w:pPr>
      <w:rPr>
        <w:rFonts w:hint="default"/>
      </w:rPr>
    </w:lvl>
    <w:lvl w:ilvl="1" w:tplc="04190019" w:tentative="1">
      <w:start w:val="1"/>
      <w:numFmt w:val="lowerLetter"/>
      <w:lvlText w:val="%2."/>
      <w:lvlJc w:val="left"/>
      <w:pPr>
        <w:ind w:left="1964" w:hanging="360"/>
      </w:pPr>
    </w:lvl>
    <w:lvl w:ilvl="2" w:tplc="0419001B" w:tentative="1">
      <w:start w:val="1"/>
      <w:numFmt w:val="lowerRoman"/>
      <w:lvlText w:val="%3."/>
      <w:lvlJc w:val="right"/>
      <w:pPr>
        <w:ind w:left="2684" w:hanging="180"/>
      </w:pPr>
    </w:lvl>
    <w:lvl w:ilvl="3" w:tplc="0419000F" w:tentative="1">
      <w:start w:val="1"/>
      <w:numFmt w:val="decimal"/>
      <w:lvlText w:val="%4."/>
      <w:lvlJc w:val="left"/>
      <w:pPr>
        <w:ind w:left="3404" w:hanging="360"/>
      </w:pPr>
    </w:lvl>
    <w:lvl w:ilvl="4" w:tplc="04190019" w:tentative="1">
      <w:start w:val="1"/>
      <w:numFmt w:val="lowerLetter"/>
      <w:lvlText w:val="%5."/>
      <w:lvlJc w:val="left"/>
      <w:pPr>
        <w:ind w:left="4124" w:hanging="360"/>
      </w:pPr>
    </w:lvl>
    <w:lvl w:ilvl="5" w:tplc="0419001B" w:tentative="1">
      <w:start w:val="1"/>
      <w:numFmt w:val="lowerRoman"/>
      <w:lvlText w:val="%6."/>
      <w:lvlJc w:val="right"/>
      <w:pPr>
        <w:ind w:left="4844" w:hanging="180"/>
      </w:pPr>
    </w:lvl>
    <w:lvl w:ilvl="6" w:tplc="0419000F" w:tentative="1">
      <w:start w:val="1"/>
      <w:numFmt w:val="decimal"/>
      <w:lvlText w:val="%7."/>
      <w:lvlJc w:val="left"/>
      <w:pPr>
        <w:ind w:left="5564" w:hanging="360"/>
      </w:pPr>
    </w:lvl>
    <w:lvl w:ilvl="7" w:tplc="04190019" w:tentative="1">
      <w:start w:val="1"/>
      <w:numFmt w:val="lowerLetter"/>
      <w:lvlText w:val="%8."/>
      <w:lvlJc w:val="left"/>
      <w:pPr>
        <w:ind w:left="6284" w:hanging="360"/>
      </w:pPr>
    </w:lvl>
    <w:lvl w:ilvl="8" w:tplc="0419001B" w:tentative="1">
      <w:start w:val="1"/>
      <w:numFmt w:val="lowerRoman"/>
      <w:lvlText w:val="%9."/>
      <w:lvlJc w:val="right"/>
      <w:pPr>
        <w:ind w:left="7004" w:hanging="180"/>
      </w:pPr>
    </w:lvl>
  </w:abstractNum>
  <w:abstractNum w:abstractNumId="34">
    <w:nsid w:val="699E2AA0"/>
    <w:multiLevelType w:val="hybridMultilevel"/>
    <w:tmpl w:val="6B7E2F62"/>
    <w:lvl w:ilvl="0" w:tplc="2B888D4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BA84DB5"/>
    <w:multiLevelType w:val="hybridMultilevel"/>
    <w:tmpl w:val="2CE6D5F2"/>
    <w:lvl w:ilvl="0" w:tplc="DEFE5C10">
      <w:start w:val="1"/>
      <w:numFmt w:val="decimal"/>
      <w:lvlText w:val="%1)"/>
      <w:lvlJc w:val="left"/>
      <w:pPr>
        <w:ind w:left="1230" w:hanging="39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36">
    <w:nsid w:val="75E7038A"/>
    <w:multiLevelType w:val="hybridMultilevel"/>
    <w:tmpl w:val="0504CF3A"/>
    <w:lvl w:ilvl="0" w:tplc="2B8629B8">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7">
    <w:nsid w:val="7DC07C30"/>
    <w:multiLevelType w:val="multilevel"/>
    <w:tmpl w:val="31EA4BAC"/>
    <w:lvl w:ilvl="0">
      <w:start w:val="1"/>
      <w:numFmt w:val="decimal"/>
      <w:lvlText w:val="%1-"/>
      <w:lvlJc w:val="left"/>
      <w:pPr>
        <w:ind w:left="375" w:hanging="375"/>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num w:numId="1">
    <w:abstractNumId w:val="34"/>
  </w:num>
  <w:num w:numId="2">
    <w:abstractNumId w:val="11"/>
  </w:num>
  <w:num w:numId="3">
    <w:abstractNumId w:val="25"/>
  </w:num>
  <w:num w:numId="4">
    <w:abstractNumId w:val="7"/>
  </w:num>
  <w:num w:numId="5">
    <w:abstractNumId w:val="29"/>
  </w:num>
  <w:num w:numId="6">
    <w:abstractNumId w:val="8"/>
  </w:num>
  <w:num w:numId="7">
    <w:abstractNumId w:val="20"/>
  </w:num>
  <w:num w:numId="8">
    <w:abstractNumId w:val="5"/>
  </w:num>
  <w:num w:numId="9">
    <w:abstractNumId w:val="2"/>
  </w:num>
  <w:num w:numId="10">
    <w:abstractNumId w:val="19"/>
  </w:num>
  <w:num w:numId="11">
    <w:abstractNumId w:val="14"/>
  </w:num>
  <w:num w:numId="12">
    <w:abstractNumId w:val="28"/>
  </w:num>
  <w:num w:numId="13">
    <w:abstractNumId w:val="35"/>
  </w:num>
  <w:num w:numId="14">
    <w:abstractNumId w:val="15"/>
  </w:num>
  <w:num w:numId="15">
    <w:abstractNumId w:val="23"/>
  </w:num>
  <w:num w:numId="16">
    <w:abstractNumId w:val="0"/>
  </w:num>
  <w:num w:numId="17">
    <w:abstractNumId w:val="6"/>
  </w:num>
  <w:num w:numId="18">
    <w:abstractNumId w:val="31"/>
  </w:num>
  <w:num w:numId="19">
    <w:abstractNumId w:val="9"/>
  </w:num>
  <w:num w:numId="20">
    <w:abstractNumId w:val="32"/>
  </w:num>
  <w:num w:numId="21">
    <w:abstractNumId w:val="10"/>
  </w:num>
  <w:num w:numId="22">
    <w:abstractNumId w:val="16"/>
  </w:num>
  <w:num w:numId="23">
    <w:abstractNumId w:val="36"/>
  </w:num>
  <w:num w:numId="24">
    <w:abstractNumId w:val="37"/>
  </w:num>
  <w:num w:numId="25">
    <w:abstractNumId w:val="26"/>
  </w:num>
  <w:num w:numId="26">
    <w:abstractNumId w:val="3"/>
  </w:num>
  <w:num w:numId="27">
    <w:abstractNumId w:val="13"/>
  </w:num>
  <w:num w:numId="28">
    <w:abstractNumId w:val="21"/>
  </w:num>
  <w:num w:numId="29">
    <w:abstractNumId w:val="33"/>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0"/>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
  </w:num>
  <w:num w:numId="36">
    <w:abstractNumId w:val="12"/>
  </w:num>
  <w:num w:numId="37">
    <w:abstractNumId w:val="24"/>
  </w:num>
  <w:num w:numId="38">
    <w:abstractNumId w:val="4"/>
  </w:num>
  <w:num w:numId="39">
    <w:abstractNumId w:val="22"/>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721"/>
    <w:rsid w:val="00006B0B"/>
    <w:rsid w:val="000106C0"/>
    <w:rsid w:val="0001095B"/>
    <w:rsid w:val="000411D0"/>
    <w:rsid w:val="00041DA9"/>
    <w:rsid w:val="0004743B"/>
    <w:rsid w:val="00064D66"/>
    <w:rsid w:val="00070ECF"/>
    <w:rsid w:val="00087926"/>
    <w:rsid w:val="000C755D"/>
    <w:rsid w:val="000E2C2B"/>
    <w:rsid w:val="00117B81"/>
    <w:rsid w:val="00120D84"/>
    <w:rsid w:val="00145E7E"/>
    <w:rsid w:val="00163AA6"/>
    <w:rsid w:val="001A2638"/>
    <w:rsid w:val="001B7840"/>
    <w:rsid w:val="001C4EDE"/>
    <w:rsid w:val="001F7763"/>
    <w:rsid w:val="00210954"/>
    <w:rsid w:val="00225F7F"/>
    <w:rsid w:val="0023296B"/>
    <w:rsid w:val="00236E0A"/>
    <w:rsid w:val="0025012F"/>
    <w:rsid w:val="00265811"/>
    <w:rsid w:val="002772CB"/>
    <w:rsid w:val="00282B8C"/>
    <w:rsid w:val="00283BE8"/>
    <w:rsid w:val="00296DD1"/>
    <w:rsid w:val="002D5A3A"/>
    <w:rsid w:val="002D7A11"/>
    <w:rsid w:val="002E3D74"/>
    <w:rsid w:val="00312A7F"/>
    <w:rsid w:val="0031596B"/>
    <w:rsid w:val="00331E92"/>
    <w:rsid w:val="00337E5C"/>
    <w:rsid w:val="00346B24"/>
    <w:rsid w:val="00425D4C"/>
    <w:rsid w:val="0045012D"/>
    <w:rsid w:val="004E27CE"/>
    <w:rsid w:val="004F7D6A"/>
    <w:rsid w:val="00516A66"/>
    <w:rsid w:val="0053117B"/>
    <w:rsid w:val="0056741E"/>
    <w:rsid w:val="005C7675"/>
    <w:rsid w:val="005D63FD"/>
    <w:rsid w:val="005E120B"/>
    <w:rsid w:val="005E62AB"/>
    <w:rsid w:val="00603BDA"/>
    <w:rsid w:val="00610882"/>
    <w:rsid w:val="006267F6"/>
    <w:rsid w:val="00675721"/>
    <w:rsid w:val="00680B53"/>
    <w:rsid w:val="0070445F"/>
    <w:rsid w:val="007254BB"/>
    <w:rsid w:val="00735898"/>
    <w:rsid w:val="00785FFE"/>
    <w:rsid w:val="0078695F"/>
    <w:rsid w:val="007B5F4F"/>
    <w:rsid w:val="007B6553"/>
    <w:rsid w:val="007D0FEE"/>
    <w:rsid w:val="007D47A2"/>
    <w:rsid w:val="007E7FD3"/>
    <w:rsid w:val="007F7A0C"/>
    <w:rsid w:val="00816F16"/>
    <w:rsid w:val="008353CF"/>
    <w:rsid w:val="008735C5"/>
    <w:rsid w:val="00877493"/>
    <w:rsid w:val="00877ED2"/>
    <w:rsid w:val="008B2A7D"/>
    <w:rsid w:val="008B4F28"/>
    <w:rsid w:val="008C0708"/>
    <w:rsid w:val="008D5EBC"/>
    <w:rsid w:val="008E5713"/>
    <w:rsid w:val="008F6936"/>
    <w:rsid w:val="00922AF5"/>
    <w:rsid w:val="009619DD"/>
    <w:rsid w:val="00972911"/>
    <w:rsid w:val="00987BF0"/>
    <w:rsid w:val="009C02EB"/>
    <w:rsid w:val="009E0E18"/>
    <w:rsid w:val="00A01E9C"/>
    <w:rsid w:val="00A15A12"/>
    <w:rsid w:val="00A16B45"/>
    <w:rsid w:val="00A338DB"/>
    <w:rsid w:val="00A759B3"/>
    <w:rsid w:val="00A930D9"/>
    <w:rsid w:val="00A96CC7"/>
    <w:rsid w:val="00AE6734"/>
    <w:rsid w:val="00B12C6E"/>
    <w:rsid w:val="00B1660A"/>
    <w:rsid w:val="00B3209D"/>
    <w:rsid w:val="00B34B25"/>
    <w:rsid w:val="00B37BEC"/>
    <w:rsid w:val="00B435EF"/>
    <w:rsid w:val="00BA541A"/>
    <w:rsid w:val="00BD4E39"/>
    <w:rsid w:val="00C1066A"/>
    <w:rsid w:val="00C1562B"/>
    <w:rsid w:val="00C2041F"/>
    <w:rsid w:val="00C251ED"/>
    <w:rsid w:val="00C43B32"/>
    <w:rsid w:val="00C46985"/>
    <w:rsid w:val="00C649A2"/>
    <w:rsid w:val="00C7529D"/>
    <w:rsid w:val="00C75A79"/>
    <w:rsid w:val="00C938BD"/>
    <w:rsid w:val="00CC0CFF"/>
    <w:rsid w:val="00CD279D"/>
    <w:rsid w:val="00CE6953"/>
    <w:rsid w:val="00D40523"/>
    <w:rsid w:val="00D761FD"/>
    <w:rsid w:val="00D8741F"/>
    <w:rsid w:val="00DA3EA1"/>
    <w:rsid w:val="00DB16FA"/>
    <w:rsid w:val="00DD6BC6"/>
    <w:rsid w:val="00E2435F"/>
    <w:rsid w:val="00E27FC8"/>
    <w:rsid w:val="00E31422"/>
    <w:rsid w:val="00E33157"/>
    <w:rsid w:val="00EA50DD"/>
    <w:rsid w:val="00EA69F3"/>
    <w:rsid w:val="00F10F27"/>
    <w:rsid w:val="00F31628"/>
    <w:rsid w:val="00F33C7B"/>
    <w:rsid w:val="00F41379"/>
    <w:rsid w:val="00F51C14"/>
    <w:rsid w:val="00F53399"/>
    <w:rsid w:val="00F55520"/>
    <w:rsid w:val="00F9582E"/>
    <w:rsid w:val="00FA0CD7"/>
    <w:rsid w:val="00FA4BD8"/>
    <w:rsid w:val="00FA5ACB"/>
    <w:rsid w:val="00FB0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lin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721"/>
  </w:style>
  <w:style w:type="paragraph" w:styleId="1">
    <w:name w:val="heading 1"/>
    <w:basedOn w:val="a"/>
    <w:link w:val="10"/>
    <w:qFormat/>
    <w:rsid w:val="00331E92"/>
    <w:pPr>
      <w:spacing w:before="100" w:beforeAutospacing="1" w:after="100" w:afterAutospacing="1" w:line="240" w:lineRule="auto"/>
      <w:outlineLvl w:val="0"/>
    </w:pPr>
    <w:rPr>
      <w:rFonts w:ascii="Times New Roman" w:eastAsia="Calibri" w:hAnsi="Times New Roman" w:cs="Times New Roman"/>
      <w:b/>
      <w:kern w:val="36"/>
      <w:sz w:val="48"/>
      <w:szCs w:val="20"/>
      <w:lang w:eastAsia="ru-RU"/>
    </w:rPr>
  </w:style>
  <w:style w:type="paragraph" w:styleId="2">
    <w:name w:val="heading 2"/>
    <w:basedOn w:val="a"/>
    <w:next w:val="a"/>
    <w:link w:val="20"/>
    <w:qFormat/>
    <w:rsid w:val="00331E92"/>
    <w:pPr>
      <w:keepNext/>
      <w:keepLines/>
      <w:spacing w:before="200" w:after="0" w:line="240" w:lineRule="auto"/>
      <w:outlineLvl w:val="1"/>
    </w:pPr>
    <w:rPr>
      <w:rFonts w:ascii="Cambria" w:eastAsia="Calibri" w:hAnsi="Cambria" w:cs="Times New Roman"/>
      <w:b/>
      <w:color w:val="4F81BD"/>
      <w:sz w:val="26"/>
      <w:szCs w:val="20"/>
      <w:lang w:eastAsia="ru-RU"/>
    </w:rPr>
  </w:style>
  <w:style w:type="paragraph" w:styleId="3">
    <w:name w:val="heading 3"/>
    <w:basedOn w:val="a"/>
    <w:link w:val="30"/>
    <w:uiPriority w:val="9"/>
    <w:qFormat/>
    <w:rsid w:val="00A16B45"/>
    <w:pPr>
      <w:spacing w:before="225" w:after="135" w:line="390" w:lineRule="atLeast"/>
      <w:outlineLvl w:val="2"/>
    </w:pPr>
    <w:rPr>
      <w:rFonts w:ascii="Arial" w:eastAsia="Times New Roman" w:hAnsi="Arial" w:cs="Arial"/>
      <w:color w:val="444444"/>
      <w:sz w:val="32"/>
      <w:szCs w:val="32"/>
      <w:lang w:eastAsia="ru-RU"/>
    </w:rPr>
  </w:style>
  <w:style w:type="paragraph" w:styleId="4">
    <w:name w:val="heading 4"/>
    <w:basedOn w:val="a"/>
    <w:link w:val="40"/>
    <w:qFormat/>
    <w:rsid w:val="00331E92"/>
    <w:pPr>
      <w:keepNext/>
      <w:spacing w:after="0" w:line="240" w:lineRule="auto"/>
      <w:ind w:left="360"/>
      <w:jc w:val="center"/>
      <w:outlineLvl w:val="3"/>
    </w:pPr>
    <w:rPr>
      <w:rFonts w:ascii="Times New Roman" w:eastAsia="Times New Roman" w:hAnsi="Times New Roman" w:cs="Times New Roman"/>
      <w:b/>
      <w:color w:val="000000"/>
      <w:sz w:val="32"/>
      <w:szCs w:val="20"/>
      <w:lang w:eastAsia="ru-RU"/>
    </w:rPr>
  </w:style>
  <w:style w:type="paragraph" w:styleId="5">
    <w:name w:val="heading 5"/>
    <w:aliases w:val="Знак"/>
    <w:basedOn w:val="a"/>
    <w:next w:val="a"/>
    <w:link w:val="50"/>
    <w:qFormat/>
    <w:rsid w:val="00331E92"/>
    <w:pPr>
      <w:keepNext/>
      <w:spacing w:after="0" w:line="240" w:lineRule="auto"/>
      <w:jc w:val="center"/>
      <w:outlineLvl w:val="4"/>
    </w:pPr>
    <w:rPr>
      <w:rFonts w:ascii="Times New Roman" w:eastAsia="Calibri" w:hAnsi="Times New Roman" w:cs="Times New Roman"/>
      <w:b/>
      <w:sz w:val="20"/>
      <w:szCs w:val="20"/>
      <w:lang w:eastAsia="ru-RU"/>
    </w:rPr>
  </w:style>
  <w:style w:type="paragraph" w:styleId="6">
    <w:name w:val="heading 6"/>
    <w:basedOn w:val="a"/>
    <w:link w:val="60"/>
    <w:qFormat/>
    <w:rsid w:val="00331E92"/>
    <w:pPr>
      <w:keepNext/>
      <w:autoSpaceDE w:val="0"/>
      <w:autoSpaceDN w:val="0"/>
      <w:spacing w:after="0" w:line="240" w:lineRule="auto"/>
      <w:jc w:val="both"/>
      <w:outlineLvl w:val="5"/>
    </w:pPr>
    <w:rPr>
      <w:rFonts w:ascii="Times New Roman" w:eastAsia="Times New Roman" w:hAnsi="Times New Roman"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5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75721"/>
    <w:pPr>
      <w:ind w:left="720"/>
      <w:contextualSpacing/>
    </w:p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6"/>
    <w:uiPriority w:val="99"/>
    <w:unhideWhenUsed/>
    <w:qFormat/>
    <w:rsid w:val="00675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210954"/>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210954"/>
    <w:rPr>
      <w:rFonts w:ascii="Tahoma" w:hAnsi="Tahoma" w:cs="Tahoma"/>
      <w:sz w:val="16"/>
      <w:szCs w:val="16"/>
    </w:rPr>
  </w:style>
  <w:style w:type="character" w:customStyle="1" w:styleId="s1">
    <w:name w:val="s1"/>
    <w:rsid w:val="00B1660A"/>
    <w:rPr>
      <w:rFonts w:ascii="Times New Roman" w:hAnsi="Times New Roman"/>
      <w:b/>
      <w:color w:val="000000"/>
      <w:sz w:val="28"/>
      <w:u w:val="none"/>
      <w:effect w:val="none"/>
    </w:rPr>
  </w:style>
  <w:style w:type="character" w:customStyle="1" w:styleId="s0">
    <w:name w:val="s0"/>
    <w:basedOn w:val="a0"/>
    <w:rsid w:val="00E31422"/>
  </w:style>
  <w:style w:type="paragraph" w:customStyle="1" w:styleId="j17">
    <w:name w:val="j17"/>
    <w:basedOn w:val="a"/>
    <w:rsid w:val="00E314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rsid w:val="00A16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A16B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A16B45"/>
    <w:rPr>
      <w:color w:val="0000FF"/>
      <w:u w:val="single"/>
    </w:rPr>
  </w:style>
  <w:style w:type="paragraph" w:customStyle="1" w:styleId="j110">
    <w:name w:val="j110"/>
    <w:basedOn w:val="a"/>
    <w:rsid w:val="00A16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A16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16B4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A16B45"/>
    <w:rPr>
      <w:rFonts w:ascii="Arial" w:eastAsia="Times New Roman" w:hAnsi="Arial" w:cs="Arial"/>
      <w:color w:val="444444"/>
      <w:sz w:val="32"/>
      <w:szCs w:val="32"/>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F10F27"/>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31E92"/>
    <w:rPr>
      <w:rFonts w:ascii="Times New Roman" w:eastAsia="Calibri" w:hAnsi="Times New Roman" w:cs="Times New Roman"/>
      <w:b/>
      <w:kern w:val="36"/>
      <w:sz w:val="48"/>
      <w:szCs w:val="20"/>
      <w:lang w:eastAsia="ru-RU"/>
    </w:rPr>
  </w:style>
  <w:style w:type="character" w:customStyle="1" w:styleId="20">
    <w:name w:val="Заголовок 2 Знак"/>
    <w:basedOn w:val="a0"/>
    <w:link w:val="2"/>
    <w:rsid w:val="00331E92"/>
    <w:rPr>
      <w:rFonts w:ascii="Cambria" w:eastAsia="Calibri" w:hAnsi="Cambria" w:cs="Times New Roman"/>
      <w:b/>
      <w:color w:val="4F81BD"/>
      <w:sz w:val="26"/>
      <w:szCs w:val="20"/>
      <w:lang w:eastAsia="ru-RU"/>
    </w:rPr>
  </w:style>
  <w:style w:type="character" w:customStyle="1" w:styleId="40">
    <w:name w:val="Заголовок 4 Знак"/>
    <w:basedOn w:val="a0"/>
    <w:link w:val="4"/>
    <w:rsid w:val="00331E92"/>
    <w:rPr>
      <w:rFonts w:ascii="Times New Roman" w:eastAsia="Times New Roman" w:hAnsi="Times New Roman" w:cs="Times New Roman"/>
      <w:b/>
      <w:color w:val="000000"/>
      <w:sz w:val="32"/>
      <w:szCs w:val="20"/>
      <w:lang w:eastAsia="ru-RU"/>
    </w:rPr>
  </w:style>
  <w:style w:type="character" w:customStyle="1" w:styleId="50">
    <w:name w:val="Заголовок 5 Знак"/>
    <w:aliases w:val="Знак Знак1"/>
    <w:basedOn w:val="a0"/>
    <w:link w:val="5"/>
    <w:rsid w:val="00331E92"/>
    <w:rPr>
      <w:rFonts w:ascii="Times New Roman" w:eastAsia="Calibri" w:hAnsi="Times New Roman" w:cs="Times New Roman"/>
      <w:b/>
      <w:sz w:val="20"/>
      <w:szCs w:val="20"/>
      <w:lang w:eastAsia="ru-RU"/>
    </w:rPr>
  </w:style>
  <w:style w:type="character" w:customStyle="1" w:styleId="60">
    <w:name w:val="Заголовок 6 Знак"/>
    <w:basedOn w:val="a0"/>
    <w:link w:val="6"/>
    <w:rsid w:val="00331E92"/>
    <w:rPr>
      <w:rFonts w:ascii="Times New Roman" w:eastAsia="Times New Roman" w:hAnsi="Times New Roman" w:cs="Times New Roman"/>
      <w:b/>
      <w:color w:val="000000"/>
      <w:sz w:val="32"/>
      <w:szCs w:val="20"/>
      <w:lang w:eastAsia="ru-RU"/>
    </w:rPr>
  </w:style>
  <w:style w:type="paragraph" w:styleId="aa">
    <w:name w:val="footer"/>
    <w:basedOn w:val="a"/>
    <w:link w:val="ab"/>
    <w:rsid w:val="00331E92"/>
    <w:pPr>
      <w:tabs>
        <w:tab w:val="center" w:pos="4677"/>
        <w:tab w:val="right" w:pos="9355"/>
      </w:tabs>
      <w:spacing w:after="0" w:line="240" w:lineRule="auto"/>
    </w:pPr>
    <w:rPr>
      <w:rFonts w:ascii="Times New Roman" w:eastAsia="Calibri" w:hAnsi="Times New Roman" w:cs="Times New Roman"/>
      <w:sz w:val="24"/>
      <w:szCs w:val="20"/>
      <w:lang w:eastAsia="ru-RU"/>
    </w:rPr>
  </w:style>
  <w:style w:type="character" w:customStyle="1" w:styleId="ab">
    <w:name w:val="Нижний колонтитул Знак"/>
    <w:basedOn w:val="a0"/>
    <w:link w:val="aa"/>
    <w:rsid w:val="00331E92"/>
    <w:rPr>
      <w:rFonts w:ascii="Times New Roman" w:eastAsia="Calibri" w:hAnsi="Times New Roman" w:cs="Times New Roman"/>
      <w:sz w:val="24"/>
      <w:szCs w:val="20"/>
      <w:lang w:eastAsia="ru-RU"/>
    </w:rPr>
  </w:style>
  <w:style w:type="paragraph" w:styleId="ac">
    <w:name w:val="Title"/>
    <w:basedOn w:val="a"/>
    <w:link w:val="ad"/>
    <w:qFormat/>
    <w:rsid w:val="00331E92"/>
    <w:pPr>
      <w:spacing w:after="0" w:line="240" w:lineRule="auto"/>
      <w:jc w:val="center"/>
    </w:pPr>
    <w:rPr>
      <w:rFonts w:ascii="Times New Roman" w:eastAsia="Calibri" w:hAnsi="Times New Roman" w:cs="Times New Roman"/>
      <w:b/>
      <w:sz w:val="28"/>
      <w:szCs w:val="20"/>
      <w:lang w:eastAsia="ru-RU"/>
    </w:rPr>
  </w:style>
  <w:style w:type="character" w:customStyle="1" w:styleId="ad">
    <w:name w:val="Название Знак"/>
    <w:basedOn w:val="a0"/>
    <w:link w:val="ac"/>
    <w:rsid w:val="00331E92"/>
    <w:rPr>
      <w:rFonts w:ascii="Times New Roman" w:eastAsia="Calibri" w:hAnsi="Times New Roman" w:cs="Times New Roman"/>
      <w:b/>
      <w:sz w:val="28"/>
      <w:szCs w:val="20"/>
      <w:lang w:eastAsia="ru-RU"/>
    </w:rPr>
  </w:style>
  <w:style w:type="paragraph" w:styleId="21">
    <w:name w:val="Body Text 2"/>
    <w:basedOn w:val="a"/>
    <w:link w:val="22"/>
    <w:rsid w:val="00331E92"/>
    <w:pPr>
      <w:spacing w:after="0" w:line="240" w:lineRule="auto"/>
    </w:pPr>
    <w:rPr>
      <w:rFonts w:ascii="Times New Roman" w:eastAsia="Calibri" w:hAnsi="Times New Roman" w:cs="Times New Roman"/>
      <w:color w:val="000000"/>
      <w:sz w:val="24"/>
      <w:szCs w:val="20"/>
      <w:lang w:val="kk-KZ" w:eastAsia="ru-RU"/>
    </w:rPr>
  </w:style>
  <w:style w:type="character" w:customStyle="1" w:styleId="22">
    <w:name w:val="Основной текст 2 Знак"/>
    <w:basedOn w:val="a0"/>
    <w:link w:val="21"/>
    <w:rsid w:val="00331E92"/>
    <w:rPr>
      <w:rFonts w:ascii="Times New Roman" w:eastAsia="Calibri" w:hAnsi="Times New Roman" w:cs="Times New Roman"/>
      <w:color w:val="000000"/>
      <w:sz w:val="24"/>
      <w:szCs w:val="20"/>
      <w:lang w:val="kk-KZ" w:eastAsia="ru-RU"/>
    </w:rPr>
  </w:style>
  <w:style w:type="paragraph" w:customStyle="1" w:styleId="11">
    <w:name w:val="Без интервала1"/>
    <w:rsid w:val="00331E92"/>
    <w:pPr>
      <w:spacing w:after="0" w:line="240" w:lineRule="auto"/>
    </w:pPr>
    <w:rPr>
      <w:rFonts w:ascii="Calibri" w:eastAsia="Times New Roman" w:hAnsi="Calibri" w:cs="Times New Roman"/>
    </w:rPr>
  </w:style>
  <w:style w:type="paragraph" w:customStyle="1" w:styleId="12">
    <w:name w:val="Абзац списка1"/>
    <w:basedOn w:val="a"/>
    <w:rsid w:val="00331E92"/>
    <w:pPr>
      <w:spacing w:after="0" w:line="240" w:lineRule="auto"/>
      <w:ind w:left="720"/>
      <w:contextualSpacing/>
    </w:pPr>
    <w:rPr>
      <w:rFonts w:ascii="Times New Roman" w:eastAsia="Calibri" w:hAnsi="Times New Roman" w:cs="Times New Roman"/>
      <w:sz w:val="24"/>
      <w:szCs w:val="24"/>
      <w:lang w:eastAsia="ru-RU"/>
    </w:rPr>
  </w:style>
  <w:style w:type="character" w:customStyle="1" w:styleId="apple-converted-space">
    <w:name w:val="apple-converted-space"/>
    <w:rsid w:val="00331E92"/>
  </w:style>
  <w:style w:type="paragraph" w:customStyle="1" w:styleId="s151">
    <w:name w:val="s151"/>
    <w:basedOn w:val="a"/>
    <w:rsid w:val="00331E9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msoins1">
    <w:name w:val="msoins1"/>
    <w:rsid w:val="00331E92"/>
    <w:rPr>
      <w:rFonts w:cs="Times New Roman"/>
    </w:rPr>
  </w:style>
  <w:style w:type="paragraph" w:customStyle="1" w:styleId="j14">
    <w:name w:val="j14"/>
    <w:basedOn w:val="a"/>
    <w:locked/>
    <w:rsid w:val="00331E9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20">
    <w:name w:val="s20"/>
    <w:rsid w:val="00331E92"/>
    <w:rPr>
      <w:shd w:val="clear" w:color="auto" w:fill="FFFFFF"/>
    </w:rPr>
  </w:style>
  <w:style w:type="character" w:customStyle="1" w:styleId="210">
    <w:name w:val="Основной текст 2 Знак1"/>
    <w:locked/>
    <w:rsid w:val="00331E92"/>
    <w:rPr>
      <w:rFonts w:ascii="Times New Roman" w:hAnsi="Times New Roman"/>
      <w:color w:val="000000"/>
      <w:sz w:val="24"/>
      <w:lang w:val="kk-KZ"/>
    </w:rPr>
  </w:style>
  <w:style w:type="character" w:customStyle="1" w:styleId="s3">
    <w:name w:val="s3"/>
    <w:rsid w:val="00331E92"/>
    <w:rPr>
      <w:rFonts w:ascii="Times New Roman" w:hAnsi="Times New Roman"/>
      <w:i/>
      <w:color w:val="FF0000"/>
      <w:sz w:val="32"/>
      <w:u w:val="none"/>
      <w:effect w:val="none"/>
    </w:rPr>
  </w:style>
  <w:style w:type="character" w:customStyle="1" w:styleId="s9">
    <w:name w:val="s9"/>
    <w:rsid w:val="00331E92"/>
    <w:rPr>
      <w:b/>
      <w:i/>
      <w:color w:val="auto"/>
      <w:u w:val="single"/>
      <w:bdr w:val="none" w:sz="0" w:space="0" w:color="auto" w:frame="1"/>
    </w:rPr>
  </w:style>
  <w:style w:type="character" w:customStyle="1" w:styleId="s03">
    <w:name w:val="s03"/>
    <w:rsid w:val="00331E92"/>
    <w:rPr>
      <w:rFonts w:cs="Times New Roman"/>
    </w:rPr>
  </w:style>
  <w:style w:type="character" w:customStyle="1" w:styleId="s04">
    <w:name w:val="s04"/>
    <w:rsid w:val="00331E92"/>
    <w:rPr>
      <w:rFonts w:ascii="Arial" w:hAnsi="Arial"/>
    </w:rPr>
  </w:style>
  <w:style w:type="paragraph" w:customStyle="1" w:styleId="stf">
    <w:name w:val="stf"/>
    <w:basedOn w:val="a"/>
    <w:rsid w:val="00331E92"/>
    <w:pPr>
      <w:spacing w:before="100" w:beforeAutospacing="1" w:after="100" w:afterAutospacing="1" w:line="240" w:lineRule="auto"/>
    </w:pPr>
    <w:rPr>
      <w:rFonts w:ascii="Verdana" w:eastAsia="Calibri" w:hAnsi="Verdana" w:cs="Verdana"/>
      <w:sz w:val="21"/>
      <w:szCs w:val="21"/>
      <w:lang w:eastAsia="ru-RU"/>
    </w:rPr>
  </w:style>
  <w:style w:type="paragraph" w:customStyle="1" w:styleId="st">
    <w:name w:val="st"/>
    <w:basedOn w:val="a"/>
    <w:rsid w:val="00331E92"/>
    <w:pPr>
      <w:spacing w:before="100" w:beforeAutospacing="1" w:after="100" w:afterAutospacing="1" w:line="240" w:lineRule="auto"/>
    </w:pPr>
    <w:rPr>
      <w:rFonts w:ascii="Verdana" w:eastAsia="Calibri" w:hAnsi="Verdana" w:cs="Verdana"/>
      <w:sz w:val="21"/>
      <w:szCs w:val="21"/>
      <w:lang w:eastAsia="ru-RU"/>
    </w:rPr>
  </w:style>
  <w:style w:type="paragraph" w:customStyle="1" w:styleId="13">
    <w:name w:val="Знак Знак Знак Знак1 Знак Знак Знак Знак Знак Знак Знак Знак Знак Знак Знак Знак Знак Знак Знак Знак Знак Знак"/>
    <w:basedOn w:val="a"/>
    <w:next w:val="2"/>
    <w:autoRedefine/>
    <w:rsid w:val="00331E92"/>
    <w:pPr>
      <w:spacing w:line="240" w:lineRule="exact"/>
      <w:jc w:val="center"/>
    </w:pPr>
    <w:rPr>
      <w:rFonts w:ascii="Times New Roman" w:eastAsia="Calibri" w:hAnsi="Times New Roman" w:cs="Times New Roman"/>
      <w:b/>
      <w:bCs/>
      <w:i/>
      <w:iCs/>
      <w:sz w:val="28"/>
      <w:szCs w:val="28"/>
      <w:lang w:val="en-US"/>
    </w:rPr>
  </w:style>
  <w:style w:type="character" w:styleId="ae">
    <w:name w:val="Strong"/>
    <w:qFormat/>
    <w:rsid w:val="00331E92"/>
    <w:rPr>
      <w:b/>
    </w:rPr>
  </w:style>
  <w:style w:type="paragraph" w:customStyle="1" w:styleId="ConsPlusNormal">
    <w:name w:val="ConsPlusNormal"/>
    <w:rsid w:val="00331E9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f">
    <w:name w:val="header"/>
    <w:basedOn w:val="a"/>
    <w:link w:val="af0"/>
    <w:uiPriority w:val="99"/>
    <w:rsid w:val="00331E92"/>
    <w:pPr>
      <w:tabs>
        <w:tab w:val="center" w:pos="4677"/>
        <w:tab w:val="right" w:pos="9355"/>
      </w:tabs>
      <w:spacing w:after="0" w:line="240" w:lineRule="auto"/>
    </w:pPr>
    <w:rPr>
      <w:rFonts w:ascii="Times New Roman" w:eastAsia="Calibri" w:hAnsi="Times New Roman" w:cs="Times New Roman"/>
      <w:sz w:val="24"/>
      <w:szCs w:val="20"/>
      <w:lang w:eastAsia="ru-RU"/>
    </w:rPr>
  </w:style>
  <w:style w:type="character" w:customStyle="1" w:styleId="af0">
    <w:name w:val="Верхний колонтитул Знак"/>
    <w:basedOn w:val="a0"/>
    <w:link w:val="af"/>
    <w:uiPriority w:val="99"/>
    <w:rsid w:val="00331E92"/>
    <w:rPr>
      <w:rFonts w:ascii="Times New Roman" w:eastAsia="Calibri" w:hAnsi="Times New Roman" w:cs="Times New Roman"/>
      <w:sz w:val="24"/>
      <w:szCs w:val="20"/>
      <w:lang w:eastAsia="ru-RU"/>
    </w:rPr>
  </w:style>
  <w:style w:type="character" w:styleId="af1">
    <w:name w:val="line number"/>
    <w:semiHidden/>
    <w:rsid w:val="00331E92"/>
    <w:rPr>
      <w:rFonts w:cs="Times New Roman"/>
    </w:rPr>
  </w:style>
  <w:style w:type="paragraph" w:styleId="af2">
    <w:name w:val="footnote text"/>
    <w:basedOn w:val="a"/>
    <w:link w:val="af3"/>
    <w:semiHidden/>
    <w:rsid w:val="00331E92"/>
    <w:pPr>
      <w:spacing w:after="0" w:line="240" w:lineRule="auto"/>
    </w:pPr>
    <w:rPr>
      <w:rFonts w:ascii="Times New Roman" w:eastAsia="Calibri" w:hAnsi="Times New Roman" w:cs="Times New Roman"/>
      <w:sz w:val="20"/>
      <w:szCs w:val="20"/>
      <w:lang w:eastAsia="ru-RU"/>
    </w:rPr>
  </w:style>
  <w:style w:type="character" w:customStyle="1" w:styleId="af3">
    <w:name w:val="Текст сноски Знак"/>
    <w:basedOn w:val="a0"/>
    <w:link w:val="af2"/>
    <w:semiHidden/>
    <w:rsid w:val="00331E92"/>
    <w:rPr>
      <w:rFonts w:ascii="Times New Roman" w:eastAsia="Calibri" w:hAnsi="Times New Roman" w:cs="Times New Roman"/>
      <w:sz w:val="20"/>
      <w:szCs w:val="20"/>
      <w:lang w:eastAsia="ru-RU"/>
    </w:rPr>
  </w:style>
  <w:style w:type="character" w:styleId="af4">
    <w:name w:val="footnote reference"/>
    <w:semiHidden/>
    <w:rsid w:val="00331E92"/>
    <w:rPr>
      <w:vertAlign w:val="superscript"/>
    </w:rPr>
  </w:style>
  <w:style w:type="paragraph" w:customStyle="1" w:styleId="14">
    <w:name w:val="1"/>
    <w:basedOn w:val="a"/>
    <w:autoRedefine/>
    <w:rsid w:val="00331E92"/>
    <w:pPr>
      <w:spacing w:line="240" w:lineRule="exact"/>
    </w:pPr>
    <w:rPr>
      <w:rFonts w:ascii="Times New Roman" w:eastAsia="Calibri" w:hAnsi="Times New Roman" w:cs="Times New Roman"/>
      <w:sz w:val="28"/>
      <w:szCs w:val="28"/>
      <w:lang w:val="en-US"/>
    </w:rPr>
  </w:style>
  <w:style w:type="character" w:customStyle="1" w:styleId="15">
    <w:name w:val="Основной текст Знак1"/>
    <w:link w:val="af5"/>
    <w:semiHidden/>
    <w:locked/>
    <w:rsid w:val="00331E92"/>
    <w:rPr>
      <w:rFonts w:ascii="Times New Roman" w:hAnsi="Times New Roman"/>
      <w:sz w:val="24"/>
    </w:rPr>
  </w:style>
  <w:style w:type="paragraph" w:styleId="af5">
    <w:name w:val="Body Text"/>
    <w:basedOn w:val="a"/>
    <w:link w:val="15"/>
    <w:semiHidden/>
    <w:rsid w:val="00331E92"/>
    <w:pPr>
      <w:spacing w:after="0" w:line="240" w:lineRule="auto"/>
      <w:jc w:val="center"/>
    </w:pPr>
    <w:rPr>
      <w:rFonts w:ascii="Times New Roman" w:hAnsi="Times New Roman"/>
      <w:sz w:val="24"/>
    </w:rPr>
  </w:style>
  <w:style w:type="character" w:customStyle="1" w:styleId="af6">
    <w:name w:val="Основной текст Знак"/>
    <w:basedOn w:val="a0"/>
    <w:semiHidden/>
    <w:rsid w:val="00331E92"/>
  </w:style>
  <w:style w:type="character" w:customStyle="1" w:styleId="16">
    <w:name w:val="Основной текст с отступом Знак1"/>
    <w:link w:val="af7"/>
    <w:locked/>
    <w:rsid w:val="00331E92"/>
    <w:rPr>
      <w:rFonts w:ascii="Times New Roman" w:hAnsi="Times New Roman"/>
      <w:sz w:val="24"/>
    </w:rPr>
  </w:style>
  <w:style w:type="paragraph" w:styleId="af7">
    <w:name w:val="Body Text Indent"/>
    <w:basedOn w:val="a"/>
    <w:link w:val="16"/>
    <w:rsid w:val="00331E92"/>
    <w:pPr>
      <w:autoSpaceDE w:val="0"/>
      <w:autoSpaceDN w:val="0"/>
      <w:spacing w:after="0" w:line="240" w:lineRule="auto"/>
      <w:ind w:firstLine="720"/>
      <w:jc w:val="both"/>
    </w:pPr>
    <w:rPr>
      <w:rFonts w:ascii="Times New Roman" w:hAnsi="Times New Roman"/>
      <w:sz w:val="24"/>
    </w:rPr>
  </w:style>
  <w:style w:type="character" w:customStyle="1" w:styleId="af8">
    <w:name w:val="Основной текст с отступом Знак"/>
    <w:basedOn w:val="a0"/>
    <w:rsid w:val="00331E92"/>
  </w:style>
  <w:style w:type="character" w:customStyle="1" w:styleId="31">
    <w:name w:val="Основной текст 3 Знак1"/>
    <w:link w:val="32"/>
    <w:semiHidden/>
    <w:locked/>
    <w:rsid w:val="00331E92"/>
    <w:rPr>
      <w:rFonts w:ascii="Times New Roman" w:hAnsi="Times New Roman"/>
      <w:sz w:val="16"/>
    </w:rPr>
  </w:style>
  <w:style w:type="paragraph" w:styleId="32">
    <w:name w:val="Body Text 3"/>
    <w:basedOn w:val="a"/>
    <w:link w:val="31"/>
    <w:semiHidden/>
    <w:rsid w:val="00331E92"/>
    <w:pPr>
      <w:autoSpaceDE w:val="0"/>
      <w:autoSpaceDN w:val="0"/>
      <w:spacing w:after="0" w:line="240" w:lineRule="auto"/>
      <w:jc w:val="both"/>
    </w:pPr>
    <w:rPr>
      <w:rFonts w:ascii="Times New Roman" w:hAnsi="Times New Roman"/>
      <w:sz w:val="16"/>
    </w:rPr>
  </w:style>
  <w:style w:type="character" w:customStyle="1" w:styleId="33">
    <w:name w:val="Основной текст 3 Знак"/>
    <w:basedOn w:val="a0"/>
    <w:semiHidden/>
    <w:rsid w:val="00331E92"/>
    <w:rPr>
      <w:sz w:val="16"/>
      <w:szCs w:val="16"/>
    </w:rPr>
  </w:style>
  <w:style w:type="character" w:customStyle="1" w:styleId="211">
    <w:name w:val="Основной текст с отступом 2 Знак1"/>
    <w:link w:val="23"/>
    <w:semiHidden/>
    <w:locked/>
    <w:rsid w:val="00331E92"/>
    <w:rPr>
      <w:rFonts w:ascii="Times New Roman" w:hAnsi="Times New Roman"/>
      <w:sz w:val="24"/>
    </w:rPr>
  </w:style>
  <w:style w:type="paragraph" w:styleId="23">
    <w:name w:val="Body Text Indent 2"/>
    <w:basedOn w:val="a"/>
    <w:link w:val="211"/>
    <w:semiHidden/>
    <w:rsid w:val="00331E92"/>
    <w:pPr>
      <w:spacing w:after="0" w:line="240" w:lineRule="auto"/>
      <w:ind w:firstLine="254"/>
      <w:jc w:val="both"/>
    </w:pPr>
    <w:rPr>
      <w:rFonts w:ascii="Times New Roman" w:hAnsi="Times New Roman"/>
      <w:sz w:val="24"/>
    </w:rPr>
  </w:style>
  <w:style w:type="character" w:customStyle="1" w:styleId="24">
    <w:name w:val="Основной текст с отступом 2 Знак"/>
    <w:basedOn w:val="a0"/>
    <w:semiHidden/>
    <w:rsid w:val="00331E92"/>
  </w:style>
  <w:style w:type="character" w:customStyle="1" w:styleId="17">
    <w:name w:val="Схема документа Знак1"/>
    <w:link w:val="af9"/>
    <w:semiHidden/>
    <w:locked/>
    <w:rsid w:val="00331E92"/>
    <w:rPr>
      <w:rFonts w:ascii="Tahoma" w:hAnsi="Tahoma"/>
      <w:sz w:val="16"/>
      <w:shd w:val="clear" w:color="auto" w:fill="000080"/>
    </w:rPr>
  </w:style>
  <w:style w:type="paragraph" w:styleId="af9">
    <w:name w:val="Document Map"/>
    <w:basedOn w:val="a"/>
    <w:link w:val="17"/>
    <w:semiHidden/>
    <w:rsid w:val="00331E92"/>
    <w:pPr>
      <w:shd w:val="clear" w:color="auto" w:fill="000080"/>
      <w:spacing w:after="0" w:line="240" w:lineRule="auto"/>
    </w:pPr>
    <w:rPr>
      <w:rFonts w:ascii="Tahoma" w:hAnsi="Tahoma"/>
      <w:sz w:val="16"/>
    </w:rPr>
  </w:style>
  <w:style w:type="character" w:customStyle="1" w:styleId="afa">
    <w:name w:val="Схема документа Знак"/>
    <w:basedOn w:val="a0"/>
    <w:semiHidden/>
    <w:rsid w:val="00331E92"/>
    <w:rPr>
      <w:rFonts w:ascii="Tahoma" w:hAnsi="Tahoma" w:cs="Tahoma"/>
      <w:sz w:val="16"/>
      <w:szCs w:val="16"/>
    </w:rPr>
  </w:style>
  <w:style w:type="paragraph" w:customStyle="1" w:styleId="listparagraph">
    <w:name w:val="listparagraph"/>
    <w:basedOn w:val="a"/>
    <w:semiHidden/>
    <w:rsid w:val="00331E92"/>
    <w:pPr>
      <w:spacing w:after="0" w:line="240" w:lineRule="auto"/>
      <w:ind w:left="720"/>
    </w:pPr>
    <w:rPr>
      <w:rFonts w:ascii="Times New Roman" w:eastAsia="Times New Roman" w:hAnsi="Times New Roman" w:cs="Times New Roman"/>
      <w:sz w:val="24"/>
      <w:szCs w:val="24"/>
      <w:lang w:eastAsia="ru-RU"/>
    </w:rPr>
  </w:style>
  <w:style w:type="character" w:customStyle="1" w:styleId="140">
    <w:name w:val="14"/>
    <w:rsid w:val="00331E92"/>
    <w:rPr>
      <w:rFonts w:ascii="Cambria" w:hAnsi="Cambria"/>
      <w:b/>
    </w:rPr>
  </w:style>
  <w:style w:type="character" w:customStyle="1" w:styleId="130">
    <w:name w:val="13"/>
    <w:rsid w:val="00331E92"/>
    <w:rPr>
      <w:rFonts w:ascii="Cambria" w:hAnsi="Cambria"/>
      <w:b/>
      <w:i/>
    </w:rPr>
  </w:style>
  <w:style w:type="character" w:customStyle="1" w:styleId="120">
    <w:name w:val="12"/>
    <w:rsid w:val="00331E92"/>
    <w:rPr>
      <w:rFonts w:ascii="Arial" w:hAnsi="Arial"/>
      <w:b/>
      <w:color w:val="000000"/>
    </w:rPr>
  </w:style>
  <w:style w:type="character" w:customStyle="1" w:styleId="110">
    <w:name w:val="11"/>
    <w:rsid w:val="00331E92"/>
    <w:rPr>
      <w:rFonts w:ascii="Calibri" w:hAnsi="Calibri"/>
      <w:b/>
    </w:rPr>
  </w:style>
  <w:style w:type="character" w:customStyle="1" w:styleId="100">
    <w:name w:val="10"/>
    <w:rsid w:val="00331E92"/>
    <w:rPr>
      <w:rFonts w:ascii="Calibri" w:hAnsi="Calibri"/>
      <w:b/>
    </w:rPr>
  </w:style>
  <w:style w:type="character" w:customStyle="1" w:styleId="9">
    <w:name w:val="9"/>
    <w:rsid w:val="00331E92"/>
    <w:rPr>
      <w:rFonts w:ascii="Times New Roman" w:hAnsi="Times New Roman"/>
    </w:rPr>
  </w:style>
  <w:style w:type="character" w:customStyle="1" w:styleId="8">
    <w:name w:val="8"/>
    <w:rsid w:val="00331E92"/>
    <w:rPr>
      <w:rFonts w:ascii="Times New Roman" w:hAnsi="Times New Roman"/>
    </w:rPr>
  </w:style>
  <w:style w:type="character" w:customStyle="1" w:styleId="7">
    <w:name w:val="7"/>
    <w:rsid w:val="00331E92"/>
    <w:rPr>
      <w:rFonts w:ascii="Times New Roman" w:hAnsi="Times New Roman"/>
      <w:color w:val="000000"/>
    </w:rPr>
  </w:style>
  <w:style w:type="character" w:customStyle="1" w:styleId="bodytext2char1">
    <w:name w:val="bodytext2char1"/>
    <w:rsid w:val="00331E92"/>
    <w:rPr>
      <w:rFonts w:ascii="Times New Roman" w:hAnsi="Times New Roman"/>
    </w:rPr>
  </w:style>
  <w:style w:type="character" w:customStyle="1" w:styleId="212">
    <w:name w:val="21"/>
    <w:rsid w:val="00331E92"/>
    <w:rPr>
      <w:rFonts w:ascii="Times New Roman" w:hAnsi="Times New Roman"/>
    </w:rPr>
  </w:style>
  <w:style w:type="character" w:customStyle="1" w:styleId="41">
    <w:name w:val="4"/>
    <w:rsid w:val="00331E92"/>
    <w:rPr>
      <w:rFonts w:ascii="Times New Roman" w:hAnsi="Times New Roman"/>
    </w:rPr>
  </w:style>
  <w:style w:type="character" w:customStyle="1" w:styleId="34">
    <w:name w:val="3"/>
    <w:rsid w:val="00331E92"/>
    <w:rPr>
      <w:rFonts w:ascii="Times New Roman" w:hAnsi="Times New Roman"/>
    </w:rPr>
  </w:style>
  <w:style w:type="character" w:customStyle="1" w:styleId="apple-style-span">
    <w:name w:val="apple-style-span"/>
    <w:rsid w:val="00331E92"/>
    <w:rPr>
      <w:rFonts w:ascii="Times New Roman" w:hAnsi="Times New Roman"/>
    </w:rPr>
  </w:style>
  <w:style w:type="character" w:customStyle="1" w:styleId="s00">
    <w:name w:val="s00"/>
    <w:rsid w:val="00331E92"/>
    <w:rPr>
      <w:rFonts w:ascii="Times New Roman" w:hAnsi="Times New Roman"/>
    </w:rPr>
  </w:style>
  <w:style w:type="character" w:customStyle="1" w:styleId="61">
    <w:name w:val="6"/>
    <w:rsid w:val="00331E92"/>
    <w:rPr>
      <w:rFonts w:ascii="Times New Roman" w:hAnsi="Times New Roman"/>
      <w:b/>
    </w:rPr>
  </w:style>
  <w:style w:type="character" w:customStyle="1" w:styleId="msoins0">
    <w:name w:val="msoins0"/>
    <w:rsid w:val="00331E92"/>
    <w:rPr>
      <w:rFonts w:ascii="Times New Roman" w:hAnsi="Times New Roman"/>
    </w:rPr>
  </w:style>
  <w:style w:type="character" w:customStyle="1" w:styleId="51">
    <w:name w:val="5"/>
    <w:rsid w:val="00331E92"/>
    <w:rPr>
      <w:rFonts w:ascii="Times New Roman" w:hAnsi="Times New Roman"/>
    </w:rPr>
  </w:style>
  <w:style w:type="character" w:customStyle="1" w:styleId="400">
    <w:name w:val="40"/>
    <w:rsid w:val="00331E92"/>
    <w:rPr>
      <w:rFonts w:ascii="Times New Roman" w:hAnsi="Times New Roman"/>
    </w:rPr>
  </w:style>
  <w:style w:type="character" w:customStyle="1" w:styleId="300">
    <w:name w:val="30"/>
    <w:rsid w:val="00331E92"/>
    <w:rPr>
      <w:rFonts w:ascii="Times New Roman" w:hAnsi="Times New Roman"/>
    </w:rPr>
  </w:style>
  <w:style w:type="character" w:customStyle="1" w:styleId="25">
    <w:name w:val="2"/>
    <w:rsid w:val="00331E92"/>
    <w:rPr>
      <w:rFonts w:ascii="Times New Roman" w:hAnsi="Times New Roman"/>
    </w:rPr>
  </w:style>
  <w:style w:type="character" w:customStyle="1" w:styleId="170">
    <w:name w:val="17"/>
    <w:rsid w:val="00331E92"/>
    <w:rPr>
      <w:rFonts w:ascii="Times New Roman" w:hAnsi="Times New Roman"/>
    </w:rPr>
  </w:style>
  <w:style w:type="character" w:customStyle="1" w:styleId="1200">
    <w:name w:val="120"/>
    <w:rsid w:val="00331E92"/>
    <w:rPr>
      <w:rFonts w:ascii="Times New Roman" w:hAnsi="Times New Roman"/>
      <w:color w:val="000000"/>
    </w:rPr>
  </w:style>
  <w:style w:type="character" w:customStyle="1" w:styleId="web">
    <w:name w:val="web"/>
    <w:rsid w:val="00331E92"/>
    <w:rPr>
      <w:rFonts w:ascii="Times New Roman" w:hAnsi="Times New Roman"/>
    </w:rPr>
  </w:style>
  <w:style w:type="character" w:customStyle="1" w:styleId="a50">
    <w:name w:val="a5"/>
    <w:rsid w:val="00331E92"/>
    <w:rPr>
      <w:rFonts w:ascii="Tahoma" w:hAnsi="Tahoma"/>
    </w:rPr>
  </w:style>
  <w:style w:type="character" w:customStyle="1" w:styleId="1a">
    <w:name w:val="1a"/>
    <w:rsid w:val="00331E92"/>
    <w:rPr>
      <w:rFonts w:ascii="Times New Roman" w:hAnsi="Times New Roman"/>
    </w:rPr>
  </w:style>
  <w:style w:type="character" w:customStyle="1" w:styleId="a60">
    <w:name w:val="a6"/>
    <w:rsid w:val="00331E92"/>
    <w:rPr>
      <w:rFonts w:ascii="Times New Roman" w:hAnsi="Times New Roman"/>
      <w:color w:val="000000"/>
    </w:rPr>
  </w:style>
  <w:style w:type="character" w:customStyle="1" w:styleId="111">
    <w:name w:val="111"/>
    <w:rsid w:val="00331E92"/>
    <w:rPr>
      <w:rFonts w:ascii="Times New Roman" w:hAnsi="Times New Roman"/>
    </w:rPr>
  </w:style>
  <w:style w:type="character" w:customStyle="1" w:styleId="200">
    <w:name w:val="20"/>
    <w:rsid w:val="00331E92"/>
    <w:rPr>
      <w:rFonts w:ascii="Times New Roman" w:hAnsi="Times New Roman"/>
      <w:color w:val="000000"/>
    </w:rPr>
  </w:style>
  <w:style w:type="character" w:customStyle="1" w:styleId="310">
    <w:name w:val="31"/>
    <w:rsid w:val="00331E92"/>
    <w:rPr>
      <w:rFonts w:ascii="Cambria" w:hAnsi="Cambria"/>
      <w:b/>
      <w:i/>
    </w:rPr>
  </w:style>
  <w:style w:type="character" w:customStyle="1" w:styleId="500">
    <w:name w:val="50"/>
    <w:rsid w:val="00331E92"/>
    <w:rPr>
      <w:rFonts w:ascii="Times New Roman" w:hAnsi="Times New Roman"/>
      <w:color w:val="000000"/>
    </w:rPr>
  </w:style>
  <w:style w:type="character" w:customStyle="1" w:styleId="121">
    <w:name w:val="121"/>
    <w:rsid w:val="00331E92"/>
    <w:rPr>
      <w:rFonts w:ascii="Times New Roman" w:hAnsi="Times New Roman"/>
    </w:rPr>
  </w:style>
  <w:style w:type="character" w:customStyle="1" w:styleId="600">
    <w:name w:val="60"/>
    <w:rsid w:val="00331E92"/>
    <w:rPr>
      <w:rFonts w:ascii="Times New Roman" w:hAnsi="Times New Roman"/>
      <w:color w:val="000000"/>
    </w:rPr>
  </w:style>
  <w:style w:type="character" w:customStyle="1" w:styleId="bodytext2char2">
    <w:name w:val="bodytext2char2"/>
    <w:rsid w:val="00331E92"/>
    <w:rPr>
      <w:rFonts w:ascii="Times New Roman" w:hAnsi="Times New Roman"/>
    </w:rPr>
  </w:style>
  <w:style w:type="character" w:customStyle="1" w:styleId="114">
    <w:name w:val="114"/>
    <w:rsid w:val="00331E92"/>
    <w:rPr>
      <w:rFonts w:ascii="Times New Roman" w:hAnsi="Times New Roman"/>
      <w:color w:val="000000"/>
    </w:rPr>
  </w:style>
  <w:style w:type="character" w:customStyle="1" w:styleId="320">
    <w:name w:val="32"/>
    <w:rsid w:val="00331E92"/>
    <w:rPr>
      <w:rFonts w:ascii="Times New Roman" w:hAnsi="Times New Roman"/>
    </w:rPr>
  </w:style>
  <w:style w:type="character" w:customStyle="1" w:styleId="2100">
    <w:name w:val="210"/>
    <w:rsid w:val="00331E92"/>
    <w:rPr>
      <w:rFonts w:ascii="Times New Roman" w:hAnsi="Times New Roman"/>
      <w:b/>
    </w:rPr>
  </w:style>
  <w:style w:type="character" w:customStyle="1" w:styleId="1300">
    <w:name w:val="130"/>
    <w:rsid w:val="00331E92"/>
    <w:rPr>
      <w:rFonts w:ascii="Times New Roman" w:hAnsi="Times New Roman"/>
      <w:color w:val="000000"/>
    </w:rPr>
  </w:style>
  <w:style w:type="character" w:customStyle="1" w:styleId="s19">
    <w:name w:val="s19"/>
    <w:rsid w:val="00331E92"/>
    <w:rPr>
      <w:rFonts w:ascii="Times New Roman" w:hAnsi="Times New Roman"/>
      <w:color w:val="008000"/>
    </w:rPr>
  </w:style>
  <w:style w:type="character" w:styleId="afb">
    <w:name w:val="FollowedHyperlink"/>
    <w:uiPriority w:val="99"/>
    <w:rsid w:val="00331E92"/>
    <w:rPr>
      <w:color w:val="800080"/>
      <w:u w:val="single"/>
    </w:rPr>
  </w:style>
  <w:style w:type="paragraph" w:styleId="afc">
    <w:name w:val="annotation text"/>
    <w:basedOn w:val="a"/>
    <w:link w:val="afd"/>
    <w:rsid w:val="00331E92"/>
    <w:pPr>
      <w:spacing w:after="200" w:line="276" w:lineRule="auto"/>
    </w:pPr>
    <w:rPr>
      <w:rFonts w:ascii="Calibri" w:eastAsia="Calibri" w:hAnsi="Calibri" w:cs="Times New Roman"/>
      <w:sz w:val="20"/>
      <w:szCs w:val="20"/>
      <w:lang w:eastAsia="ru-RU"/>
    </w:rPr>
  </w:style>
  <w:style w:type="character" w:customStyle="1" w:styleId="afd">
    <w:name w:val="Текст примечания Знак"/>
    <w:basedOn w:val="a0"/>
    <w:link w:val="afc"/>
    <w:rsid w:val="00331E92"/>
    <w:rPr>
      <w:rFonts w:ascii="Calibri" w:eastAsia="Calibri" w:hAnsi="Calibri" w:cs="Times New Roman"/>
      <w:sz w:val="20"/>
      <w:szCs w:val="20"/>
      <w:lang w:eastAsia="ru-RU"/>
    </w:rPr>
  </w:style>
  <w:style w:type="paragraph" w:customStyle="1" w:styleId="j18">
    <w:name w:val="j18"/>
    <w:basedOn w:val="a"/>
    <w:rsid w:val="00331E9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6">
    <w:name w:val="Абзац списка2"/>
    <w:basedOn w:val="a"/>
    <w:rsid w:val="00331E92"/>
    <w:pPr>
      <w:spacing w:after="200" w:line="276" w:lineRule="auto"/>
      <w:ind w:left="720"/>
      <w:contextualSpacing/>
    </w:pPr>
    <w:rPr>
      <w:rFonts w:ascii="Calibri" w:eastAsia="Calibri" w:hAnsi="Calibri" w:cs="Times New Roman"/>
    </w:rPr>
  </w:style>
  <w:style w:type="paragraph" w:customStyle="1" w:styleId="afe">
    <w:name w:val="[Без стиля]"/>
    <w:rsid w:val="00331E92"/>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aff">
    <w:name w:val="Основной"/>
    <w:basedOn w:val="afe"/>
    <w:rsid w:val="00331E92"/>
    <w:pPr>
      <w:spacing w:line="190" w:lineRule="atLeast"/>
      <w:ind w:firstLine="283"/>
      <w:jc w:val="both"/>
    </w:pPr>
    <w:rPr>
      <w:rFonts w:ascii="Arial" w:hAnsi="Arial" w:cs="Arial"/>
      <w:w w:val="90"/>
      <w:sz w:val="16"/>
      <w:szCs w:val="16"/>
    </w:rPr>
  </w:style>
  <w:style w:type="paragraph" w:customStyle="1" w:styleId="18">
    <w:name w:val="Знак Знак Знак1 Знак Знак Знак Знак Знак Знак Знак Знак Знак Знак"/>
    <w:basedOn w:val="a"/>
    <w:next w:val="2"/>
    <w:autoRedefine/>
    <w:rsid w:val="00331E92"/>
    <w:pPr>
      <w:spacing w:line="240" w:lineRule="exact"/>
      <w:jc w:val="center"/>
    </w:pPr>
    <w:rPr>
      <w:rFonts w:ascii="Times New Roman" w:eastAsia="Calibri" w:hAnsi="Times New Roman" w:cs="Times New Roman"/>
      <w:b/>
      <w:i/>
      <w:sz w:val="28"/>
      <w:szCs w:val="28"/>
      <w:lang w:val="en-US"/>
    </w:rPr>
  </w:style>
  <w:style w:type="character" w:styleId="aff0">
    <w:name w:val="annotation reference"/>
    <w:rsid w:val="00331E92"/>
    <w:rPr>
      <w:sz w:val="16"/>
    </w:rPr>
  </w:style>
  <w:style w:type="paragraph" w:customStyle="1" w:styleId="NoSpacing1">
    <w:name w:val="No Spacing1"/>
    <w:rsid w:val="00331E92"/>
    <w:pPr>
      <w:spacing w:after="0" w:line="240" w:lineRule="auto"/>
    </w:pPr>
    <w:rPr>
      <w:rFonts w:ascii="Times New Roman" w:eastAsia="Times New Roman" w:hAnsi="Times New Roman" w:cs="Times New Roman"/>
      <w:sz w:val="24"/>
      <w:szCs w:val="24"/>
      <w:lang w:eastAsia="ru-RU"/>
    </w:rPr>
  </w:style>
  <w:style w:type="character" w:customStyle="1" w:styleId="aff1">
    <w:name w:val="Без интервала Знак"/>
    <w:aliases w:val="Обя Знак,мелкий Знак,No Spacing1 Знак"/>
    <w:uiPriority w:val="99"/>
    <w:locked/>
    <w:rsid w:val="00331E92"/>
    <w:rPr>
      <w:rFonts w:ascii="Times New Roman" w:eastAsia="Times New Roman" w:hAnsi="Times New Roman"/>
      <w:sz w:val="24"/>
      <w:szCs w:val="24"/>
      <w:lang w:eastAsia="ru-RU" w:bidi="ar-SA"/>
    </w:rPr>
  </w:style>
  <w:style w:type="character" w:customStyle="1" w:styleId="aff2">
    <w:name w:val="a"/>
    <w:rsid w:val="00331E92"/>
  </w:style>
  <w:style w:type="character" w:customStyle="1" w:styleId="s202">
    <w:name w:val="s202"/>
    <w:rsid w:val="00331E92"/>
  </w:style>
  <w:style w:type="character" w:customStyle="1" w:styleId="s2">
    <w:name w:val="s2"/>
    <w:rsid w:val="00331E92"/>
    <w:rPr>
      <w:color w:val="000080"/>
    </w:rPr>
  </w:style>
  <w:style w:type="character" w:customStyle="1" w:styleId="510">
    <w:name w:val="Заголовок 5 Знак1"/>
    <w:semiHidden/>
    <w:rsid w:val="00331E92"/>
    <w:rPr>
      <w:rFonts w:ascii="Cambria" w:eastAsia="Times New Roman" w:hAnsi="Cambria" w:cs="Times New Roman"/>
      <w:color w:val="243F60"/>
    </w:rPr>
  </w:style>
  <w:style w:type="character" w:customStyle="1" w:styleId="19">
    <w:name w:val="Нижний колонтитул Знак1"/>
    <w:semiHidden/>
    <w:rsid w:val="00331E92"/>
    <w:rPr>
      <w:rFonts w:ascii="Times New Roman" w:hAnsi="Times New Roman"/>
    </w:rPr>
  </w:style>
  <w:style w:type="character" w:customStyle="1" w:styleId="1b">
    <w:name w:val="Название Знак1"/>
    <w:rsid w:val="00331E92"/>
    <w:rPr>
      <w:rFonts w:ascii="Cambria" w:eastAsia="Times New Roman" w:hAnsi="Cambria" w:cs="Times New Roman"/>
      <w:color w:val="17365D"/>
      <w:spacing w:val="5"/>
      <w:kern w:val="28"/>
      <w:sz w:val="52"/>
      <w:szCs w:val="52"/>
    </w:rPr>
  </w:style>
  <w:style w:type="character" w:customStyle="1" w:styleId="1c">
    <w:name w:val="Текст выноски Знак1"/>
    <w:semiHidden/>
    <w:rsid w:val="00331E92"/>
    <w:rPr>
      <w:rFonts w:ascii="Tahoma" w:hAnsi="Tahoma" w:cs="Tahoma"/>
      <w:sz w:val="16"/>
      <w:szCs w:val="16"/>
    </w:rPr>
  </w:style>
  <w:style w:type="character" w:customStyle="1" w:styleId="1d">
    <w:name w:val="Верхний колонтитул Знак1"/>
    <w:semiHidden/>
    <w:rsid w:val="00331E92"/>
    <w:rPr>
      <w:rFonts w:ascii="Times New Roman" w:hAnsi="Times New Roman"/>
    </w:rPr>
  </w:style>
  <w:style w:type="character" w:customStyle="1" w:styleId="1e">
    <w:name w:val="Текст сноски Знак1"/>
    <w:semiHidden/>
    <w:rsid w:val="00331E92"/>
    <w:rPr>
      <w:rFonts w:ascii="Times New Roman" w:hAnsi="Times New Roman"/>
    </w:rPr>
  </w:style>
  <w:style w:type="character" w:customStyle="1" w:styleId="1f">
    <w:name w:val="Текст примечания Знак1"/>
    <w:semiHidden/>
    <w:rsid w:val="00331E92"/>
    <w:rPr>
      <w:rFonts w:ascii="Times New Roman" w:hAnsi="Times New Roman"/>
    </w:rPr>
  </w:style>
  <w:style w:type="character" w:customStyle="1" w:styleId="HTML">
    <w:name w:val="Стандартный HTML Знак"/>
    <w:link w:val="HTML0"/>
    <w:uiPriority w:val="99"/>
    <w:rsid w:val="00331E92"/>
    <w:rPr>
      <w:rFonts w:ascii="Courier New" w:eastAsia="Times New Roman" w:hAnsi="Courier New" w:cs="Courier New"/>
    </w:rPr>
  </w:style>
  <w:style w:type="paragraph" w:styleId="HTML0">
    <w:name w:val="HTML Preformatted"/>
    <w:basedOn w:val="a"/>
    <w:link w:val="HTML"/>
    <w:uiPriority w:val="99"/>
    <w:unhideWhenUsed/>
    <w:rsid w:val="0033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
    <w:name w:val="Стандартный HTML Знак1"/>
    <w:basedOn w:val="a0"/>
    <w:uiPriority w:val="99"/>
    <w:semiHidden/>
    <w:rsid w:val="00331E92"/>
    <w:rPr>
      <w:rFonts w:ascii="Consolas" w:hAnsi="Consolas" w:cs="Consolas"/>
      <w:sz w:val="20"/>
      <w:szCs w:val="20"/>
    </w:rPr>
  </w:style>
  <w:style w:type="character" w:customStyle="1" w:styleId="s10">
    <w:name w:val="s10"/>
    <w:rsid w:val="00331E92"/>
    <w:rPr>
      <w:bdr w:val="none" w:sz="0" w:space="0" w:color="auto" w:frame="1"/>
    </w:rPr>
  </w:style>
  <w:style w:type="character" w:customStyle="1" w:styleId="s15">
    <w:name w:val="s15"/>
    <w:rsid w:val="00331E92"/>
  </w:style>
  <w:style w:type="character" w:customStyle="1" w:styleId="s100">
    <w:name w:val="s100"/>
    <w:rsid w:val="00331E92"/>
    <w:rPr>
      <w:color w:val="000000"/>
    </w:rPr>
  </w:style>
  <w:style w:type="character" w:customStyle="1" w:styleId="s6">
    <w:name w:val="s6"/>
    <w:rsid w:val="00331E92"/>
    <w:rPr>
      <w:color w:val="808000"/>
    </w:rPr>
  </w:style>
  <w:style w:type="character" w:customStyle="1" w:styleId="s5">
    <w:name w:val="s5"/>
    <w:rsid w:val="00331E92"/>
    <w:rPr>
      <w:color w:val="808080"/>
    </w:rPr>
  </w:style>
  <w:style w:type="character" w:customStyle="1" w:styleId="s91">
    <w:name w:val="s91"/>
    <w:rsid w:val="00331E92"/>
    <w:rPr>
      <w:vanish/>
      <w:webHidden w:val="0"/>
      <w:bdr w:val="none" w:sz="0" w:space="0" w:color="auto" w:frame="1"/>
      <w:specVanish w:val="0"/>
    </w:rPr>
  </w:style>
  <w:style w:type="character" w:customStyle="1" w:styleId="s31">
    <w:name w:val="s31"/>
    <w:rsid w:val="00331E92"/>
    <w:rPr>
      <w:vanish/>
      <w:webHidden w:val="0"/>
      <w:color w:val="FF0000"/>
      <w:specVanish w:val="0"/>
    </w:rPr>
  </w:style>
  <w:style w:type="paragraph" w:customStyle="1" w:styleId="ListParagraph1">
    <w:name w:val="List Paragraph1"/>
    <w:basedOn w:val="a"/>
    <w:uiPriority w:val="34"/>
    <w:qFormat/>
    <w:rsid w:val="00CE6953"/>
    <w:pPr>
      <w:spacing w:after="200" w:line="276" w:lineRule="auto"/>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lin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721"/>
  </w:style>
  <w:style w:type="paragraph" w:styleId="1">
    <w:name w:val="heading 1"/>
    <w:basedOn w:val="a"/>
    <w:link w:val="10"/>
    <w:qFormat/>
    <w:rsid w:val="00331E92"/>
    <w:pPr>
      <w:spacing w:before="100" w:beforeAutospacing="1" w:after="100" w:afterAutospacing="1" w:line="240" w:lineRule="auto"/>
      <w:outlineLvl w:val="0"/>
    </w:pPr>
    <w:rPr>
      <w:rFonts w:ascii="Times New Roman" w:eastAsia="Calibri" w:hAnsi="Times New Roman" w:cs="Times New Roman"/>
      <w:b/>
      <w:kern w:val="36"/>
      <w:sz w:val="48"/>
      <w:szCs w:val="20"/>
      <w:lang w:eastAsia="ru-RU"/>
    </w:rPr>
  </w:style>
  <w:style w:type="paragraph" w:styleId="2">
    <w:name w:val="heading 2"/>
    <w:basedOn w:val="a"/>
    <w:next w:val="a"/>
    <w:link w:val="20"/>
    <w:qFormat/>
    <w:rsid w:val="00331E92"/>
    <w:pPr>
      <w:keepNext/>
      <w:keepLines/>
      <w:spacing w:before="200" w:after="0" w:line="240" w:lineRule="auto"/>
      <w:outlineLvl w:val="1"/>
    </w:pPr>
    <w:rPr>
      <w:rFonts w:ascii="Cambria" w:eastAsia="Calibri" w:hAnsi="Cambria" w:cs="Times New Roman"/>
      <w:b/>
      <w:color w:val="4F81BD"/>
      <w:sz w:val="26"/>
      <w:szCs w:val="20"/>
      <w:lang w:eastAsia="ru-RU"/>
    </w:rPr>
  </w:style>
  <w:style w:type="paragraph" w:styleId="3">
    <w:name w:val="heading 3"/>
    <w:basedOn w:val="a"/>
    <w:link w:val="30"/>
    <w:uiPriority w:val="9"/>
    <w:qFormat/>
    <w:rsid w:val="00A16B45"/>
    <w:pPr>
      <w:spacing w:before="225" w:after="135" w:line="390" w:lineRule="atLeast"/>
      <w:outlineLvl w:val="2"/>
    </w:pPr>
    <w:rPr>
      <w:rFonts w:ascii="Arial" w:eastAsia="Times New Roman" w:hAnsi="Arial" w:cs="Arial"/>
      <w:color w:val="444444"/>
      <w:sz w:val="32"/>
      <w:szCs w:val="32"/>
      <w:lang w:eastAsia="ru-RU"/>
    </w:rPr>
  </w:style>
  <w:style w:type="paragraph" w:styleId="4">
    <w:name w:val="heading 4"/>
    <w:basedOn w:val="a"/>
    <w:link w:val="40"/>
    <w:qFormat/>
    <w:rsid w:val="00331E92"/>
    <w:pPr>
      <w:keepNext/>
      <w:spacing w:after="0" w:line="240" w:lineRule="auto"/>
      <w:ind w:left="360"/>
      <w:jc w:val="center"/>
      <w:outlineLvl w:val="3"/>
    </w:pPr>
    <w:rPr>
      <w:rFonts w:ascii="Times New Roman" w:eastAsia="Times New Roman" w:hAnsi="Times New Roman" w:cs="Times New Roman"/>
      <w:b/>
      <w:color w:val="000000"/>
      <w:sz w:val="32"/>
      <w:szCs w:val="20"/>
      <w:lang w:eastAsia="ru-RU"/>
    </w:rPr>
  </w:style>
  <w:style w:type="paragraph" w:styleId="5">
    <w:name w:val="heading 5"/>
    <w:aliases w:val="Знак"/>
    <w:basedOn w:val="a"/>
    <w:next w:val="a"/>
    <w:link w:val="50"/>
    <w:qFormat/>
    <w:rsid w:val="00331E92"/>
    <w:pPr>
      <w:keepNext/>
      <w:spacing w:after="0" w:line="240" w:lineRule="auto"/>
      <w:jc w:val="center"/>
      <w:outlineLvl w:val="4"/>
    </w:pPr>
    <w:rPr>
      <w:rFonts w:ascii="Times New Roman" w:eastAsia="Calibri" w:hAnsi="Times New Roman" w:cs="Times New Roman"/>
      <w:b/>
      <w:sz w:val="20"/>
      <w:szCs w:val="20"/>
      <w:lang w:eastAsia="ru-RU"/>
    </w:rPr>
  </w:style>
  <w:style w:type="paragraph" w:styleId="6">
    <w:name w:val="heading 6"/>
    <w:basedOn w:val="a"/>
    <w:link w:val="60"/>
    <w:qFormat/>
    <w:rsid w:val="00331E92"/>
    <w:pPr>
      <w:keepNext/>
      <w:autoSpaceDE w:val="0"/>
      <w:autoSpaceDN w:val="0"/>
      <w:spacing w:after="0" w:line="240" w:lineRule="auto"/>
      <w:jc w:val="both"/>
      <w:outlineLvl w:val="5"/>
    </w:pPr>
    <w:rPr>
      <w:rFonts w:ascii="Times New Roman" w:eastAsia="Times New Roman" w:hAnsi="Times New Roman"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5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75721"/>
    <w:pPr>
      <w:ind w:left="720"/>
      <w:contextualSpacing/>
    </w:p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6"/>
    <w:uiPriority w:val="99"/>
    <w:unhideWhenUsed/>
    <w:qFormat/>
    <w:rsid w:val="00675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210954"/>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210954"/>
    <w:rPr>
      <w:rFonts w:ascii="Tahoma" w:hAnsi="Tahoma" w:cs="Tahoma"/>
      <w:sz w:val="16"/>
      <w:szCs w:val="16"/>
    </w:rPr>
  </w:style>
  <w:style w:type="character" w:customStyle="1" w:styleId="s1">
    <w:name w:val="s1"/>
    <w:rsid w:val="00B1660A"/>
    <w:rPr>
      <w:rFonts w:ascii="Times New Roman" w:hAnsi="Times New Roman"/>
      <w:b/>
      <w:color w:val="000000"/>
      <w:sz w:val="28"/>
      <w:u w:val="none"/>
      <w:effect w:val="none"/>
    </w:rPr>
  </w:style>
  <w:style w:type="character" w:customStyle="1" w:styleId="s0">
    <w:name w:val="s0"/>
    <w:basedOn w:val="a0"/>
    <w:rsid w:val="00E31422"/>
  </w:style>
  <w:style w:type="paragraph" w:customStyle="1" w:styleId="j17">
    <w:name w:val="j17"/>
    <w:basedOn w:val="a"/>
    <w:rsid w:val="00E314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rsid w:val="00A16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A16B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A16B45"/>
    <w:rPr>
      <w:color w:val="0000FF"/>
      <w:u w:val="single"/>
    </w:rPr>
  </w:style>
  <w:style w:type="paragraph" w:customStyle="1" w:styleId="j110">
    <w:name w:val="j110"/>
    <w:basedOn w:val="a"/>
    <w:rsid w:val="00A16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A16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16B4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A16B45"/>
    <w:rPr>
      <w:rFonts w:ascii="Arial" w:eastAsia="Times New Roman" w:hAnsi="Arial" w:cs="Arial"/>
      <w:color w:val="444444"/>
      <w:sz w:val="32"/>
      <w:szCs w:val="32"/>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F10F27"/>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31E92"/>
    <w:rPr>
      <w:rFonts w:ascii="Times New Roman" w:eastAsia="Calibri" w:hAnsi="Times New Roman" w:cs="Times New Roman"/>
      <w:b/>
      <w:kern w:val="36"/>
      <w:sz w:val="48"/>
      <w:szCs w:val="20"/>
      <w:lang w:eastAsia="ru-RU"/>
    </w:rPr>
  </w:style>
  <w:style w:type="character" w:customStyle="1" w:styleId="20">
    <w:name w:val="Заголовок 2 Знак"/>
    <w:basedOn w:val="a0"/>
    <w:link w:val="2"/>
    <w:rsid w:val="00331E92"/>
    <w:rPr>
      <w:rFonts w:ascii="Cambria" w:eastAsia="Calibri" w:hAnsi="Cambria" w:cs="Times New Roman"/>
      <w:b/>
      <w:color w:val="4F81BD"/>
      <w:sz w:val="26"/>
      <w:szCs w:val="20"/>
      <w:lang w:eastAsia="ru-RU"/>
    </w:rPr>
  </w:style>
  <w:style w:type="character" w:customStyle="1" w:styleId="40">
    <w:name w:val="Заголовок 4 Знак"/>
    <w:basedOn w:val="a0"/>
    <w:link w:val="4"/>
    <w:rsid w:val="00331E92"/>
    <w:rPr>
      <w:rFonts w:ascii="Times New Roman" w:eastAsia="Times New Roman" w:hAnsi="Times New Roman" w:cs="Times New Roman"/>
      <w:b/>
      <w:color w:val="000000"/>
      <w:sz w:val="32"/>
      <w:szCs w:val="20"/>
      <w:lang w:eastAsia="ru-RU"/>
    </w:rPr>
  </w:style>
  <w:style w:type="character" w:customStyle="1" w:styleId="50">
    <w:name w:val="Заголовок 5 Знак"/>
    <w:aliases w:val="Знак Знак1"/>
    <w:basedOn w:val="a0"/>
    <w:link w:val="5"/>
    <w:rsid w:val="00331E92"/>
    <w:rPr>
      <w:rFonts w:ascii="Times New Roman" w:eastAsia="Calibri" w:hAnsi="Times New Roman" w:cs="Times New Roman"/>
      <w:b/>
      <w:sz w:val="20"/>
      <w:szCs w:val="20"/>
      <w:lang w:eastAsia="ru-RU"/>
    </w:rPr>
  </w:style>
  <w:style w:type="character" w:customStyle="1" w:styleId="60">
    <w:name w:val="Заголовок 6 Знак"/>
    <w:basedOn w:val="a0"/>
    <w:link w:val="6"/>
    <w:rsid w:val="00331E92"/>
    <w:rPr>
      <w:rFonts w:ascii="Times New Roman" w:eastAsia="Times New Roman" w:hAnsi="Times New Roman" w:cs="Times New Roman"/>
      <w:b/>
      <w:color w:val="000000"/>
      <w:sz w:val="32"/>
      <w:szCs w:val="20"/>
      <w:lang w:eastAsia="ru-RU"/>
    </w:rPr>
  </w:style>
  <w:style w:type="paragraph" w:styleId="aa">
    <w:name w:val="footer"/>
    <w:basedOn w:val="a"/>
    <w:link w:val="ab"/>
    <w:rsid w:val="00331E92"/>
    <w:pPr>
      <w:tabs>
        <w:tab w:val="center" w:pos="4677"/>
        <w:tab w:val="right" w:pos="9355"/>
      </w:tabs>
      <w:spacing w:after="0" w:line="240" w:lineRule="auto"/>
    </w:pPr>
    <w:rPr>
      <w:rFonts w:ascii="Times New Roman" w:eastAsia="Calibri" w:hAnsi="Times New Roman" w:cs="Times New Roman"/>
      <w:sz w:val="24"/>
      <w:szCs w:val="20"/>
      <w:lang w:eastAsia="ru-RU"/>
    </w:rPr>
  </w:style>
  <w:style w:type="character" w:customStyle="1" w:styleId="ab">
    <w:name w:val="Нижний колонтитул Знак"/>
    <w:basedOn w:val="a0"/>
    <w:link w:val="aa"/>
    <w:rsid w:val="00331E92"/>
    <w:rPr>
      <w:rFonts w:ascii="Times New Roman" w:eastAsia="Calibri" w:hAnsi="Times New Roman" w:cs="Times New Roman"/>
      <w:sz w:val="24"/>
      <w:szCs w:val="20"/>
      <w:lang w:eastAsia="ru-RU"/>
    </w:rPr>
  </w:style>
  <w:style w:type="paragraph" w:styleId="ac">
    <w:name w:val="Title"/>
    <w:basedOn w:val="a"/>
    <w:link w:val="ad"/>
    <w:qFormat/>
    <w:rsid w:val="00331E92"/>
    <w:pPr>
      <w:spacing w:after="0" w:line="240" w:lineRule="auto"/>
      <w:jc w:val="center"/>
    </w:pPr>
    <w:rPr>
      <w:rFonts w:ascii="Times New Roman" w:eastAsia="Calibri" w:hAnsi="Times New Roman" w:cs="Times New Roman"/>
      <w:b/>
      <w:sz w:val="28"/>
      <w:szCs w:val="20"/>
      <w:lang w:eastAsia="ru-RU"/>
    </w:rPr>
  </w:style>
  <w:style w:type="character" w:customStyle="1" w:styleId="ad">
    <w:name w:val="Название Знак"/>
    <w:basedOn w:val="a0"/>
    <w:link w:val="ac"/>
    <w:rsid w:val="00331E92"/>
    <w:rPr>
      <w:rFonts w:ascii="Times New Roman" w:eastAsia="Calibri" w:hAnsi="Times New Roman" w:cs="Times New Roman"/>
      <w:b/>
      <w:sz w:val="28"/>
      <w:szCs w:val="20"/>
      <w:lang w:eastAsia="ru-RU"/>
    </w:rPr>
  </w:style>
  <w:style w:type="paragraph" w:styleId="21">
    <w:name w:val="Body Text 2"/>
    <w:basedOn w:val="a"/>
    <w:link w:val="22"/>
    <w:rsid w:val="00331E92"/>
    <w:pPr>
      <w:spacing w:after="0" w:line="240" w:lineRule="auto"/>
    </w:pPr>
    <w:rPr>
      <w:rFonts w:ascii="Times New Roman" w:eastAsia="Calibri" w:hAnsi="Times New Roman" w:cs="Times New Roman"/>
      <w:color w:val="000000"/>
      <w:sz w:val="24"/>
      <w:szCs w:val="20"/>
      <w:lang w:val="kk-KZ" w:eastAsia="ru-RU"/>
    </w:rPr>
  </w:style>
  <w:style w:type="character" w:customStyle="1" w:styleId="22">
    <w:name w:val="Основной текст 2 Знак"/>
    <w:basedOn w:val="a0"/>
    <w:link w:val="21"/>
    <w:rsid w:val="00331E92"/>
    <w:rPr>
      <w:rFonts w:ascii="Times New Roman" w:eastAsia="Calibri" w:hAnsi="Times New Roman" w:cs="Times New Roman"/>
      <w:color w:val="000000"/>
      <w:sz w:val="24"/>
      <w:szCs w:val="20"/>
      <w:lang w:val="kk-KZ" w:eastAsia="ru-RU"/>
    </w:rPr>
  </w:style>
  <w:style w:type="paragraph" w:customStyle="1" w:styleId="11">
    <w:name w:val="Без интервала1"/>
    <w:rsid w:val="00331E92"/>
    <w:pPr>
      <w:spacing w:after="0" w:line="240" w:lineRule="auto"/>
    </w:pPr>
    <w:rPr>
      <w:rFonts w:ascii="Calibri" w:eastAsia="Times New Roman" w:hAnsi="Calibri" w:cs="Times New Roman"/>
    </w:rPr>
  </w:style>
  <w:style w:type="paragraph" w:customStyle="1" w:styleId="12">
    <w:name w:val="Абзац списка1"/>
    <w:basedOn w:val="a"/>
    <w:rsid w:val="00331E92"/>
    <w:pPr>
      <w:spacing w:after="0" w:line="240" w:lineRule="auto"/>
      <w:ind w:left="720"/>
      <w:contextualSpacing/>
    </w:pPr>
    <w:rPr>
      <w:rFonts w:ascii="Times New Roman" w:eastAsia="Calibri" w:hAnsi="Times New Roman" w:cs="Times New Roman"/>
      <w:sz w:val="24"/>
      <w:szCs w:val="24"/>
      <w:lang w:eastAsia="ru-RU"/>
    </w:rPr>
  </w:style>
  <w:style w:type="character" w:customStyle="1" w:styleId="apple-converted-space">
    <w:name w:val="apple-converted-space"/>
    <w:rsid w:val="00331E92"/>
  </w:style>
  <w:style w:type="paragraph" w:customStyle="1" w:styleId="s151">
    <w:name w:val="s151"/>
    <w:basedOn w:val="a"/>
    <w:rsid w:val="00331E9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msoins1">
    <w:name w:val="msoins1"/>
    <w:rsid w:val="00331E92"/>
    <w:rPr>
      <w:rFonts w:cs="Times New Roman"/>
    </w:rPr>
  </w:style>
  <w:style w:type="paragraph" w:customStyle="1" w:styleId="j14">
    <w:name w:val="j14"/>
    <w:basedOn w:val="a"/>
    <w:locked/>
    <w:rsid w:val="00331E9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20">
    <w:name w:val="s20"/>
    <w:rsid w:val="00331E92"/>
    <w:rPr>
      <w:shd w:val="clear" w:color="auto" w:fill="FFFFFF"/>
    </w:rPr>
  </w:style>
  <w:style w:type="character" w:customStyle="1" w:styleId="210">
    <w:name w:val="Основной текст 2 Знак1"/>
    <w:locked/>
    <w:rsid w:val="00331E92"/>
    <w:rPr>
      <w:rFonts w:ascii="Times New Roman" w:hAnsi="Times New Roman"/>
      <w:color w:val="000000"/>
      <w:sz w:val="24"/>
      <w:lang w:val="kk-KZ"/>
    </w:rPr>
  </w:style>
  <w:style w:type="character" w:customStyle="1" w:styleId="s3">
    <w:name w:val="s3"/>
    <w:rsid w:val="00331E92"/>
    <w:rPr>
      <w:rFonts w:ascii="Times New Roman" w:hAnsi="Times New Roman"/>
      <w:i/>
      <w:color w:val="FF0000"/>
      <w:sz w:val="32"/>
      <w:u w:val="none"/>
      <w:effect w:val="none"/>
    </w:rPr>
  </w:style>
  <w:style w:type="character" w:customStyle="1" w:styleId="s9">
    <w:name w:val="s9"/>
    <w:rsid w:val="00331E92"/>
    <w:rPr>
      <w:b/>
      <w:i/>
      <w:color w:val="auto"/>
      <w:u w:val="single"/>
      <w:bdr w:val="none" w:sz="0" w:space="0" w:color="auto" w:frame="1"/>
    </w:rPr>
  </w:style>
  <w:style w:type="character" w:customStyle="1" w:styleId="s03">
    <w:name w:val="s03"/>
    <w:rsid w:val="00331E92"/>
    <w:rPr>
      <w:rFonts w:cs="Times New Roman"/>
    </w:rPr>
  </w:style>
  <w:style w:type="character" w:customStyle="1" w:styleId="s04">
    <w:name w:val="s04"/>
    <w:rsid w:val="00331E92"/>
    <w:rPr>
      <w:rFonts w:ascii="Arial" w:hAnsi="Arial"/>
    </w:rPr>
  </w:style>
  <w:style w:type="paragraph" w:customStyle="1" w:styleId="stf">
    <w:name w:val="stf"/>
    <w:basedOn w:val="a"/>
    <w:rsid w:val="00331E92"/>
    <w:pPr>
      <w:spacing w:before="100" w:beforeAutospacing="1" w:after="100" w:afterAutospacing="1" w:line="240" w:lineRule="auto"/>
    </w:pPr>
    <w:rPr>
      <w:rFonts w:ascii="Verdana" w:eastAsia="Calibri" w:hAnsi="Verdana" w:cs="Verdana"/>
      <w:sz w:val="21"/>
      <w:szCs w:val="21"/>
      <w:lang w:eastAsia="ru-RU"/>
    </w:rPr>
  </w:style>
  <w:style w:type="paragraph" w:customStyle="1" w:styleId="st">
    <w:name w:val="st"/>
    <w:basedOn w:val="a"/>
    <w:rsid w:val="00331E92"/>
    <w:pPr>
      <w:spacing w:before="100" w:beforeAutospacing="1" w:after="100" w:afterAutospacing="1" w:line="240" w:lineRule="auto"/>
    </w:pPr>
    <w:rPr>
      <w:rFonts w:ascii="Verdana" w:eastAsia="Calibri" w:hAnsi="Verdana" w:cs="Verdana"/>
      <w:sz w:val="21"/>
      <w:szCs w:val="21"/>
      <w:lang w:eastAsia="ru-RU"/>
    </w:rPr>
  </w:style>
  <w:style w:type="paragraph" w:customStyle="1" w:styleId="13">
    <w:name w:val="Знак Знак Знак Знак1 Знак Знак Знак Знак Знак Знак Знак Знак Знак Знак Знак Знак Знак Знак Знак Знак Знак Знак"/>
    <w:basedOn w:val="a"/>
    <w:next w:val="2"/>
    <w:autoRedefine/>
    <w:rsid w:val="00331E92"/>
    <w:pPr>
      <w:spacing w:line="240" w:lineRule="exact"/>
      <w:jc w:val="center"/>
    </w:pPr>
    <w:rPr>
      <w:rFonts w:ascii="Times New Roman" w:eastAsia="Calibri" w:hAnsi="Times New Roman" w:cs="Times New Roman"/>
      <w:b/>
      <w:bCs/>
      <w:i/>
      <w:iCs/>
      <w:sz w:val="28"/>
      <w:szCs w:val="28"/>
      <w:lang w:val="en-US"/>
    </w:rPr>
  </w:style>
  <w:style w:type="character" w:styleId="ae">
    <w:name w:val="Strong"/>
    <w:qFormat/>
    <w:rsid w:val="00331E92"/>
    <w:rPr>
      <w:b/>
    </w:rPr>
  </w:style>
  <w:style w:type="paragraph" w:customStyle="1" w:styleId="ConsPlusNormal">
    <w:name w:val="ConsPlusNormal"/>
    <w:rsid w:val="00331E9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f">
    <w:name w:val="header"/>
    <w:basedOn w:val="a"/>
    <w:link w:val="af0"/>
    <w:uiPriority w:val="99"/>
    <w:rsid w:val="00331E92"/>
    <w:pPr>
      <w:tabs>
        <w:tab w:val="center" w:pos="4677"/>
        <w:tab w:val="right" w:pos="9355"/>
      </w:tabs>
      <w:spacing w:after="0" w:line="240" w:lineRule="auto"/>
    </w:pPr>
    <w:rPr>
      <w:rFonts w:ascii="Times New Roman" w:eastAsia="Calibri" w:hAnsi="Times New Roman" w:cs="Times New Roman"/>
      <w:sz w:val="24"/>
      <w:szCs w:val="20"/>
      <w:lang w:eastAsia="ru-RU"/>
    </w:rPr>
  </w:style>
  <w:style w:type="character" w:customStyle="1" w:styleId="af0">
    <w:name w:val="Верхний колонтитул Знак"/>
    <w:basedOn w:val="a0"/>
    <w:link w:val="af"/>
    <w:uiPriority w:val="99"/>
    <w:rsid w:val="00331E92"/>
    <w:rPr>
      <w:rFonts w:ascii="Times New Roman" w:eastAsia="Calibri" w:hAnsi="Times New Roman" w:cs="Times New Roman"/>
      <w:sz w:val="24"/>
      <w:szCs w:val="20"/>
      <w:lang w:eastAsia="ru-RU"/>
    </w:rPr>
  </w:style>
  <w:style w:type="character" w:styleId="af1">
    <w:name w:val="line number"/>
    <w:semiHidden/>
    <w:rsid w:val="00331E92"/>
    <w:rPr>
      <w:rFonts w:cs="Times New Roman"/>
    </w:rPr>
  </w:style>
  <w:style w:type="paragraph" w:styleId="af2">
    <w:name w:val="footnote text"/>
    <w:basedOn w:val="a"/>
    <w:link w:val="af3"/>
    <w:semiHidden/>
    <w:rsid w:val="00331E92"/>
    <w:pPr>
      <w:spacing w:after="0" w:line="240" w:lineRule="auto"/>
    </w:pPr>
    <w:rPr>
      <w:rFonts w:ascii="Times New Roman" w:eastAsia="Calibri" w:hAnsi="Times New Roman" w:cs="Times New Roman"/>
      <w:sz w:val="20"/>
      <w:szCs w:val="20"/>
      <w:lang w:eastAsia="ru-RU"/>
    </w:rPr>
  </w:style>
  <w:style w:type="character" w:customStyle="1" w:styleId="af3">
    <w:name w:val="Текст сноски Знак"/>
    <w:basedOn w:val="a0"/>
    <w:link w:val="af2"/>
    <w:semiHidden/>
    <w:rsid w:val="00331E92"/>
    <w:rPr>
      <w:rFonts w:ascii="Times New Roman" w:eastAsia="Calibri" w:hAnsi="Times New Roman" w:cs="Times New Roman"/>
      <w:sz w:val="20"/>
      <w:szCs w:val="20"/>
      <w:lang w:eastAsia="ru-RU"/>
    </w:rPr>
  </w:style>
  <w:style w:type="character" w:styleId="af4">
    <w:name w:val="footnote reference"/>
    <w:semiHidden/>
    <w:rsid w:val="00331E92"/>
    <w:rPr>
      <w:vertAlign w:val="superscript"/>
    </w:rPr>
  </w:style>
  <w:style w:type="paragraph" w:customStyle="1" w:styleId="14">
    <w:name w:val="1"/>
    <w:basedOn w:val="a"/>
    <w:autoRedefine/>
    <w:rsid w:val="00331E92"/>
    <w:pPr>
      <w:spacing w:line="240" w:lineRule="exact"/>
    </w:pPr>
    <w:rPr>
      <w:rFonts w:ascii="Times New Roman" w:eastAsia="Calibri" w:hAnsi="Times New Roman" w:cs="Times New Roman"/>
      <w:sz w:val="28"/>
      <w:szCs w:val="28"/>
      <w:lang w:val="en-US"/>
    </w:rPr>
  </w:style>
  <w:style w:type="character" w:customStyle="1" w:styleId="15">
    <w:name w:val="Основной текст Знак1"/>
    <w:link w:val="af5"/>
    <w:semiHidden/>
    <w:locked/>
    <w:rsid w:val="00331E92"/>
    <w:rPr>
      <w:rFonts w:ascii="Times New Roman" w:hAnsi="Times New Roman"/>
      <w:sz w:val="24"/>
    </w:rPr>
  </w:style>
  <w:style w:type="paragraph" w:styleId="af5">
    <w:name w:val="Body Text"/>
    <w:basedOn w:val="a"/>
    <w:link w:val="15"/>
    <w:semiHidden/>
    <w:rsid w:val="00331E92"/>
    <w:pPr>
      <w:spacing w:after="0" w:line="240" w:lineRule="auto"/>
      <w:jc w:val="center"/>
    </w:pPr>
    <w:rPr>
      <w:rFonts w:ascii="Times New Roman" w:hAnsi="Times New Roman"/>
      <w:sz w:val="24"/>
    </w:rPr>
  </w:style>
  <w:style w:type="character" w:customStyle="1" w:styleId="af6">
    <w:name w:val="Основной текст Знак"/>
    <w:basedOn w:val="a0"/>
    <w:semiHidden/>
    <w:rsid w:val="00331E92"/>
  </w:style>
  <w:style w:type="character" w:customStyle="1" w:styleId="16">
    <w:name w:val="Основной текст с отступом Знак1"/>
    <w:link w:val="af7"/>
    <w:locked/>
    <w:rsid w:val="00331E92"/>
    <w:rPr>
      <w:rFonts w:ascii="Times New Roman" w:hAnsi="Times New Roman"/>
      <w:sz w:val="24"/>
    </w:rPr>
  </w:style>
  <w:style w:type="paragraph" w:styleId="af7">
    <w:name w:val="Body Text Indent"/>
    <w:basedOn w:val="a"/>
    <w:link w:val="16"/>
    <w:rsid w:val="00331E92"/>
    <w:pPr>
      <w:autoSpaceDE w:val="0"/>
      <w:autoSpaceDN w:val="0"/>
      <w:spacing w:after="0" w:line="240" w:lineRule="auto"/>
      <w:ind w:firstLine="720"/>
      <w:jc w:val="both"/>
    </w:pPr>
    <w:rPr>
      <w:rFonts w:ascii="Times New Roman" w:hAnsi="Times New Roman"/>
      <w:sz w:val="24"/>
    </w:rPr>
  </w:style>
  <w:style w:type="character" w:customStyle="1" w:styleId="af8">
    <w:name w:val="Основной текст с отступом Знак"/>
    <w:basedOn w:val="a0"/>
    <w:rsid w:val="00331E92"/>
  </w:style>
  <w:style w:type="character" w:customStyle="1" w:styleId="31">
    <w:name w:val="Основной текст 3 Знак1"/>
    <w:link w:val="32"/>
    <w:semiHidden/>
    <w:locked/>
    <w:rsid w:val="00331E92"/>
    <w:rPr>
      <w:rFonts w:ascii="Times New Roman" w:hAnsi="Times New Roman"/>
      <w:sz w:val="16"/>
    </w:rPr>
  </w:style>
  <w:style w:type="paragraph" w:styleId="32">
    <w:name w:val="Body Text 3"/>
    <w:basedOn w:val="a"/>
    <w:link w:val="31"/>
    <w:semiHidden/>
    <w:rsid w:val="00331E92"/>
    <w:pPr>
      <w:autoSpaceDE w:val="0"/>
      <w:autoSpaceDN w:val="0"/>
      <w:spacing w:after="0" w:line="240" w:lineRule="auto"/>
      <w:jc w:val="both"/>
    </w:pPr>
    <w:rPr>
      <w:rFonts w:ascii="Times New Roman" w:hAnsi="Times New Roman"/>
      <w:sz w:val="16"/>
    </w:rPr>
  </w:style>
  <w:style w:type="character" w:customStyle="1" w:styleId="33">
    <w:name w:val="Основной текст 3 Знак"/>
    <w:basedOn w:val="a0"/>
    <w:semiHidden/>
    <w:rsid w:val="00331E92"/>
    <w:rPr>
      <w:sz w:val="16"/>
      <w:szCs w:val="16"/>
    </w:rPr>
  </w:style>
  <w:style w:type="character" w:customStyle="1" w:styleId="211">
    <w:name w:val="Основной текст с отступом 2 Знак1"/>
    <w:link w:val="23"/>
    <w:semiHidden/>
    <w:locked/>
    <w:rsid w:val="00331E92"/>
    <w:rPr>
      <w:rFonts w:ascii="Times New Roman" w:hAnsi="Times New Roman"/>
      <w:sz w:val="24"/>
    </w:rPr>
  </w:style>
  <w:style w:type="paragraph" w:styleId="23">
    <w:name w:val="Body Text Indent 2"/>
    <w:basedOn w:val="a"/>
    <w:link w:val="211"/>
    <w:semiHidden/>
    <w:rsid w:val="00331E92"/>
    <w:pPr>
      <w:spacing w:after="0" w:line="240" w:lineRule="auto"/>
      <w:ind w:firstLine="254"/>
      <w:jc w:val="both"/>
    </w:pPr>
    <w:rPr>
      <w:rFonts w:ascii="Times New Roman" w:hAnsi="Times New Roman"/>
      <w:sz w:val="24"/>
    </w:rPr>
  </w:style>
  <w:style w:type="character" w:customStyle="1" w:styleId="24">
    <w:name w:val="Основной текст с отступом 2 Знак"/>
    <w:basedOn w:val="a0"/>
    <w:semiHidden/>
    <w:rsid w:val="00331E92"/>
  </w:style>
  <w:style w:type="character" w:customStyle="1" w:styleId="17">
    <w:name w:val="Схема документа Знак1"/>
    <w:link w:val="af9"/>
    <w:semiHidden/>
    <w:locked/>
    <w:rsid w:val="00331E92"/>
    <w:rPr>
      <w:rFonts w:ascii="Tahoma" w:hAnsi="Tahoma"/>
      <w:sz w:val="16"/>
      <w:shd w:val="clear" w:color="auto" w:fill="000080"/>
    </w:rPr>
  </w:style>
  <w:style w:type="paragraph" w:styleId="af9">
    <w:name w:val="Document Map"/>
    <w:basedOn w:val="a"/>
    <w:link w:val="17"/>
    <w:semiHidden/>
    <w:rsid w:val="00331E92"/>
    <w:pPr>
      <w:shd w:val="clear" w:color="auto" w:fill="000080"/>
      <w:spacing w:after="0" w:line="240" w:lineRule="auto"/>
    </w:pPr>
    <w:rPr>
      <w:rFonts w:ascii="Tahoma" w:hAnsi="Tahoma"/>
      <w:sz w:val="16"/>
    </w:rPr>
  </w:style>
  <w:style w:type="character" w:customStyle="1" w:styleId="afa">
    <w:name w:val="Схема документа Знак"/>
    <w:basedOn w:val="a0"/>
    <w:semiHidden/>
    <w:rsid w:val="00331E92"/>
    <w:rPr>
      <w:rFonts w:ascii="Tahoma" w:hAnsi="Tahoma" w:cs="Tahoma"/>
      <w:sz w:val="16"/>
      <w:szCs w:val="16"/>
    </w:rPr>
  </w:style>
  <w:style w:type="paragraph" w:customStyle="1" w:styleId="listparagraph">
    <w:name w:val="listparagraph"/>
    <w:basedOn w:val="a"/>
    <w:semiHidden/>
    <w:rsid w:val="00331E92"/>
    <w:pPr>
      <w:spacing w:after="0" w:line="240" w:lineRule="auto"/>
      <w:ind w:left="720"/>
    </w:pPr>
    <w:rPr>
      <w:rFonts w:ascii="Times New Roman" w:eastAsia="Times New Roman" w:hAnsi="Times New Roman" w:cs="Times New Roman"/>
      <w:sz w:val="24"/>
      <w:szCs w:val="24"/>
      <w:lang w:eastAsia="ru-RU"/>
    </w:rPr>
  </w:style>
  <w:style w:type="character" w:customStyle="1" w:styleId="140">
    <w:name w:val="14"/>
    <w:rsid w:val="00331E92"/>
    <w:rPr>
      <w:rFonts w:ascii="Cambria" w:hAnsi="Cambria"/>
      <w:b/>
    </w:rPr>
  </w:style>
  <w:style w:type="character" w:customStyle="1" w:styleId="130">
    <w:name w:val="13"/>
    <w:rsid w:val="00331E92"/>
    <w:rPr>
      <w:rFonts w:ascii="Cambria" w:hAnsi="Cambria"/>
      <w:b/>
      <w:i/>
    </w:rPr>
  </w:style>
  <w:style w:type="character" w:customStyle="1" w:styleId="120">
    <w:name w:val="12"/>
    <w:rsid w:val="00331E92"/>
    <w:rPr>
      <w:rFonts w:ascii="Arial" w:hAnsi="Arial"/>
      <w:b/>
      <w:color w:val="000000"/>
    </w:rPr>
  </w:style>
  <w:style w:type="character" w:customStyle="1" w:styleId="110">
    <w:name w:val="11"/>
    <w:rsid w:val="00331E92"/>
    <w:rPr>
      <w:rFonts w:ascii="Calibri" w:hAnsi="Calibri"/>
      <w:b/>
    </w:rPr>
  </w:style>
  <w:style w:type="character" w:customStyle="1" w:styleId="100">
    <w:name w:val="10"/>
    <w:rsid w:val="00331E92"/>
    <w:rPr>
      <w:rFonts w:ascii="Calibri" w:hAnsi="Calibri"/>
      <w:b/>
    </w:rPr>
  </w:style>
  <w:style w:type="character" w:customStyle="1" w:styleId="9">
    <w:name w:val="9"/>
    <w:rsid w:val="00331E92"/>
    <w:rPr>
      <w:rFonts w:ascii="Times New Roman" w:hAnsi="Times New Roman"/>
    </w:rPr>
  </w:style>
  <w:style w:type="character" w:customStyle="1" w:styleId="8">
    <w:name w:val="8"/>
    <w:rsid w:val="00331E92"/>
    <w:rPr>
      <w:rFonts w:ascii="Times New Roman" w:hAnsi="Times New Roman"/>
    </w:rPr>
  </w:style>
  <w:style w:type="character" w:customStyle="1" w:styleId="7">
    <w:name w:val="7"/>
    <w:rsid w:val="00331E92"/>
    <w:rPr>
      <w:rFonts w:ascii="Times New Roman" w:hAnsi="Times New Roman"/>
      <w:color w:val="000000"/>
    </w:rPr>
  </w:style>
  <w:style w:type="character" w:customStyle="1" w:styleId="bodytext2char1">
    <w:name w:val="bodytext2char1"/>
    <w:rsid w:val="00331E92"/>
    <w:rPr>
      <w:rFonts w:ascii="Times New Roman" w:hAnsi="Times New Roman"/>
    </w:rPr>
  </w:style>
  <w:style w:type="character" w:customStyle="1" w:styleId="212">
    <w:name w:val="21"/>
    <w:rsid w:val="00331E92"/>
    <w:rPr>
      <w:rFonts w:ascii="Times New Roman" w:hAnsi="Times New Roman"/>
    </w:rPr>
  </w:style>
  <w:style w:type="character" w:customStyle="1" w:styleId="41">
    <w:name w:val="4"/>
    <w:rsid w:val="00331E92"/>
    <w:rPr>
      <w:rFonts w:ascii="Times New Roman" w:hAnsi="Times New Roman"/>
    </w:rPr>
  </w:style>
  <w:style w:type="character" w:customStyle="1" w:styleId="34">
    <w:name w:val="3"/>
    <w:rsid w:val="00331E92"/>
    <w:rPr>
      <w:rFonts w:ascii="Times New Roman" w:hAnsi="Times New Roman"/>
    </w:rPr>
  </w:style>
  <w:style w:type="character" w:customStyle="1" w:styleId="apple-style-span">
    <w:name w:val="apple-style-span"/>
    <w:rsid w:val="00331E92"/>
    <w:rPr>
      <w:rFonts w:ascii="Times New Roman" w:hAnsi="Times New Roman"/>
    </w:rPr>
  </w:style>
  <w:style w:type="character" w:customStyle="1" w:styleId="s00">
    <w:name w:val="s00"/>
    <w:rsid w:val="00331E92"/>
    <w:rPr>
      <w:rFonts w:ascii="Times New Roman" w:hAnsi="Times New Roman"/>
    </w:rPr>
  </w:style>
  <w:style w:type="character" w:customStyle="1" w:styleId="61">
    <w:name w:val="6"/>
    <w:rsid w:val="00331E92"/>
    <w:rPr>
      <w:rFonts w:ascii="Times New Roman" w:hAnsi="Times New Roman"/>
      <w:b/>
    </w:rPr>
  </w:style>
  <w:style w:type="character" w:customStyle="1" w:styleId="msoins0">
    <w:name w:val="msoins0"/>
    <w:rsid w:val="00331E92"/>
    <w:rPr>
      <w:rFonts w:ascii="Times New Roman" w:hAnsi="Times New Roman"/>
    </w:rPr>
  </w:style>
  <w:style w:type="character" w:customStyle="1" w:styleId="51">
    <w:name w:val="5"/>
    <w:rsid w:val="00331E92"/>
    <w:rPr>
      <w:rFonts w:ascii="Times New Roman" w:hAnsi="Times New Roman"/>
    </w:rPr>
  </w:style>
  <w:style w:type="character" w:customStyle="1" w:styleId="400">
    <w:name w:val="40"/>
    <w:rsid w:val="00331E92"/>
    <w:rPr>
      <w:rFonts w:ascii="Times New Roman" w:hAnsi="Times New Roman"/>
    </w:rPr>
  </w:style>
  <w:style w:type="character" w:customStyle="1" w:styleId="300">
    <w:name w:val="30"/>
    <w:rsid w:val="00331E92"/>
    <w:rPr>
      <w:rFonts w:ascii="Times New Roman" w:hAnsi="Times New Roman"/>
    </w:rPr>
  </w:style>
  <w:style w:type="character" w:customStyle="1" w:styleId="25">
    <w:name w:val="2"/>
    <w:rsid w:val="00331E92"/>
    <w:rPr>
      <w:rFonts w:ascii="Times New Roman" w:hAnsi="Times New Roman"/>
    </w:rPr>
  </w:style>
  <w:style w:type="character" w:customStyle="1" w:styleId="170">
    <w:name w:val="17"/>
    <w:rsid w:val="00331E92"/>
    <w:rPr>
      <w:rFonts w:ascii="Times New Roman" w:hAnsi="Times New Roman"/>
    </w:rPr>
  </w:style>
  <w:style w:type="character" w:customStyle="1" w:styleId="1200">
    <w:name w:val="120"/>
    <w:rsid w:val="00331E92"/>
    <w:rPr>
      <w:rFonts w:ascii="Times New Roman" w:hAnsi="Times New Roman"/>
      <w:color w:val="000000"/>
    </w:rPr>
  </w:style>
  <w:style w:type="character" w:customStyle="1" w:styleId="web">
    <w:name w:val="web"/>
    <w:rsid w:val="00331E92"/>
    <w:rPr>
      <w:rFonts w:ascii="Times New Roman" w:hAnsi="Times New Roman"/>
    </w:rPr>
  </w:style>
  <w:style w:type="character" w:customStyle="1" w:styleId="a50">
    <w:name w:val="a5"/>
    <w:rsid w:val="00331E92"/>
    <w:rPr>
      <w:rFonts w:ascii="Tahoma" w:hAnsi="Tahoma"/>
    </w:rPr>
  </w:style>
  <w:style w:type="character" w:customStyle="1" w:styleId="1a">
    <w:name w:val="1a"/>
    <w:rsid w:val="00331E92"/>
    <w:rPr>
      <w:rFonts w:ascii="Times New Roman" w:hAnsi="Times New Roman"/>
    </w:rPr>
  </w:style>
  <w:style w:type="character" w:customStyle="1" w:styleId="a60">
    <w:name w:val="a6"/>
    <w:rsid w:val="00331E92"/>
    <w:rPr>
      <w:rFonts w:ascii="Times New Roman" w:hAnsi="Times New Roman"/>
      <w:color w:val="000000"/>
    </w:rPr>
  </w:style>
  <w:style w:type="character" w:customStyle="1" w:styleId="111">
    <w:name w:val="111"/>
    <w:rsid w:val="00331E92"/>
    <w:rPr>
      <w:rFonts w:ascii="Times New Roman" w:hAnsi="Times New Roman"/>
    </w:rPr>
  </w:style>
  <w:style w:type="character" w:customStyle="1" w:styleId="200">
    <w:name w:val="20"/>
    <w:rsid w:val="00331E92"/>
    <w:rPr>
      <w:rFonts w:ascii="Times New Roman" w:hAnsi="Times New Roman"/>
      <w:color w:val="000000"/>
    </w:rPr>
  </w:style>
  <w:style w:type="character" w:customStyle="1" w:styleId="310">
    <w:name w:val="31"/>
    <w:rsid w:val="00331E92"/>
    <w:rPr>
      <w:rFonts w:ascii="Cambria" w:hAnsi="Cambria"/>
      <w:b/>
      <w:i/>
    </w:rPr>
  </w:style>
  <w:style w:type="character" w:customStyle="1" w:styleId="500">
    <w:name w:val="50"/>
    <w:rsid w:val="00331E92"/>
    <w:rPr>
      <w:rFonts w:ascii="Times New Roman" w:hAnsi="Times New Roman"/>
      <w:color w:val="000000"/>
    </w:rPr>
  </w:style>
  <w:style w:type="character" w:customStyle="1" w:styleId="121">
    <w:name w:val="121"/>
    <w:rsid w:val="00331E92"/>
    <w:rPr>
      <w:rFonts w:ascii="Times New Roman" w:hAnsi="Times New Roman"/>
    </w:rPr>
  </w:style>
  <w:style w:type="character" w:customStyle="1" w:styleId="600">
    <w:name w:val="60"/>
    <w:rsid w:val="00331E92"/>
    <w:rPr>
      <w:rFonts w:ascii="Times New Roman" w:hAnsi="Times New Roman"/>
      <w:color w:val="000000"/>
    </w:rPr>
  </w:style>
  <w:style w:type="character" w:customStyle="1" w:styleId="bodytext2char2">
    <w:name w:val="bodytext2char2"/>
    <w:rsid w:val="00331E92"/>
    <w:rPr>
      <w:rFonts w:ascii="Times New Roman" w:hAnsi="Times New Roman"/>
    </w:rPr>
  </w:style>
  <w:style w:type="character" w:customStyle="1" w:styleId="114">
    <w:name w:val="114"/>
    <w:rsid w:val="00331E92"/>
    <w:rPr>
      <w:rFonts w:ascii="Times New Roman" w:hAnsi="Times New Roman"/>
      <w:color w:val="000000"/>
    </w:rPr>
  </w:style>
  <w:style w:type="character" w:customStyle="1" w:styleId="320">
    <w:name w:val="32"/>
    <w:rsid w:val="00331E92"/>
    <w:rPr>
      <w:rFonts w:ascii="Times New Roman" w:hAnsi="Times New Roman"/>
    </w:rPr>
  </w:style>
  <w:style w:type="character" w:customStyle="1" w:styleId="2100">
    <w:name w:val="210"/>
    <w:rsid w:val="00331E92"/>
    <w:rPr>
      <w:rFonts w:ascii="Times New Roman" w:hAnsi="Times New Roman"/>
      <w:b/>
    </w:rPr>
  </w:style>
  <w:style w:type="character" w:customStyle="1" w:styleId="1300">
    <w:name w:val="130"/>
    <w:rsid w:val="00331E92"/>
    <w:rPr>
      <w:rFonts w:ascii="Times New Roman" w:hAnsi="Times New Roman"/>
      <w:color w:val="000000"/>
    </w:rPr>
  </w:style>
  <w:style w:type="character" w:customStyle="1" w:styleId="s19">
    <w:name w:val="s19"/>
    <w:rsid w:val="00331E92"/>
    <w:rPr>
      <w:rFonts w:ascii="Times New Roman" w:hAnsi="Times New Roman"/>
      <w:color w:val="008000"/>
    </w:rPr>
  </w:style>
  <w:style w:type="character" w:styleId="afb">
    <w:name w:val="FollowedHyperlink"/>
    <w:uiPriority w:val="99"/>
    <w:rsid w:val="00331E92"/>
    <w:rPr>
      <w:color w:val="800080"/>
      <w:u w:val="single"/>
    </w:rPr>
  </w:style>
  <w:style w:type="paragraph" w:styleId="afc">
    <w:name w:val="annotation text"/>
    <w:basedOn w:val="a"/>
    <w:link w:val="afd"/>
    <w:rsid w:val="00331E92"/>
    <w:pPr>
      <w:spacing w:after="200" w:line="276" w:lineRule="auto"/>
    </w:pPr>
    <w:rPr>
      <w:rFonts w:ascii="Calibri" w:eastAsia="Calibri" w:hAnsi="Calibri" w:cs="Times New Roman"/>
      <w:sz w:val="20"/>
      <w:szCs w:val="20"/>
      <w:lang w:eastAsia="ru-RU"/>
    </w:rPr>
  </w:style>
  <w:style w:type="character" w:customStyle="1" w:styleId="afd">
    <w:name w:val="Текст примечания Знак"/>
    <w:basedOn w:val="a0"/>
    <w:link w:val="afc"/>
    <w:rsid w:val="00331E92"/>
    <w:rPr>
      <w:rFonts w:ascii="Calibri" w:eastAsia="Calibri" w:hAnsi="Calibri" w:cs="Times New Roman"/>
      <w:sz w:val="20"/>
      <w:szCs w:val="20"/>
      <w:lang w:eastAsia="ru-RU"/>
    </w:rPr>
  </w:style>
  <w:style w:type="paragraph" w:customStyle="1" w:styleId="j18">
    <w:name w:val="j18"/>
    <w:basedOn w:val="a"/>
    <w:rsid w:val="00331E9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6">
    <w:name w:val="Абзац списка2"/>
    <w:basedOn w:val="a"/>
    <w:rsid w:val="00331E92"/>
    <w:pPr>
      <w:spacing w:after="200" w:line="276" w:lineRule="auto"/>
      <w:ind w:left="720"/>
      <w:contextualSpacing/>
    </w:pPr>
    <w:rPr>
      <w:rFonts w:ascii="Calibri" w:eastAsia="Calibri" w:hAnsi="Calibri" w:cs="Times New Roman"/>
    </w:rPr>
  </w:style>
  <w:style w:type="paragraph" w:customStyle="1" w:styleId="afe">
    <w:name w:val="[Без стиля]"/>
    <w:rsid w:val="00331E92"/>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aff">
    <w:name w:val="Основной"/>
    <w:basedOn w:val="afe"/>
    <w:rsid w:val="00331E92"/>
    <w:pPr>
      <w:spacing w:line="190" w:lineRule="atLeast"/>
      <w:ind w:firstLine="283"/>
      <w:jc w:val="both"/>
    </w:pPr>
    <w:rPr>
      <w:rFonts w:ascii="Arial" w:hAnsi="Arial" w:cs="Arial"/>
      <w:w w:val="90"/>
      <w:sz w:val="16"/>
      <w:szCs w:val="16"/>
    </w:rPr>
  </w:style>
  <w:style w:type="paragraph" w:customStyle="1" w:styleId="18">
    <w:name w:val="Знак Знак Знак1 Знак Знак Знак Знак Знак Знак Знак Знак Знак Знак"/>
    <w:basedOn w:val="a"/>
    <w:next w:val="2"/>
    <w:autoRedefine/>
    <w:rsid w:val="00331E92"/>
    <w:pPr>
      <w:spacing w:line="240" w:lineRule="exact"/>
      <w:jc w:val="center"/>
    </w:pPr>
    <w:rPr>
      <w:rFonts w:ascii="Times New Roman" w:eastAsia="Calibri" w:hAnsi="Times New Roman" w:cs="Times New Roman"/>
      <w:b/>
      <w:i/>
      <w:sz w:val="28"/>
      <w:szCs w:val="28"/>
      <w:lang w:val="en-US"/>
    </w:rPr>
  </w:style>
  <w:style w:type="character" w:styleId="aff0">
    <w:name w:val="annotation reference"/>
    <w:rsid w:val="00331E92"/>
    <w:rPr>
      <w:sz w:val="16"/>
    </w:rPr>
  </w:style>
  <w:style w:type="paragraph" w:customStyle="1" w:styleId="NoSpacing1">
    <w:name w:val="No Spacing1"/>
    <w:rsid w:val="00331E92"/>
    <w:pPr>
      <w:spacing w:after="0" w:line="240" w:lineRule="auto"/>
    </w:pPr>
    <w:rPr>
      <w:rFonts w:ascii="Times New Roman" w:eastAsia="Times New Roman" w:hAnsi="Times New Roman" w:cs="Times New Roman"/>
      <w:sz w:val="24"/>
      <w:szCs w:val="24"/>
      <w:lang w:eastAsia="ru-RU"/>
    </w:rPr>
  </w:style>
  <w:style w:type="character" w:customStyle="1" w:styleId="aff1">
    <w:name w:val="Без интервала Знак"/>
    <w:aliases w:val="Обя Знак,мелкий Знак,No Spacing1 Знак"/>
    <w:uiPriority w:val="99"/>
    <w:locked/>
    <w:rsid w:val="00331E92"/>
    <w:rPr>
      <w:rFonts w:ascii="Times New Roman" w:eastAsia="Times New Roman" w:hAnsi="Times New Roman"/>
      <w:sz w:val="24"/>
      <w:szCs w:val="24"/>
      <w:lang w:eastAsia="ru-RU" w:bidi="ar-SA"/>
    </w:rPr>
  </w:style>
  <w:style w:type="character" w:customStyle="1" w:styleId="aff2">
    <w:name w:val="a"/>
    <w:rsid w:val="00331E92"/>
  </w:style>
  <w:style w:type="character" w:customStyle="1" w:styleId="s202">
    <w:name w:val="s202"/>
    <w:rsid w:val="00331E92"/>
  </w:style>
  <w:style w:type="character" w:customStyle="1" w:styleId="s2">
    <w:name w:val="s2"/>
    <w:rsid w:val="00331E92"/>
    <w:rPr>
      <w:color w:val="000080"/>
    </w:rPr>
  </w:style>
  <w:style w:type="character" w:customStyle="1" w:styleId="510">
    <w:name w:val="Заголовок 5 Знак1"/>
    <w:semiHidden/>
    <w:rsid w:val="00331E92"/>
    <w:rPr>
      <w:rFonts w:ascii="Cambria" w:eastAsia="Times New Roman" w:hAnsi="Cambria" w:cs="Times New Roman"/>
      <w:color w:val="243F60"/>
    </w:rPr>
  </w:style>
  <w:style w:type="character" w:customStyle="1" w:styleId="19">
    <w:name w:val="Нижний колонтитул Знак1"/>
    <w:semiHidden/>
    <w:rsid w:val="00331E92"/>
    <w:rPr>
      <w:rFonts w:ascii="Times New Roman" w:hAnsi="Times New Roman"/>
    </w:rPr>
  </w:style>
  <w:style w:type="character" w:customStyle="1" w:styleId="1b">
    <w:name w:val="Название Знак1"/>
    <w:rsid w:val="00331E92"/>
    <w:rPr>
      <w:rFonts w:ascii="Cambria" w:eastAsia="Times New Roman" w:hAnsi="Cambria" w:cs="Times New Roman"/>
      <w:color w:val="17365D"/>
      <w:spacing w:val="5"/>
      <w:kern w:val="28"/>
      <w:sz w:val="52"/>
      <w:szCs w:val="52"/>
    </w:rPr>
  </w:style>
  <w:style w:type="character" w:customStyle="1" w:styleId="1c">
    <w:name w:val="Текст выноски Знак1"/>
    <w:semiHidden/>
    <w:rsid w:val="00331E92"/>
    <w:rPr>
      <w:rFonts w:ascii="Tahoma" w:hAnsi="Tahoma" w:cs="Tahoma"/>
      <w:sz w:val="16"/>
      <w:szCs w:val="16"/>
    </w:rPr>
  </w:style>
  <w:style w:type="character" w:customStyle="1" w:styleId="1d">
    <w:name w:val="Верхний колонтитул Знак1"/>
    <w:semiHidden/>
    <w:rsid w:val="00331E92"/>
    <w:rPr>
      <w:rFonts w:ascii="Times New Roman" w:hAnsi="Times New Roman"/>
    </w:rPr>
  </w:style>
  <w:style w:type="character" w:customStyle="1" w:styleId="1e">
    <w:name w:val="Текст сноски Знак1"/>
    <w:semiHidden/>
    <w:rsid w:val="00331E92"/>
    <w:rPr>
      <w:rFonts w:ascii="Times New Roman" w:hAnsi="Times New Roman"/>
    </w:rPr>
  </w:style>
  <w:style w:type="character" w:customStyle="1" w:styleId="1f">
    <w:name w:val="Текст примечания Знак1"/>
    <w:semiHidden/>
    <w:rsid w:val="00331E92"/>
    <w:rPr>
      <w:rFonts w:ascii="Times New Roman" w:hAnsi="Times New Roman"/>
    </w:rPr>
  </w:style>
  <w:style w:type="character" w:customStyle="1" w:styleId="HTML">
    <w:name w:val="Стандартный HTML Знак"/>
    <w:link w:val="HTML0"/>
    <w:uiPriority w:val="99"/>
    <w:rsid w:val="00331E92"/>
    <w:rPr>
      <w:rFonts w:ascii="Courier New" w:eastAsia="Times New Roman" w:hAnsi="Courier New" w:cs="Courier New"/>
    </w:rPr>
  </w:style>
  <w:style w:type="paragraph" w:styleId="HTML0">
    <w:name w:val="HTML Preformatted"/>
    <w:basedOn w:val="a"/>
    <w:link w:val="HTML"/>
    <w:uiPriority w:val="99"/>
    <w:unhideWhenUsed/>
    <w:rsid w:val="0033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
    <w:name w:val="Стандартный HTML Знак1"/>
    <w:basedOn w:val="a0"/>
    <w:uiPriority w:val="99"/>
    <w:semiHidden/>
    <w:rsid w:val="00331E92"/>
    <w:rPr>
      <w:rFonts w:ascii="Consolas" w:hAnsi="Consolas" w:cs="Consolas"/>
      <w:sz w:val="20"/>
      <w:szCs w:val="20"/>
    </w:rPr>
  </w:style>
  <w:style w:type="character" w:customStyle="1" w:styleId="s10">
    <w:name w:val="s10"/>
    <w:rsid w:val="00331E92"/>
    <w:rPr>
      <w:bdr w:val="none" w:sz="0" w:space="0" w:color="auto" w:frame="1"/>
    </w:rPr>
  </w:style>
  <w:style w:type="character" w:customStyle="1" w:styleId="s15">
    <w:name w:val="s15"/>
    <w:rsid w:val="00331E92"/>
  </w:style>
  <w:style w:type="character" w:customStyle="1" w:styleId="s100">
    <w:name w:val="s100"/>
    <w:rsid w:val="00331E92"/>
    <w:rPr>
      <w:color w:val="000000"/>
    </w:rPr>
  </w:style>
  <w:style w:type="character" w:customStyle="1" w:styleId="s6">
    <w:name w:val="s6"/>
    <w:rsid w:val="00331E92"/>
    <w:rPr>
      <w:color w:val="808000"/>
    </w:rPr>
  </w:style>
  <w:style w:type="character" w:customStyle="1" w:styleId="s5">
    <w:name w:val="s5"/>
    <w:rsid w:val="00331E92"/>
    <w:rPr>
      <w:color w:val="808080"/>
    </w:rPr>
  </w:style>
  <w:style w:type="character" w:customStyle="1" w:styleId="s91">
    <w:name w:val="s91"/>
    <w:rsid w:val="00331E92"/>
    <w:rPr>
      <w:vanish/>
      <w:webHidden w:val="0"/>
      <w:bdr w:val="none" w:sz="0" w:space="0" w:color="auto" w:frame="1"/>
      <w:specVanish w:val="0"/>
    </w:rPr>
  </w:style>
  <w:style w:type="character" w:customStyle="1" w:styleId="s31">
    <w:name w:val="s31"/>
    <w:rsid w:val="00331E92"/>
    <w:rPr>
      <w:vanish/>
      <w:webHidden w:val="0"/>
      <w:color w:val="FF0000"/>
      <w:specVanish w:val="0"/>
    </w:rPr>
  </w:style>
  <w:style w:type="paragraph" w:customStyle="1" w:styleId="ListParagraph1">
    <w:name w:val="List Paragraph1"/>
    <w:basedOn w:val="a"/>
    <w:uiPriority w:val="34"/>
    <w:qFormat/>
    <w:rsid w:val="00CE6953"/>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9130">
      <w:bodyDiv w:val="1"/>
      <w:marLeft w:val="0"/>
      <w:marRight w:val="0"/>
      <w:marTop w:val="0"/>
      <w:marBottom w:val="0"/>
      <w:divBdr>
        <w:top w:val="none" w:sz="0" w:space="0" w:color="auto"/>
        <w:left w:val="none" w:sz="0" w:space="0" w:color="auto"/>
        <w:bottom w:val="none" w:sz="0" w:space="0" w:color="auto"/>
        <w:right w:val="none" w:sz="0" w:space="0" w:color="auto"/>
      </w:divBdr>
    </w:div>
    <w:div w:id="55326374">
      <w:bodyDiv w:val="1"/>
      <w:marLeft w:val="0"/>
      <w:marRight w:val="0"/>
      <w:marTop w:val="0"/>
      <w:marBottom w:val="0"/>
      <w:divBdr>
        <w:top w:val="none" w:sz="0" w:space="0" w:color="auto"/>
        <w:left w:val="none" w:sz="0" w:space="0" w:color="auto"/>
        <w:bottom w:val="none" w:sz="0" w:space="0" w:color="auto"/>
        <w:right w:val="none" w:sz="0" w:space="0" w:color="auto"/>
      </w:divBdr>
    </w:div>
    <w:div w:id="123818106">
      <w:bodyDiv w:val="1"/>
      <w:marLeft w:val="0"/>
      <w:marRight w:val="0"/>
      <w:marTop w:val="0"/>
      <w:marBottom w:val="0"/>
      <w:divBdr>
        <w:top w:val="none" w:sz="0" w:space="0" w:color="auto"/>
        <w:left w:val="none" w:sz="0" w:space="0" w:color="auto"/>
        <w:bottom w:val="none" w:sz="0" w:space="0" w:color="auto"/>
        <w:right w:val="none" w:sz="0" w:space="0" w:color="auto"/>
      </w:divBdr>
    </w:div>
    <w:div w:id="128792732">
      <w:bodyDiv w:val="1"/>
      <w:marLeft w:val="0"/>
      <w:marRight w:val="0"/>
      <w:marTop w:val="0"/>
      <w:marBottom w:val="0"/>
      <w:divBdr>
        <w:top w:val="none" w:sz="0" w:space="0" w:color="auto"/>
        <w:left w:val="none" w:sz="0" w:space="0" w:color="auto"/>
        <w:bottom w:val="none" w:sz="0" w:space="0" w:color="auto"/>
        <w:right w:val="none" w:sz="0" w:space="0" w:color="auto"/>
      </w:divBdr>
    </w:div>
    <w:div w:id="128980788">
      <w:bodyDiv w:val="1"/>
      <w:marLeft w:val="0"/>
      <w:marRight w:val="0"/>
      <w:marTop w:val="0"/>
      <w:marBottom w:val="0"/>
      <w:divBdr>
        <w:top w:val="none" w:sz="0" w:space="0" w:color="auto"/>
        <w:left w:val="none" w:sz="0" w:space="0" w:color="auto"/>
        <w:bottom w:val="none" w:sz="0" w:space="0" w:color="auto"/>
        <w:right w:val="none" w:sz="0" w:space="0" w:color="auto"/>
      </w:divBdr>
    </w:div>
    <w:div w:id="181018850">
      <w:bodyDiv w:val="1"/>
      <w:marLeft w:val="0"/>
      <w:marRight w:val="0"/>
      <w:marTop w:val="0"/>
      <w:marBottom w:val="0"/>
      <w:divBdr>
        <w:top w:val="none" w:sz="0" w:space="0" w:color="auto"/>
        <w:left w:val="none" w:sz="0" w:space="0" w:color="auto"/>
        <w:bottom w:val="none" w:sz="0" w:space="0" w:color="auto"/>
        <w:right w:val="none" w:sz="0" w:space="0" w:color="auto"/>
      </w:divBdr>
    </w:div>
    <w:div w:id="224680081">
      <w:bodyDiv w:val="1"/>
      <w:marLeft w:val="0"/>
      <w:marRight w:val="0"/>
      <w:marTop w:val="0"/>
      <w:marBottom w:val="0"/>
      <w:divBdr>
        <w:top w:val="none" w:sz="0" w:space="0" w:color="auto"/>
        <w:left w:val="none" w:sz="0" w:space="0" w:color="auto"/>
        <w:bottom w:val="none" w:sz="0" w:space="0" w:color="auto"/>
        <w:right w:val="none" w:sz="0" w:space="0" w:color="auto"/>
      </w:divBdr>
    </w:div>
    <w:div w:id="264193414">
      <w:bodyDiv w:val="1"/>
      <w:marLeft w:val="0"/>
      <w:marRight w:val="0"/>
      <w:marTop w:val="0"/>
      <w:marBottom w:val="0"/>
      <w:divBdr>
        <w:top w:val="none" w:sz="0" w:space="0" w:color="auto"/>
        <w:left w:val="none" w:sz="0" w:space="0" w:color="auto"/>
        <w:bottom w:val="none" w:sz="0" w:space="0" w:color="auto"/>
        <w:right w:val="none" w:sz="0" w:space="0" w:color="auto"/>
      </w:divBdr>
    </w:div>
    <w:div w:id="297758128">
      <w:bodyDiv w:val="1"/>
      <w:marLeft w:val="0"/>
      <w:marRight w:val="0"/>
      <w:marTop w:val="0"/>
      <w:marBottom w:val="0"/>
      <w:divBdr>
        <w:top w:val="none" w:sz="0" w:space="0" w:color="auto"/>
        <w:left w:val="none" w:sz="0" w:space="0" w:color="auto"/>
        <w:bottom w:val="none" w:sz="0" w:space="0" w:color="auto"/>
        <w:right w:val="none" w:sz="0" w:space="0" w:color="auto"/>
      </w:divBdr>
    </w:div>
    <w:div w:id="337536912">
      <w:bodyDiv w:val="1"/>
      <w:marLeft w:val="0"/>
      <w:marRight w:val="0"/>
      <w:marTop w:val="0"/>
      <w:marBottom w:val="0"/>
      <w:divBdr>
        <w:top w:val="none" w:sz="0" w:space="0" w:color="auto"/>
        <w:left w:val="none" w:sz="0" w:space="0" w:color="auto"/>
        <w:bottom w:val="none" w:sz="0" w:space="0" w:color="auto"/>
        <w:right w:val="none" w:sz="0" w:space="0" w:color="auto"/>
      </w:divBdr>
    </w:div>
    <w:div w:id="338848452">
      <w:bodyDiv w:val="1"/>
      <w:marLeft w:val="0"/>
      <w:marRight w:val="0"/>
      <w:marTop w:val="0"/>
      <w:marBottom w:val="0"/>
      <w:divBdr>
        <w:top w:val="none" w:sz="0" w:space="0" w:color="auto"/>
        <w:left w:val="none" w:sz="0" w:space="0" w:color="auto"/>
        <w:bottom w:val="none" w:sz="0" w:space="0" w:color="auto"/>
        <w:right w:val="none" w:sz="0" w:space="0" w:color="auto"/>
      </w:divBdr>
    </w:div>
    <w:div w:id="357893350">
      <w:bodyDiv w:val="1"/>
      <w:marLeft w:val="0"/>
      <w:marRight w:val="0"/>
      <w:marTop w:val="0"/>
      <w:marBottom w:val="0"/>
      <w:divBdr>
        <w:top w:val="none" w:sz="0" w:space="0" w:color="auto"/>
        <w:left w:val="none" w:sz="0" w:space="0" w:color="auto"/>
        <w:bottom w:val="none" w:sz="0" w:space="0" w:color="auto"/>
        <w:right w:val="none" w:sz="0" w:space="0" w:color="auto"/>
      </w:divBdr>
    </w:div>
    <w:div w:id="443692255">
      <w:bodyDiv w:val="1"/>
      <w:marLeft w:val="0"/>
      <w:marRight w:val="0"/>
      <w:marTop w:val="0"/>
      <w:marBottom w:val="0"/>
      <w:divBdr>
        <w:top w:val="none" w:sz="0" w:space="0" w:color="auto"/>
        <w:left w:val="none" w:sz="0" w:space="0" w:color="auto"/>
        <w:bottom w:val="none" w:sz="0" w:space="0" w:color="auto"/>
        <w:right w:val="none" w:sz="0" w:space="0" w:color="auto"/>
      </w:divBdr>
    </w:div>
    <w:div w:id="597913375">
      <w:bodyDiv w:val="1"/>
      <w:marLeft w:val="0"/>
      <w:marRight w:val="0"/>
      <w:marTop w:val="0"/>
      <w:marBottom w:val="0"/>
      <w:divBdr>
        <w:top w:val="none" w:sz="0" w:space="0" w:color="auto"/>
        <w:left w:val="none" w:sz="0" w:space="0" w:color="auto"/>
        <w:bottom w:val="none" w:sz="0" w:space="0" w:color="auto"/>
        <w:right w:val="none" w:sz="0" w:space="0" w:color="auto"/>
      </w:divBdr>
    </w:div>
    <w:div w:id="691958889">
      <w:bodyDiv w:val="1"/>
      <w:marLeft w:val="0"/>
      <w:marRight w:val="0"/>
      <w:marTop w:val="0"/>
      <w:marBottom w:val="0"/>
      <w:divBdr>
        <w:top w:val="none" w:sz="0" w:space="0" w:color="auto"/>
        <w:left w:val="none" w:sz="0" w:space="0" w:color="auto"/>
        <w:bottom w:val="none" w:sz="0" w:space="0" w:color="auto"/>
        <w:right w:val="none" w:sz="0" w:space="0" w:color="auto"/>
      </w:divBdr>
    </w:div>
    <w:div w:id="716658741">
      <w:bodyDiv w:val="1"/>
      <w:marLeft w:val="0"/>
      <w:marRight w:val="0"/>
      <w:marTop w:val="0"/>
      <w:marBottom w:val="0"/>
      <w:divBdr>
        <w:top w:val="none" w:sz="0" w:space="0" w:color="auto"/>
        <w:left w:val="none" w:sz="0" w:space="0" w:color="auto"/>
        <w:bottom w:val="none" w:sz="0" w:space="0" w:color="auto"/>
        <w:right w:val="none" w:sz="0" w:space="0" w:color="auto"/>
      </w:divBdr>
    </w:div>
    <w:div w:id="872882737">
      <w:bodyDiv w:val="1"/>
      <w:marLeft w:val="0"/>
      <w:marRight w:val="0"/>
      <w:marTop w:val="0"/>
      <w:marBottom w:val="0"/>
      <w:divBdr>
        <w:top w:val="none" w:sz="0" w:space="0" w:color="auto"/>
        <w:left w:val="none" w:sz="0" w:space="0" w:color="auto"/>
        <w:bottom w:val="none" w:sz="0" w:space="0" w:color="auto"/>
        <w:right w:val="none" w:sz="0" w:space="0" w:color="auto"/>
      </w:divBdr>
    </w:div>
    <w:div w:id="874583782">
      <w:bodyDiv w:val="1"/>
      <w:marLeft w:val="0"/>
      <w:marRight w:val="0"/>
      <w:marTop w:val="0"/>
      <w:marBottom w:val="0"/>
      <w:divBdr>
        <w:top w:val="none" w:sz="0" w:space="0" w:color="auto"/>
        <w:left w:val="none" w:sz="0" w:space="0" w:color="auto"/>
        <w:bottom w:val="none" w:sz="0" w:space="0" w:color="auto"/>
        <w:right w:val="none" w:sz="0" w:space="0" w:color="auto"/>
      </w:divBdr>
    </w:div>
    <w:div w:id="881480031">
      <w:bodyDiv w:val="1"/>
      <w:marLeft w:val="0"/>
      <w:marRight w:val="0"/>
      <w:marTop w:val="0"/>
      <w:marBottom w:val="0"/>
      <w:divBdr>
        <w:top w:val="none" w:sz="0" w:space="0" w:color="auto"/>
        <w:left w:val="none" w:sz="0" w:space="0" w:color="auto"/>
        <w:bottom w:val="none" w:sz="0" w:space="0" w:color="auto"/>
        <w:right w:val="none" w:sz="0" w:space="0" w:color="auto"/>
      </w:divBdr>
    </w:div>
    <w:div w:id="983122665">
      <w:bodyDiv w:val="1"/>
      <w:marLeft w:val="0"/>
      <w:marRight w:val="0"/>
      <w:marTop w:val="0"/>
      <w:marBottom w:val="0"/>
      <w:divBdr>
        <w:top w:val="none" w:sz="0" w:space="0" w:color="auto"/>
        <w:left w:val="none" w:sz="0" w:space="0" w:color="auto"/>
        <w:bottom w:val="none" w:sz="0" w:space="0" w:color="auto"/>
        <w:right w:val="none" w:sz="0" w:space="0" w:color="auto"/>
      </w:divBdr>
    </w:div>
    <w:div w:id="1039816731">
      <w:bodyDiv w:val="1"/>
      <w:marLeft w:val="0"/>
      <w:marRight w:val="0"/>
      <w:marTop w:val="0"/>
      <w:marBottom w:val="0"/>
      <w:divBdr>
        <w:top w:val="none" w:sz="0" w:space="0" w:color="auto"/>
        <w:left w:val="none" w:sz="0" w:space="0" w:color="auto"/>
        <w:bottom w:val="none" w:sz="0" w:space="0" w:color="auto"/>
        <w:right w:val="none" w:sz="0" w:space="0" w:color="auto"/>
      </w:divBdr>
    </w:div>
    <w:div w:id="1173954776">
      <w:bodyDiv w:val="1"/>
      <w:marLeft w:val="0"/>
      <w:marRight w:val="0"/>
      <w:marTop w:val="0"/>
      <w:marBottom w:val="0"/>
      <w:divBdr>
        <w:top w:val="none" w:sz="0" w:space="0" w:color="auto"/>
        <w:left w:val="none" w:sz="0" w:space="0" w:color="auto"/>
        <w:bottom w:val="none" w:sz="0" w:space="0" w:color="auto"/>
        <w:right w:val="none" w:sz="0" w:space="0" w:color="auto"/>
      </w:divBdr>
    </w:div>
    <w:div w:id="1244609369">
      <w:bodyDiv w:val="1"/>
      <w:marLeft w:val="0"/>
      <w:marRight w:val="0"/>
      <w:marTop w:val="0"/>
      <w:marBottom w:val="0"/>
      <w:divBdr>
        <w:top w:val="none" w:sz="0" w:space="0" w:color="auto"/>
        <w:left w:val="none" w:sz="0" w:space="0" w:color="auto"/>
        <w:bottom w:val="none" w:sz="0" w:space="0" w:color="auto"/>
        <w:right w:val="none" w:sz="0" w:space="0" w:color="auto"/>
      </w:divBdr>
    </w:div>
    <w:div w:id="1389841326">
      <w:bodyDiv w:val="1"/>
      <w:marLeft w:val="0"/>
      <w:marRight w:val="0"/>
      <w:marTop w:val="0"/>
      <w:marBottom w:val="0"/>
      <w:divBdr>
        <w:top w:val="none" w:sz="0" w:space="0" w:color="auto"/>
        <w:left w:val="none" w:sz="0" w:space="0" w:color="auto"/>
        <w:bottom w:val="none" w:sz="0" w:space="0" w:color="auto"/>
        <w:right w:val="none" w:sz="0" w:space="0" w:color="auto"/>
      </w:divBdr>
    </w:div>
    <w:div w:id="1424910653">
      <w:bodyDiv w:val="1"/>
      <w:marLeft w:val="0"/>
      <w:marRight w:val="0"/>
      <w:marTop w:val="0"/>
      <w:marBottom w:val="0"/>
      <w:divBdr>
        <w:top w:val="none" w:sz="0" w:space="0" w:color="auto"/>
        <w:left w:val="none" w:sz="0" w:space="0" w:color="auto"/>
        <w:bottom w:val="none" w:sz="0" w:space="0" w:color="auto"/>
        <w:right w:val="none" w:sz="0" w:space="0" w:color="auto"/>
      </w:divBdr>
    </w:div>
    <w:div w:id="1582713957">
      <w:bodyDiv w:val="1"/>
      <w:marLeft w:val="0"/>
      <w:marRight w:val="0"/>
      <w:marTop w:val="0"/>
      <w:marBottom w:val="0"/>
      <w:divBdr>
        <w:top w:val="none" w:sz="0" w:space="0" w:color="auto"/>
        <w:left w:val="none" w:sz="0" w:space="0" w:color="auto"/>
        <w:bottom w:val="none" w:sz="0" w:space="0" w:color="auto"/>
        <w:right w:val="none" w:sz="0" w:space="0" w:color="auto"/>
      </w:divBdr>
    </w:div>
    <w:div w:id="1636180830">
      <w:bodyDiv w:val="1"/>
      <w:marLeft w:val="0"/>
      <w:marRight w:val="0"/>
      <w:marTop w:val="0"/>
      <w:marBottom w:val="0"/>
      <w:divBdr>
        <w:top w:val="none" w:sz="0" w:space="0" w:color="auto"/>
        <w:left w:val="none" w:sz="0" w:space="0" w:color="auto"/>
        <w:bottom w:val="none" w:sz="0" w:space="0" w:color="auto"/>
        <w:right w:val="none" w:sz="0" w:space="0" w:color="auto"/>
      </w:divBdr>
    </w:div>
    <w:div w:id="200481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l:31577399.3950200" TargetMode="External"/><Relationship Id="rId299" Type="http://schemas.openxmlformats.org/officeDocument/2006/relationships/hyperlink" Target="http://adilet.zan.kz/rus/docs/Z1500000432" TargetMode="External"/><Relationship Id="rId303" Type="http://schemas.openxmlformats.org/officeDocument/2006/relationships/hyperlink" Target="http://adilet.zan.kz/rus/docs/K1400000235" TargetMode="External"/><Relationship Id="rId21" Type="http://schemas.openxmlformats.org/officeDocument/2006/relationships/hyperlink" Target="jl:31577399.810200" TargetMode="External"/><Relationship Id="rId42" Type="http://schemas.openxmlformats.org/officeDocument/2006/relationships/hyperlink" Target="jl:31577399.1150000.1004113301_1" TargetMode="External"/><Relationship Id="rId63" Type="http://schemas.openxmlformats.org/officeDocument/2006/relationships/hyperlink" Target="jl:31577399.1600200" TargetMode="External"/><Relationship Id="rId84" Type="http://schemas.openxmlformats.org/officeDocument/2006/relationships/hyperlink" Target="jl:31577399.2330300" TargetMode="External"/><Relationship Id="rId138" Type="http://schemas.openxmlformats.org/officeDocument/2006/relationships/hyperlink" Target="jl:31577399.4250200" TargetMode="External"/><Relationship Id="rId159" Type="http://schemas.openxmlformats.org/officeDocument/2006/relationships/hyperlink" Target="jl:31577399.4610000" TargetMode="External"/><Relationship Id="rId170" Type="http://schemas.openxmlformats.org/officeDocument/2006/relationships/hyperlink" Target="jl:31577399.4950000" TargetMode="External"/><Relationship Id="rId191" Type="http://schemas.openxmlformats.org/officeDocument/2006/relationships/hyperlink" Target="jl:31577399.5690100" TargetMode="External"/><Relationship Id="rId205" Type="http://schemas.openxmlformats.org/officeDocument/2006/relationships/hyperlink" Target="jl:31577399.6180000" TargetMode="External"/><Relationship Id="rId226" Type="http://schemas.openxmlformats.org/officeDocument/2006/relationships/hyperlink" Target="jl:31577399.2050000" TargetMode="External"/><Relationship Id="rId247" Type="http://schemas.openxmlformats.org/officeDocument/2006/relationships/hyperlink" Target="http://adilet.zan.kz/rus/docs/K080000099_" TargetMode="External"/><Relationship Id="rId107" Type="http://schemas.openxmlformats.org/officeDocument/2006/relationships/hyperlink" Target="jl:31577399.3260300.1004118802_0" TargetMode="External"/><Relationship Id="rId268" Type="http://schemas.openxmlformats.org/officeDocument/2006/relationships/hyperlink" Target="http://online.zakon.kz/Document/?link_id=1004827192" TargetMode="External"/><Relationship Id="rId289" Type="http://schemas.openxmlformats.org/officeDocument/2006/relationships/hyperlink" Target="http://adilet.zan.kz/rus/docs/K1400000235" TargetMode="External"/><Relationship Id="rId11" Type="http://schemas.openxmlformats.org/officeDocument/2006/relationships/hyperlink" Target="jl:30366217.190000.1001035371_0" TargetMode="External"/><Relationship Id="rId32" Type="http://schemas.openxmlformats.org/officeDocument/2006/relationships/hyperlink" Target="jl:31577399.1050000" TargetMode="External"/><Relationship Id="rId53" Type="http://schemas.openxmlformats.org/officeDocument/2006/relationships/hyperlink" Target="jl:31577399.1260000" TargetMode="External"/><Relationship Id="rId74" Type="http://schemas.openxmlformats.org/officeDocument/2006/relationships/hyperlink" Target="jl:31577399.1890000.1004113375_1" TargetMode="External"/><Relationship Id="rId128" Type="http://schemas.openxmlformats.org/officeDocument/2006/relationships/hyperlink" Target="jl:31577399.4090700" TargetMode="External"/><Relationship Id="rId149" Type="http://schemas.openxmlformats.org/officeDocument/2006/relationships/hyperlink" Target="jl:31577399.4460000" TargetMode="External"/><Relationship Id="rId314" Type="http://schemas.openxmlformats.org/officeDocument/2006/relationships/hyperlink" Target="http://adilet.zan.kz/rus/docs/Z1500000432" TargetMode="External"/><Relationship Id="rId5" Type="http://schemas.openxmlformats.org/officeDocument/2006/relationships/webSettings" Target="webSettings.xml"/><Relationship Id="rId95" Type="http://schemas.openxmlformats.org/officeDocument/2006/relationships/hyperlink" Target="jl:31577399.2940100" TargetMode="External"/><Relationship Id="rId160" Type="http://schemas.openxmlformats.org/officeDocument/2006/relationships/hyperlink" Target="jl:31577399.4640200" TargetMode="External"/><Relationship Id="rId181" Type="http://schemas.openxmlformats.org/officeDocument/2006/relationships/hyperlink" Target="jl:31577399.5410000.1004113727_1" TargetMode="External"/><Relationship Id="rId216" Type="http://schemas.openxmlformats.org/officeDocument/2006/relationships/hyperlink" Target="jl:33514533.0.1005373421_0" TargetMode="External"/><Relationship Id="rId237" Type="http://schemas.openxmlformats.org/officeDocument/2006/relationships/hyperlink" Target="jl:31577399.4640000" TargetMode="External"/><Relationship Id="rId258" Type="http://schemas.openxmlformats.org/officeDocument/2006/relationships/hyperlink" Target="http://online.zakon.kz/Document/?link_id=1004958323" TargetMode="External"/><Relationship Id="rId279" Type="http://schemas.openxmlformats.org/officeDocument/2006/relationships/hyperlink" Target="http://adilet.zan.kz/rus/docs/K080000099_" TargetMode="External"/><Relationship Id="rId22" Type="http://schemas.openxmlformats.org/officeDocument/2006/relationships/hyperlink" Target="jl:31577399.820200" TargetMode="External"/><Relationship Id="rId43" Type="http://schemas.openxmlformats.org/officeDocument/2006/relationships/hyperlink" Target="jl:31577399.1160000" TargetMode="External"/><Relationship Id="rId64" Type="http://schemas.openxmlformats.org/officeDocument/2006/relationships/hyperlink" Target="jl:31577399.1690200" TargetMode="External"/><Relationship Id="rId118" Type="http://schemas.openxmlformats.org/officeDocument/2006/relationships/hyperlink" Target="jl:31577399.3960200" TargetMode="External"/><Relationship Id="rId139" Type="http://schemas.openxmlformats.org/officeDocument/2006/relationships/hyperlink" Target="jl:31577399.4260200" TargetMode="External"/><Relationship Id="rId290" Type="http://schemas.openxmlformats.org/officeDocument/2006/relationships/hyperlink" Target="http://adilet.zan.kz/rus/docs/Z1500000364" TargetMode="External"/><Relationship Id="rId304" Type="http://schemas.openxmlformats.org/officeDocument/2006/relationships/hyperlink" Target="http://adilet.zan.kz/rus/docs/Z1500000364" TargetMode="External"/><Relationship Id="rId85" Type="http://schemas.openxmlformats.org/officeDocument/2006/relationships/hyperlink" Target="jl:31577399.2350000" TargetMode="External"/><Relationship Id="rId150" Type="http://schemas.openxmlformats.org/officeDocument/2006/relationships/hyperlink" Target="jl:31577399.4490200.1004118834_0" TargetMode="External"/><Relationship Id="rId171" Type="http://schemas.openxmlformats.org/officeDocument/2006/relationships/hyperlink" Target="jl:31577399.4960000.1004113682_1" TargetMode="External"/><Relationship Id="rId192" Type="http://schemas.openxmlformats.org/officeDocument/2006/relationships/hyperlink" Target="jl:31577399.5830200" TargetMode="External"/><Relationship Id="rId206" Type="http://schemas.openxmlformats.org/officeDocument/2006/relationships/hyperlink" Target="jl:31577399.6210300" TargetMode="External"/><Relationship Id="rId227" Type="http://schemas.openxmlformats.org/officeDocument/2006/relationships/hyperlink" Target="jl:31577399.2210000" TargetMode="External"/><Relationship Id="rId248" Type="http://schemas.openxmlformats.org/officeDocument/2006/relationships/hyperlink" Target="http://adilet.zan.kz/rus/docs/K1500000375" TargetMode="External"/><Relationship Id="rId269" Type="http://schemas.openxmlformats.org/officeDocument/2006/relationships/hyperlink" Target="http://online.zakon.kz/Document/?link_id=1002374250" TargetMode="External"/><Relationship Id="rId12" Type="http://schemas.openxmlformats.org/officeDocument/2006/relationships/hyperlink" Target="jl:30366217.190000.1001035371_0" TargetMode="External"/><Relationship Id="rId33" Type="http://schemas.openxmlformats.org/officeDocument/2006/relationships/hyperlink" Target="jl:31577399.1060000" TargetMode="External"/><Relationship Id="rId108" Type="http://schemas.openxmlformats.org/officeDocument/2006/relationships/hyperlink" Target="jl:31577399.3330200.1004118807_0" TargetMode="External"/><Relationship Id="rId129" Type="http://schemas.openxmlformats.org/officeDocument/2006/relationships/hyperlink" Target="jl:31577399.410010000" TargetMode="External"/><Relationship Id="rId280" Type="http://schemas.openxmlformats.org/officeDocument/2006/relationships/hyperlink" Target="http://adilet.zan.kz/rus/docs/Z100000291_" TargetMode="External"/><Relationship Id="rId315" Type="http://schemas.openxmlformats.org/officeDocument/2006/relationships/hyperlink" Target="http://adilet.zan.kz/rus/docs/Z1500000432" TargetMode="External"/><Relationship Id="rId54" Type="http://schemas.openxmlformats.org/officeDocument/2006/relationships/hyperlink" Target="jl:31577399.1390200" TargetMode="External"/><Relationship Id="rId75" Type="http://schemas.openxmlformats.org/officeDocument/2006/relationships/hyperlink" Target="jl:31577399.1900200.1004118787_0" TargetMode="External"/><Relationship Id="rId96" Type="http://schemas.openxmlformats.org/officeDocument/2006/relationships/hyperlink" Target="jl:31577399.2960200" TargetMode="External"/><Relationship Id="rId140" Type="http://schemas.openxmlformats.org/officeDocument/2006/relationships/hyperlink" Target="jl:31577399.4270000.1004113613_1" TargetMode="External"/><Relationship Id="rId161" Type="http://schemas.openxmlformats.org/officeDocument/2006/relationships/hyperlink" Target="jl:31577399.4650000" TargetMode="External"/><Relationship Id="rId182" Type="http://schemas.openxmlformats.org/officeDocument/2006/relationships/hyperlink" Target="jl:31577399.5430100" TargetMode="External"/><Relationship Id="rId217" Type="http://schemas.openxmlformats.org/officeDocument/2006/relationships/hyperlink" Target="jl:31577399.910600" TargetMode="External"/><Relationship Id="rId6" Type="http://schemas.openxmlformats.org/officeDocument/2006/relationships/hyperlink" Target="http://adilet.zan.kz/rus/docs/K940001000_" TargetMode="External"/><Relationship Id="rId238" Type="http://schemas.openxmlformats.org/officeDocument/2006/relationships/hyperlink" Target="jl:31577399.4710000" TargetMode="External"/><Relationship Id="rId259" Type="http://schemas.openxmlformats.org/officeDocument/2006/relationships/hyperlink" Target="http://online.zakon.kz/Document/?link_id=1001500611" TargetMode="External"/><Relationship Id="rId23" Type="http://schemas.openxmlformats.org/officeDocument/2006/relationships/hyperlink" Target="jl:31577399.82010000" TargetMode="External"/><Relationship Id="rId119" Type="http://schemas.openxmlformats.org/officeDocument/2006/relationships/hyperlink" Target="jl:31577399.3970400" TargetMode="External"/><Relationship Id="rId270" Type="http://schemas.openxmlformats.org/officeDocument/2006/relationships/hyperlink" Target="http://online.zakon.kz/Document/?link_id=1004795097" TargetMode="External"/><Relationship Id="rId291" Type="http://schemas.openxmlformats.org/officeDocument/2006/relationships/hyperlink" Target="http://adilet.zan.kz/rus/docs/Z1500000365" TargetMode="External"/><Relationship Id="rId305" Type="http://schemas.openxmlformats.org/officeDocument/2006/relationships/hyperlink" Target="http://adilet.zan.kz/rus/docs/Z1500000365" TargetMode="External"/><Relationship Id="rId44" Type="http://schemas.openxmlformats.org/officeDocument/2006/relationships/hyperlink" Target="jl:31577399.1170000" TargetMode="External"/><Relationship Id="rId65" Type="http://schemas.openxmlformats.org/officeDocument/2006/relationships/hyperlink" Target="jl:31577399.1700700.1004118784_0" TargetMode="External"/><Relationship Id="rId86" Type="http://schemas.openxmlformats.org/officeDocument/2006/relationships/hyperlink" Target="jl:31577399.239010000.1004831783_1" TargetMode="External"/><Relationship Id="rId130" Type="http://schemas.openxmlformats.org/officeDocument/2006/relationships/hyperlink" Target="jl:31577399.4130000.1004113599_1" TargetMode="External"/><Relationship Id="rId151" Type="http://schemas.openxmlformats.org/officeDocument/2006/relationships/hyperlink" Target="jl:31577399.4500000.1004113636_1" TargetMode="External"/><Relationship Id="rId172" Type="http://schemas.openxmlformats.org/officeDocument/2006/relationships/hyperlink" Target="jl:31577399.4980000" TargetMode="External"/><Relationship Id="rId193" Type="http://schemas.openxmlformats.org/officeDocument/2006/relationships/hyperlink" Target="jl:31577399.5900400" TargetMode="External"/><Relationship Id="rId207" Type="http://schemas.openxmlformats.org/officeDocument/2006/relationships/hyperlink" Target="jl:31577399.6360200" TargetMode="External"/><Relationship Id="rId228" Type="http://schemas.openxmlformats.org/officeDocument/2006/relationships/hyperlink" Target="jl:31577399.2330000" TargetMode="External"/><Relationship Id="rId249" Type="http://schemas.openxmlformats.org/officeDocument/2006/relationships/hyperlink" Target="http://adilet.zan.kz/rus/docs/K080000099_" TargetMode="External"/><Relationship Id="rId13" Type="http://schemas.openxmlformats.org/officeDocument/2006/relationships/hyperlink" Target="jl:31577399.730000" TargetMode="External"/><Relationship Id="rId109" Type="http://schemas.openxmlformats.org/officeDocument/2006/relationships/hyperlink" Target="jl:31577399.3560000" TargetMode="External"/><Relationship Id="rId260" Type="http://schemas.openxmlformats.org/officeDocument/2006/relationships/hyperlink" Target="http://online.zakon.kz/Document/?link_id=1000000358" TargetMode="External"/><Relationship Id="rId281" Type="http://schemas.openxmlformats.org/officeDocument/2006/relationships/hyperlink" Target="http://adilet.zan.kz/rus/docs/K080000099_" TargetMode="External"/><Relationship Id="rId316" Type="http://schemas.openxmlformats.org/officeDocument/2006/relationships/hyperlink" Target="http://adilet.zan.kz/rus/docs/Z1500000432" TargetMode="External"/><Relationship Id="rId34" Type="http://schemas.openxmlformats.org/officeDocument/2006/relationships/hyperlink" Target="jl:31577399.1070000" TargetMode="External"/><Relationship Id="rId55" Type="http://schemas.openxmlformats.org/officeDocument/2006/relationships/hyperlink" Target="jl:31577399.1450000" TargetMode="External"/><Relationship Id="rId76" Type="http://schemas.openxmlformats.org/officeDocument/2006/relationships/hyperlink" Target="jl:31577399.1910000.1004113377_1" TargetMode="External"/><Relationship Id="rId97" Type="http://schemas.openxmlformats.org/officeDocument/2006/relationships/hyperlink" Target="jl:31577399.2990200.1004118798_0" TargetMode="External"/><Relationship Id="rId120" Type="http://schemas.openxmlformats.org/officeDocument/2006/relationships/hyperlink" Target="jl:31577399.3980000" TargetMode="External"/><Relationship Id="rId141" Type="http://schemas.openxmlformats.org/officeDocument/2006/relationships/hyperlink" Target="jl:31577399.4330200" TargetMode="External"/><Relationship Id="rId7" Type="http://schemas.openxmlformats.org/officeDocument/2006/relationships/hyperlink" Target="jl:30366217.140000.1001035316_0" TargetMode="External"/><Relationship Id="rId162" Type="http://schemas.openxmlformats.org/officeDocument/2006/relationships/hyperlink" Target="jl:31577399.4670000" TargetMode="External"/><Relationship Id="rId183" Type="http://schemas.openxmlformats.org/officeDocument/2006/relationships/hyperlink" Target="jl:31577399.5440000.1004113730_1" TargetMode="External"/><Relationship Id="rId218" Type="http://schemas.openxmlformats.org/officeDocument/2006/relationships/hyperlink" Target="jl:31577399.920200" TargetMode="External"/><Relationship Id="rId239" Type="http://schemas.openxmlformats.org/officeDocument/2006/relationships/hyperlink" Target="jl:31577399.5210000" TargetMode="External"/><Relationship Id="rId250" Type="http://schemas.openxmlformats.org/officeDocument/2006/relationships/hyperlink" Target="http://adilet.zan.kz/rus/docs/K080000099_" TargetMode="External"/><Relationship Id="rId271" Type="http://schemas.openxmlformats.org/officeDocument/2006/relationships/hyperlink" Target="jl:35524445.0.1004942237_0" TargetMode="External"/><Relationship Id="rId292" Type="http://schemas.openxmlformats.org/officeDocument/2006/relationships/hyperlink" Target="http://adilet.zan.kz/rus/docs/Z1500000366" TargetMode="External"/><Relationship Id="rId306" Type="http://schemas.openxmlformats.org/officeDocument/2006/relationships/hyperlink" Target="http://adilet.zan.kz/rus/docs/Z1500000366" TargetMode="External"/><Relationship Id="rId24" Type="http://schemas.openxmlformats.org/officeDocument/2006/relationships/hyperlink" Target="jl:31577399.850000" TargetMode="External"/><Relationship Id="rId45" Type="http://schemas.openxmlformats.org/officeDocument/2006/relationships/hyperlink" Target="jl:31577399.1180000.1004113304_1" TargetMode="External"/><Relationship Id="rId66" Type="http://schemas.openxmlformats.org/officeDocument/2006/relationships/hyperlink" Target="jl:31577399.1710000.1004113357_1" TargetMode="External"/><Relationship Id="rId87" Type="http://schemas.openxmlformats.org/officeDocument/2006/relationships/hyperlink" Target="jl:31577399.2450000.1004113431_1" TargetMode="External"/><Relationship Id="rId110" Type="http://schemas.openxmlformats.org/officeDocument/2006/relationships/hyperlink" Target="jl:31577399.3570000.1004113543_1" TargetMode="External"/><Relationship Id="rId131" Type="http://schemas.openxmlformats.org/officeDocument/2006/relationships/hyperlink" Target="jl:31577399.4150200" TargetMode="External"/><Relationship Id="rId152" Type="http://schemas.openxmlformats.org/officeDocument/2006/relationships/hyperlink" Target="jl:31577399.4520300" TargetMode="External"/><Relationship Id="rId173" Type="http://schemas.openxmlformats.org/officeDocument/2006/relationships/hyperlink" Target="jl:31577399.5060000.1004113692_1" TargetMode="External"/><Relationship Id="rId194" Type="http://schemas.openxmlformats.org/officeDocument/2006/relationships/hyperlink" Target="jl:31577399.5960300" TargetMode="External"/><Relationship Id="rId208" Type="http://schemas.openxmlformats.org/officeDocument/2006/relationships/hyperlink" Target="jl:31577399.6370400.1004118868_0" TargetMode="External"/><Relationship Id="rId229" Type="http://schemas.openxmlformats.org/officeDocument/2006/relationships/hyperlink" Target="jl:31577399.2390000" TargetMode="External"/><Relationship Id="rId19" Type="http://schemas.openxmlformats.org/officeDocument/2006/relationships/hyperlink" Target="jl:31577399.790000" TargetMode="External"/><Relationship Id="rId224" Type="http://schemas.openxmlformats.org/officeDocument/2006/relationships/hyperlink" Target="jl:31577399.1940000" TargetMode="External"/><Relationship Id="rId240" Type="http://schemas.openxmlformats.org/officeDocument/2006/relationships/hyperlink" Target="jl:31577399.5330000.1004113719_1" TargetMode="External"/><Relationship Id="rId245" Type="http://schemas.openxmlformats.org/officeDocument/2006/relationships/hyperlink" Target="http://adilet.zan.kz/rus/docs/K1500000375" TargetMode="External"/><Relationship Id="rId261" Type="http://schemas.openxmlformats.org/officeDocument/2006/relationships/hyperlink" Target="http://online.zakon.kz/Document/?link_id=1002374250" TargetMode="External"/><Relationship Id="rId266" Type="http://schemas.openxmlformats.org/officeDocument/2006/relationships/hyperlink" Target="http://online.zakon.kz/Document/?link_id=1001500611" TargetMode="External"/><Relationship Id="rId287" Type="http://schemas.openxmlformats.org/officeDocument/2006/relationships/hyperlink" Target="http://adilet.zan.kz/rus/docs/K080000099_" TargetMode="External"/><Relationship Id="rId14" Type="http://schemas.openxmlformats.org/officeDocument/2006/relationships/hyperlink" Target="jl:31577399.740000" TargetMode="External"/><Relationship Id="rId30" Type="http://schemas.openxmlformats.org/officeDocument/2006/relationships/hyperlink" Target="jl:31577399.1030000" TargetMode="External"/><Relationship Id="rId35" Type="http://schemas.openxmlformats.org/officeDocument/2006/relationships/hyperlink" Target="jl:31577399.1080000" TargetMode="External"/><Relationship Id="rId56" Type="http://schemas.openxmlformats.org/officeDocument/2006/relationships/hyperlink" Target="jl:31577399.1490000" TargetMode="External"/><Relationship Id="rId77" Type="http://schemas.openxmlformats.org/officeDocument/2006/relationships/hyperlink" Target="jl:31577399.1930200" TargetMode="External"/><Relationship Id="rId100" Type="http://schemas.openxmlformats.org/officeDocument/2006/relationships/hyperlink" Target="jl:31577399.3130000" TargetMode="External"/><Relationship Id="rId105" Type="http://schemas.openxmlformats.org/officeDocument/2006/relationships/hyperlink" Target="jl:31577399.3190000" TargetMode="External"/><Relationship Id="rId126" Type="http://schemas.openxmlformats.org/officeDocument/2006/relationships/hyperlink" Target="jl:31577399.4050100" TargetMode="External"/><Relationship Id="rId147" Type="http://schemas.openxmlformats.org/officeDocument/2006/relationships/hyperlink" Target="jl:31577399.4440100" TargetMode="External"/><Relationship Id="rId168" Type="http://schemas.openxmlformats.org/officeDocument/2006/relationships/hyperlink" Target="jl:31577399.489010000" TargetMode="External"/><Relationship Id="rId282" Type="http://schemas.openxmlformats.org/officeDocument/2006/relationships/hyperlink" Target="http://adilet.zan.kz/rus/docs/V1500010760" TargetMode="External"/><Relationship Id="rId312" Type="http://schemas.openxmlformats.org/officeDocument/2006/relationships/hyperlink" Target="http://adilet.zan.kz/rus/docs/Z1500000432" TargetMode="External"/><Relationship Id="rId317" Type="http://schemas.openxmlformats.org/officeDocument/2006/relationships/hyperlink" Target="jl:39378368.0" TargetMode="External"/><Relationship Id="rId8" Type="http://schemas.openxmlformats.org/officeDocument/2006/relationships/hyperlink" Target="jl:1026672.0" TargetMode="External"/><Relationship Id="rId51" Type="http://schemas.openxmlformats.org/officeDocument/2006/relationships/hyperlink" Target="jl:31577399.1240000.1004113310_1" TargetMode="External"/><Relationship Id="rId72" Type="http://schemas.openxmlformats.org/officeDocument/2006/relationships/hyperlink" Target="jl:31577399.1820000" TargetMode="External"/><Relationship Id="rId93" Type="http://schemas.openxmlformats.org/officeDocument/2006/relationships/hyperlink" Target="jl:31577399.2820300.1004118795_0" TargetMode="External"/><Relationship Id="rId98" Type="http://schemas.openxmlformats.org/officeDocument/2006/relationships/hyperlink" Target="jl:31577399.3100000.1004113496_2" TargetMode="External"/><Relationship Id="rId121" Type="http://schemas.openxmlformats.org/officeDocument/2006/relationships/hyperlink" Target="jl:31577399.3990200" TargetMode="External"/><Relationship Id="rId142" Type="http://schemas.openxmlformats.org/officeDocument/2006/relationships/hyperlink" Target="jl:31577399.4340000" TargetMode="External"/><Relationship Id="rId163" Type="http://schemas.openxmlformats.org/officeDocument/2006/relationships/hyperlink" Target="jl:31577399.4690200" TargetMode="External"/><Relationship Id="rId184" Type="http://schemas.openxmlformats.org/officeDocument/2006/relationships/hyperlink" Target="jl:31577399.5480200" TargetMode="External"/><Relationship Id="rId189" Type="http://schemas.openxmlformats.org/officeDocument/2006/relationships/hyperlink" Target="jl:31577399.5630200" TargetMode="External"/><Relationship Id="rId219" Type="http://schemas.openxmlformats.org/officeDocument/2006/relationships/hyperlink" Target="jl:31577399.1510000" TargetMode="External"/><Relationship Id="rId3" Type="http://schemas.microsoft.com/office/2007/relationships/stylesWithEffects" Target="stylesWithEffects.xml"/><Relationship Id="rId214" Type="http://schemas.openxmlformats.org/officeDocument/2006/relationships/hyperlink" Target="jl:31577399.246010000" TargetMode="External"/><Relationship Id="rId230" Type="http://schemas.openxmlformats.org/officeDocument/2006/relationships/hyperlink" Target="jl:31577399.246010000" TargetMode="External"/><Relationship Id="rId235" Type="http://schemas.openxmlformats.org/officeDocument/2006/relationships/hyperlink" Target="jl:31577399.460010000" TargetMode="External"/><Relationship Id="rId251" Type="http://schemas.openxmlformats.org/officeDocument/2006/relationships/hyperlink" Target="http://adilet.zan.kz/rus/docs/K1500000414" TargetMode="External"/><Relationship Id="rId256" Type="http://schemas.openxmlformats.org/officeDocument/2006/relationships/hyperlink" Target="jl:39879187.37%20" TargetMode="External"/><Relationship Id="rId277" Type="http://schemas.openxmlformats.org/officeDocument/2006/relationships/hyperlink" Target="http://adilet.zan.kz/rus/docs/K080000099_" TargetMode="External"/><Relationship Id="rId298" Type="http://schemas.openxmlformats.org/officeDocument/2006/relationships/hyperlink" Target="http://adilet.zan.kz/rus/docs/Z1500000432" TargetMode="External"/><Relationship Id="rId25" Type="http://schemas.openxmlformats.org/officeDocument/2006/relationships/hyperlink" Target="jl:31577399.860400" TargetMode="External"/><Relationship Id="rId46" Type="http://schemas.openxmlformats.org/officeDocument/2006/relationships/hyperlink" Target="jl:31577399.1190000.1004113305_1" TargetMode="External"/><Relationship Id="rId67" Type="http://schemas.openxmlformats.org/officeDocument/2006/relationships/hyperlink" Target="jl:31577399.1730000.1004113359_1" TargetMode="External"/><Relationship Id="rId116" Type="http://schemas.openxmlformats.org/officeDocument/2006/relationships/hyperlink" Target="jl:31577399.3920300" TargetMode="External"/><Relationship Id="rId137" Type="http://schemas.openxmlformats.org/officeDocument/2006/relationships/hyperlink" Target="jl:31577399.4240300" TargetMode="External"/><Relationship Id="rId158" Type="http://schemas.openxmlformats.org/officeDocument/2006/relationships/hyperlink" Target="jl:31577399.460010000" TargetMode="External"/><Relationship Id="rId272" Type="http://schemas.openxmlformats.org/officeDocument/2006/relationships/hyperlink" Target="http://adilet.zan.kz/rus/docs/K080000099_" TargetMode="External"/><Relationship Id="rId293" Type="http://schemas.openxmlformats.org/officeDocument/2006/relationships/hyperlink" Target="http://adilet.zan.kz/rus/docs/Z1500000368" TargetMode="External"/><Relationship Id="rId302" Type="http://schemas.openxmlformats.org/officeDocument/2006/relationships/hyperlink" Target="http://adilet.zan.kz/rus/docs/Z1500000432" TargetMode="External"/><Relationship Id="rId307" Type="http://schemas.openxmlformats.org/officeDocument/2006/relationships/hyperlink" Target="http://adilet.zan.kz/rus/docs/Z1500000368" TargetMode="External"/><Relationship Id="rId20" Type="http://schemas.openxmlformats.org/officeDocument/2006/relationships/hyperlink" Target="jl:31577399.800400.1004118776_0" TargetMode="External"/><Relationship Id="rId41" Type="http://schemas.openxmlformats.org/officeDocument/2006/relationships/hyperlink" Target="jl:31577399.1140000.1004113300_1" TargetMode="External"/><Relationship Id="rId62" Type="http://schemas.openxmlformats.org/officeDocument/2006/relationships/hyperlink" Target="jl:31577399.1590000" TargetMode="External"/><Relationship Id="rId83" Type="http://schemas.openxmlformats.org/officeDocument/2006/relationships/hyperlink" Target="jl:31577399.2190000" TargetMode="External"/><Relationship Id="rId88" Type="http://schemas.openxmlformats.org/officeDocument/2006/relationships/hyperlink" Target="jl:31577399.246010000.1004373423_1" TargetMode="External"/><Relationship Id="rId111" Type="http://schemas.openxmlformats.org/officeDocument/2006/relationships/hyperlink" Target="jl:31577399.3600100.1004118808_0" TargetMode="External"/><Relationship Id="rId132" Type="http://schemas.openxmlformats.org/officeDocument/2006/relationships/hyperlink" Target="jl:31577399.4160000" TargetMode="External"/><Relationship Id="rId153" Type="http://schemas.openxmlformats.org/officeDocument/2006/relationships/hyperlink" Target="jl:31577399.4530000" TargetMode="External"/><Relationship Id="rId174" Type="http://schemas.openxmlformats.org/officeDocument/2006/relationships/hyperlink" Target="jl:31577399.5120200" TargetMode="External"/><Relationship Id="rId179" Type="http://schemas.openxmlformats.org/officeDocument/2006/relationships/hyperlink" Target="jl:31577399.5280100" TargetMode="External"/><Relationship Id="rId195" Type="http://schemas.openxmlformats.org/officeDocument/2006/relationships/hyperlink" Target="jl:31577399.6030100" TargetMode="External"/><Relationship Id="rId209" Type="http://schemas.openxmlformats.org/officeDocument/2006/relationships/hyperlink" Target="jl:31577399.6380200" TargetMode="External"/><Relationship Id="rId190" Type="http://schemas.openxmlformats.org/officeDocument/2006/relationships/hyperlink" Target="jl:31577399.5640500" TargetMode="External"/><Relationship Id="rId204" Type="http://schemas.openxmlformats.org/officeDocument/2006/relationships/hyperlink" Target="jl:31577399.6150400" TargetMode="External"/><Relationship Id="rId220" Type="http://schemas.openxmlformats.org/officeDocument/2006/relationships/hyperlink" Target="jl:31577399.1550000" TargetMode="External"/><Relationship Id="rId225" Type="http://schemas.openxmlformats.org/officeDocument/2006/relationships/hyperlink" Target="jl:31577399.2030000" TargetMode="External"/><Relationship Id="rId241" Type="http://schemas.openxmlformats.org/officeDocument/2006/relationships/hyperlink" Target="jl:31577399.5420000.1004113728_1" TargetMode="External"/><Relationship Id="rId246" Type="http://schemas.openxmlformats.org/officeDocument/2006/relationships/hyperlink" Target="http://adilet.zan.kz/rus/docs/K1500000375" TargetMode="External"/><Relationship Id="rId267" Type="http://schemas.openxmlformats.org/officeDocument/2006/relationships/hyperlink" Target="http://online.zakon.kz/Document/?link_id=1004795048" TargetMode="External"/><Relationship Id="rId288" Type="http://schemas.openxmlformats.org/officeDocument/2006/relationships/hyperlink" Target="http://adilet.zan.kz/rus/docs/K080000099_" TargetMode="External"/><Relationship Id="rId15" Type="http://schemas.openxmlformats.org/officeDocument/2006/relationships/hyperlink" Target="jl:31577399.750100" TargetMode="External"/><Relationship Id="rId36" Type="http://schemas.openxmlformats.org/officeDocument/2006/relationships/hyperlink" Target="jl:31577399.1090000" TargetMode="External"/><Relationship Id="rId57" Type="http://schemas.openxmlformats.org/officeDocument/2006/relationships/hyperlink" Target="jl:31577399.1500000" TargetMode="External"/><Relationship Id="rId106" Type="http://schemas.openxmlformats.org/officeDocument/2006/relationships/hyperlink" Target="jl:31577399.3200000" TargetMode="External"/><Relationship Id="rId127" Type="http://schemas.openxmlformats.org/officeDocument/2006/relationships/hyperlink" Target="jl:31577399.4070200" TargetMode="External"/><Relationship Id="rId262" Type="http://schemas.openxmlformats.org/officeDocument/2006/relationships/hyperlink" Target="http://online.zakon.kz/Document/?link_id=1000664022" TargetMode="External"/><Relationship Id="rId283" Type="http://schemas.openxmlformats.org/officeDocument/2006/relationships/hyperlink" Target="http://adilet.zan.kz/rus/docs/V1500010760" TargetMode="External"/><Relationship Id="rId313" Type="http://schemas.openxmlformats.org/officeDocument/2006/relationships/hyperlink" Target="http://adilet.zan.kz/rus/docs/Z1500000432" TargetMode="External"/><Relationship Id="rId318" Type="http://schemas.openxmlformats.org/officeDocument/2006/relationships/fontTable" Target="fontTable.xml"/><Relationship Id="rId10" Type="http://schemas.openxmlformats.org/officeDocument/2006/relationships/hyperlink" Target="jl:1026672.0" TargetMode="External"/><Relationship Id="rId31" Type="http://schemas.openxmlformats.org/officeDocument/2006/relationships/hyperlink" Target="jl:31577399.1040000" TargetMode="External"/><Relationship Id="rId52" Type="http://schemas.openxmlformats.org/officeDocument/2006/relationships/hyperlink" Target="jl:31577399.1250000.1004113311_1" TargetMode="External"/><Relationship Id="rId73" Type="http://schemas.openxmlformats.org/officeDocument/2006/relationships/hyperlink" Target="jl:31577399.1870200" TargetMode="External"/><Relationship Id="rId78" Type="http://schemas.openxmlformats.org/officeDocument/2006/relationships/hyperlink" Target="jl:31577399.1990200" TargetMode="External"/><Relationship Id="rId94" Type="http://schemas.openxmlformats.org/officeDocument/2006/relationships/hyperlink" Target="jl:31577399.2830000" TargetMode="External"/><Relationship Id="rId99" Type="http://schemas.openxmlformats.org/officeDocument/2006/relationships/hyperlink" Target="jl:31577399.3120200.1004118799_0" TargetMode="External"/><Relationship Id="rId101" Type="http://schemas.openxmlformats.org/officeDocument/2006/relationships/hyperlink" Target="jl:31577399.3160200" TargetMode="External"/><Relationship Id="rId122" Type="http://schemas.openxmlformats.org/officeDocument/2006/relationships/hyperlink" Target="jl:31577399.4000200" TargetMode="External"/><Relationship Id="rId143" Type="http://schemas.openxmlformats.org/officeDocument/2006/relationships/hyperlink" Target="jl:31577399.4360000" TargetMode="External"/><Relationship Id="rId148" Type="http://schemas.openxmlformats.org/officeDocument/2006/relationships/hyperlink" Target="jl:31577399.4450000" TargetMode="External"/><Relationship Id="rId164" Type="http://schemas.openxmlformats.org/officeDocument/2006/relationships/hyperlink" Target="jl:31577399.4700200" TargetMode="External"/><Relationship Id="rId169" Type="http://schemas.openxmlformats.org/officeDocument/2006/relationships/hyperlink" Target="jl:31577399.4900000" TargetMode="External"/><Relationship Id="rId185" Type="http://schemas.openxmlformats.org/officeDocument/2006/relationships/hyperlink" Target="jl:31577399.5490000" TargetMode="External"/><Relationship Id="rId4" Type="http://schemas.openxmlformats.org/officeDocument/2006/relationships/settings" Target="settings.xml"/><Relationship Id="rId9" Type="http://schemas.openxmlformats.org/officeDocument/2006/relationships/hyperlink" Target="jl:30366217.140000.1001035316_0" TargetMode="External"/><Relationship Id="rId180" Type="http://schemas.openxmlformats.org/officeDocument/2006/relationships/hyperlink" Target="jl:31577399.5320000.1004113718_1" TargetMode="External"/><Relationship Id="rId210" Type="http://schemas.openxmlformats.org/officeDocument/2006/relationships/hyperlink" Target="jl:31577399.6510000" TargetMode="External"/><Relationship Id="rId215" Type="http://schemas.openxmlformats.org/officeDocument/2006/relationships/hyperlink" Target="jl:31577399.460010000" TargetMode="External"/><Relationship Id="rId236" Type="http://schemas.openxmlformats.org/officeDocument/2006/relationships/hyperlink" Target="jl:31577399.460020000" TargetMode="External"/><Relationship Id="rId257" Type="http://schemas.openxmlformats.org/officeDocument/2006/relationships/hyperlink" Target="http://online.zakon.kz/Document/?link_id=1000000358" TargetMode="External"/><Relationship Id="rId278" Type="http://schemas.openxmlformats.org/officeDocument/2006/relationships/hyperlink" Target="http://adilet.zan.kz/rus/docs/K080000099_" TargetMode="External"/><Relationship Id="rId26" Type="http://schemas.openxmlformats.org/officeDocument/2006/relationships/hyperlink" Target="jl:31577399.990000" TargetMode="External"/><Relationship Id="rId231" Type="http://schemas.openxmlformats.org/officeDocument/2006/relationships/hyperlink" Target="jl:31577399.2660000" TargetMode="External"/><Relationship Id="rId252" Type="http://schemas.openxmlformats.org/officeDocument/2006/relationships/hyperlink" Target="http://adilet.zan.kz/rus/docs/Z1100000401" TargetMode="External"/><Relationship Id="rId273" Type="http://schemas.openxmlformats.org/officeDocument/2006/relationships/hyperlink" Target="http://adilet.zan.kz/rus/docs/K080000099_" TargetMode="External"/><Relationship Id="rId294" Type="http://schemas.openxmlformats.org/officeDocument/2006/relationships/hyperlink" Target="http://adilet.zan.kz/rus/docs/Z1500000376" TargetMode="External"/><Relationship Id="rId308" Type="http://schemas.openxmlformats.org/officeDocument/2006/relationships/hyperlink" Target="http://adilet.zan.kz/rus/docs/Z1500000376" TargetMode="External"/><Relationship Id="rId47" Type="http://schemas.openxmlformats.org/officeDocument/2006/relationships/hyperlink" Target="jl:31577399.1200000" TargetMode="External"/><Relationship Id="rId68" Type="http://schemas.openxmlformats.org/officeDocument/2006/relationships/hyperlink" Target="jl:31577399.1740200.1004118785_0" TargetMode="External"/><Relationship Id="rId89" Type="http://schemas.openxmlformats.org/officeDocument/2006/relationships/hyperlink" Target="jl:31577399.2470000" TargetMode="External"/><Relationship Id="rId112" Type="http://schemas.openxmlformats.org/officeDocument/2006/relationships/hyperlink" Target="jl:31577399.3820200" TargetMode="External"/><Relationship Id="rId133" Type="http://schemas.openxmlformats.org/officeDocument/2006/relationships/hyperlink" Target="jl:31577399.4170100" TargetMode="External"/><Relationship Id="rId154" Type="http://schemas.openxmlformats.org/officeDocument/2006/relationships/hyperlink" Target="jl:31577399.4540200" TargetMode="External"/><Relationship Id="rId175" Type="http://schemas.openxmlformats.org/officeDocument/2006/relationships/hyperlink" Target="jl:31577399.5130200" TargetMode="External"/><Relationship Id="rId196" Type="http://schemas.openxmlformats.org/officeDocument/2006/relationships/hyperlink" Target="jl:31577399.6040200" TargetMode="External"/><Relationship Id="rId200" Type="http://schemas.openxmlformats.org/officeDocument/2006/relationships/hyperlink" Target="jl:31577399.6080000" TargetMode="External"/><Relationship Id="rId16" Type="http://schemas.openxmlformats.org/officeDocument/2006/relationships/hyperlink" Target="jl:31577399.760000" TargetMode="External"/><Relationship Id="rId221" Type="http://schemas.openxmlformats.org/officeDocument/2006/relationships/hyperlink" Target="jl:31577399.1570000" TargetMode="External"/><Relationship Id="rId242" Type="http://schemas.openxmlformats.org/officeDocument/2006/relationships/hyperlink" Target="jl:31577399.5460000" TargetMode="External"/><Relationship Id="rId263" Type="http://schemas.openxmlformats.org/officeDocument/2006/relationships/hyperlink" Target="http://online.zakon.kz/Document/?link_id=1002031915" TargetMode="External"/><Relationship Id="rId284" Type="http://schemas.openxmlformats.org/officeDocument/2006/relationships/hyperlink" Target="http://www.adilet.zan.kz/rus/docs/P080000387_" TargetMode="External"/><Relationship Id="rId319" Type="http://schemas.openxmlformats.org/officeDocument/2006/relationships/theme" Target="theme/theme1.xml"/><Relationship Id="rId37" Type="http://schemas.openxmlformats.org/officeDocument/2006/relationships/hyperlink" Target="jl:31577399.1100000" TargetMode="External"/><Relationship Id="rId58" Type="http://schemas.openxmlformats.org/officeDocument/2006/relationships/hyperlink" Target="jl:31577399.1510200" TargetMode="External"/><Relationship Id="rId79" Type="http://schemas.openxmlformats.org/officeDocument/2006/relationships/hyperlink" Target="jl:31577399.2000000" TargetMode="External"/><Relationship Id="rId102" Type="http://schemas.openxmlformats.org/officeDocument/2006/relationships/hyperlink" Target="jl:31577399.3170400" TargetMode="External"/><Relationship Id="rId123" Type="http://schemas.openxmlformats.org/officeDocument/2006/relationships/hyperlink" Target="jl:31577399.4010600" TargetMode="External"/><Relationship Id="rId144" Type="http://schemas.openxmlformats.org/officeDocument/2006/relationships/hyperlink" Target="jl:31577399.4390000" TargetMode="External"/><Relationship Id="rId90" Type="http://schemas.openxmlformats.org/officeDocument/2006/relationships/hyperlink" Target="jl:31577399.2510000" TargetMode="External"/><Relationship Id="rId165" Type="http://schemas.openxmlformats.org/officeDocument/2006/relationships/hyperlink" Target="jl:31577399.4760000" TargetMode="External"/><Relationship Id="rId186" Type="http://schemas.openxmlformats.org/officeDocument/2006/relationships/hyperlink" Target="jl:31577399.5500000" TargetMode="External"/><Relationship Id="rId211" Type="http://schemas.openxmlformats.org/officeDocument/2006/relationships/hyperlink" Target="jl:31577399.6520000" TargetMode="External"/><Relationship Id="rId232" Type="http://schemas.openxmlformats.org/officeDocument/2006/relationships/hyperlink" Target="jl:31577399.2690000" TargetMode="External"/><Relationship Id="rId253" Type="http://schemas.openxmlformats.org/officeDocument/2006/relationships/hyperlink" Target="jl:30466908.0%20" TargetMode="External"/><Relationship Id="rId274" Type="http://schemas.openxmlformats.org/officeDocument/2006/relationships/hyperlink" Target="http://adilet.zan.kz/rus/docs/K080000099_" TargetMode="External"/><Relationship Id="rId295" Type="http://schemas.openxmlformats.org/officeDocument/2006/relationships/hyperlink" Target="http://adilet.zan.kz/rus/docs/Z1500000378" TargetMode="External"/><Relationship Id="rId309" Type="http://schemas.openxmlformats.org/officeDocument/2006/relationships/hyperlink" Target="http://adilet.zan.kz/rus/docs/Z1500000378" TargetMode="External"/><Relationship Id="rId27" Type="http://schemas.openxmlformats.org/officeDocument/2006/relationships/hyperlink" Target="jl:31577399.1000000" TargetMode="External"/><Relationship Id="rId48" Type="http://schemas.openxmlformats.org/officeDocument/2006/relationships/hyperlink" Target="jl:31577399.1210000" TargetMode="External"/><Relationship Id="rId69" Type="http://schemas.openxmlformats.org/officeDocument/2006/relationships/hyperlink" Target="jl:31577399.1750000" TargetMode="External"/><Relationship Id="rId113" Type="http://schemas.openxmlformats.org/officeDocument/2006/relationships/hyperlink" Target="jl:31577399.3830300" TargetMode="External"/><Relationship Id="rId134" Type="http://schemas.openxmlformats.org/officeDocument/2006/relationships/hyperlink" Target="jl:31577399.4190200" TargetMode="External"/><Relationship Id="rId80" Type="http://schemas.openxmlformats.org/officeDocument/2006/relationships/hyperlink" Target="jl:31577399.2110100" TargetMode="External"/><Relationship Id="rId155" Type="http://schemas.openxmlformats.org/officeDocument/2006/relationships/hyperlink" Target="jl:31577399.4550400" TargetMode="External"/><Relationship Id="rId176" Type="http://schemas.openxmlformats.org/officeDocument/2006/relationships/hyperlink" Target="jl:31577399.5140200" TargetMode="External"/><Relationship Id="rId197" Type="http://schemas.openxmlformats.org/officeDocument/2006/relationships/hyperlink" Target="jl:31577399.6050200" TargetMode="External"/><Relationship Id="rId201" Type="http://schemas.openxmlformats.org/officeDocument/2006/relationships/hyperlink" Target="jl:31577399.6100000" TargetMode="External"/><Relationship Id="rId222" Type="http://schemas.openxmlformats.org/officeDocument/2006/relationships/hyperlink" Target="jl:31577399.1740000" TargetMode="External"/><Relationship Id="rId243" Type="http://schemas.openxmlformats.org/officeDocument/2006/relationships/hyperlink" Target="jl:31577399.5510000" TargetMode="External"/><Relationship Id="rId264" Type="http://schemas.openxmlformats.org/officeDocument/2006/relationships/hyperlink" Target="http://online.zakon.kz/Document/?link_id=1004795048" TargetMode="External"/><Relationship Id="rId285" Type="http://schemas.openxmlformats.org/officeDocument/2006/relationships/hyperlink" Target="http://adilet.zan.kz/rus/docs/K080000099_" TargetMode="External"/><Relationship Id="rId17" Type="http://schemas.openxmlformats.org/officeDocument/2006/relationships/hyperlink" Target="jl:31577399.770000" TargetMode="External"/><Relationship Id="rId38" Type="http://schemas.openxmlformats.org/officeDocument/2006/relationships/hyperlink" Target="jl:31577399.1110000" TargetMode="External"/><Relationship Id="rId59" Type="http://schemas.openxmlformats.org/officeDocument/2006/relationships/hyperlink" Target="jl:31577399.1530000" TargetMode="External"/><Relationship Id="rId103" Type="http://schemas.openxmlformats.org/officeDocument/2006/relationships/hyperlink" Target="jl:31577399.317010000" TargetMode="External"/><Relationship Id="rId124" Type="http://schemas.openxmlformats.org/officeDocument/2006/relationships/hyperlink" Target="jl:31577399.4020400" TargetMode="External"/><Relationship Id="rId310" Type="http://schemas.openxmlformats.org/officeDocument/2006/relationships/hyperlink" Target="http://adilet.zan.kz/rus/docs/Z1500000432" TargetMode="External"/><Relationship Id="rId70" Type="http://schemas.openxmlformats.org/officeDocument/2006/relationships/hyperlink" Target="jl:31577399.175010000" TargetMode="External"/><Relationship Id="rId91" Type="http://schemas.openxmlformats.org/officeDocument/2006/relationships/hyperlink" Target="jl:31577399.2520200" TargetMode="External"/><Relationship Id="rId145" Type="http://schemas.openxmlformats.org/officeDocument/2006/relationships/hyperlink" Target="jl:31577399.440400" TargetMode="External"/><Relationship Id="rId166" Type="http://schemas.openxmlformats.org/officeDocument/2006/relationships/hyperlink" Target="jl:31577399.4880000" TargetMode="External"/><Relationship Id="rId187" Type="http://schemas.openxmlformats.org/officeDocument/2006/relationships/hyperlink" Target="jl:31577399.5510200" TargetMode="External"/><Relationship Id="rId1" Type="http://schemas.openxmlformats.org/officeDocument/2006/relationships/numbering" Target="numbering.xml"/><Relationship Id="rId212" Type="http://schemas.openxmlformats.org/officeDocument/2006/relationships/hyperlink" Target="jl:31577399.6730000" TargetMode="External"/><Relationship Id="rId233" Type="http://schemas.openxmlformats.org/officeDocument/2006/relationships/hyperlink" Target="jl:31577399.2820000" TargetMode="External"/><Relationship Id="rId254" Type="http://schemas.openxmlformats.org/officeDocument/2006/relationships/hyperlink" Target="jl:32776323.0%20" TargetMode="External"/><Relationship Id="rId28" Type="http://schemas.openxmlformats.org/officeDocument/2006/relationships/hyperlink" Target="jl:31577399.1010000" TargetMode="External"/><Relationship Id="rId49" Type="http://schemas.openxmlformats.org/officeDocument/2006/relationships/hyperlink" Target="jl:31577399.1220000" TargetMode="External"/><Relationship Id="rId114" Type="http://schemas.openxmlformats.org/officeDocument/2006/relationships/hyperlink" Target="jl:31577399.3850200" TargetMode="External"/><Relationship Id="rId275" Type="http://schemas.openxmlformats.org/officeDocument/2006/relationships/hyperlink" Target="http://adilet.zan.kz/rus/docs/K080000099_" TargetMode="External"/><Relationship Id="rId296" Type="http://schemas.openxmlformats.org/officeDocument/2006/relationships/hyperlink" Target="http://adilet.zan.kz/rus/docs/Z1500000432" TargetMode="External"/><Relationship Id="rId300" Type="http://schemas.openxmlformats.org/officeDocument/2006/relationships/hyperlink" Target="http://adilet.zan.kz/rus/docs/Z1500000432" TargetMode="External"/><Relationship Id="rId60" Type="http://schemas.openxmlformats.org/officeDocument/2006/relationships/hyperlink" Target="jl:31577399.1540000" TargetMode="External"/><Relationship Id="rId81" Type="http://schemas.openxmlformats.org/officeDocument/2006/relationships/hyperlink" Target="jl:31577399.2140000" TargetMode="External"/><Relationship Id="rId135" Type="http://schemas.openxmlformats.org/officeDocument/2006/relationships/hyperlink" Target="jl:31577399.4220000" TargetMode="External"/><Relationship Id="rId156" Type="http://schemas.openxmlformats.org/officeDocument/2006/relationships/hyperlink" Target="jl:31577399.4560000" TargetMode="External"/><Relationship Id="rId177" Type="http://schemas.openxmlformats.org/officeDocument/2006/relationships/hyperlink" Target="jl:31577399.5160000" TargetMode="External"/><Relationship Id="rId198" Type="http://schemas.openxmlformats.org/officeDocument/2006/relationships/hyperlink" Target="jl:31577399.6060200" TargetMode="External"/><Relationship Id="rId202" Type="http://schemas.openxmlformats.org/officeDocument/2006/relationships/hyperlink" Target="jl:31577399.6110200" TargetMode="External"/><Relationship Id="rId223" Type="http://schemas.openxmlformats.org/officeDocument/2006/relationships/hyperlink" Target="jl:31577399.1770000" TargetMode="External"/><Relationship Id="rId244" Type="http://schemas.openxmlformats.org/officeDocument/2006/relationships/hyperlink" Target="jl:31577399.5710000" TargetMode="External"/><Relationship Id="rId18" Type="http://schemas.openxmlformats.org/officeDocument/2006/relationships/hyperlink" Target="jl:31577399.780000.1004113264_1" TargetMode="External"/><Relationship Id="rId39" Type="http://schemas.openxmlformats.org/officeDocument/2006/relationships/hyperlink" Target="jl:31577399.1120000" TargetMode="External"/><Relationship Id="rId265" Type="http://schemas.openxmlformats.org/officeDocument/2006/relationships/hyperlink" Target="http://online.zakon.kz/Document/?link_id=1004958323" TargetMode="External"/><Relationship Id="rId286" Type="http://schemas.openxmlformats.org/officeDocument/2006/relationships/hyperlink" Target="http://adilet.zan.kz/rus/docs/K080000099_" TargetMode="External"/><Relationship Id="rId50" Type="http://schemas.openxmlformats.org/officeDocument/2006/relationships/hyperlink" Target="jl:31577399.1230000" TargetMode="External"/><Relationship Id="rId104" Type="http://schemas.openxmlformats.org/officeDocument/2006/relationships/hyperlink" Target="jl:31577399.317020000" TargetMode="External"/><Relationship Id="rId125" Type="http://schemas.openxmlformats.org/officeDocument/2006/relationships/hyperlink" Target="jl:31577399.4040900" TargetMode="External"/><Relationship Id="rId146" Type="http://schemas.openxmlformats.org/officeDocument/2006/relationships/hyperlink" Target="jl:31577399.4430000" TargetMode="External"/><Relationship Id="rId167" Type="http://schemas.openxmlformats.org/officeDocument/2006/relationships/hyperlink" Target="jl:31577399.4890200" TargetMode="External"/><Relationship Id="rId188" Type="http://schemas.openxmlformats.org/officeDocument/2006/relationships/hyperlink" Target="jl:31577399.5520200" TargetMode="External"/><Relationship Id="rId311" Type="http://schemas.openxmlformats.org/officeDocument/2006/relationships/hyperlink" Target="http://adilet.zan.kz/rus/docs/Z1500000432" TargetMode="External"/><Relationship Id="rId71" Type="http://schemas.openxmlformats.org/officeDocument/2006/relationships/hyperlink" Target="jl:31577399.1760000" TargetMode="External"/><Relationship Id="rId92" Type="http://schemas.openxmlformats.org/officeDocument/2006/relationships/hyperlink" Target="jl:31577399.2810400" TargetMode="External"/><Relationship Id="rId213" Type="http://schemas.openxmlformats.org/officeDocument/2006/relationships/hyperlink" Target="jl:31577399.3760000" TargetMode="External"/><Relationship Id="rId234" Type="http://schemas.openxmlformats.org/officeDocument/2006/relationships/hyperlink" Target="jl:31577399.2840000.1004113470_1" TargetMode="External"/><Relationship Id="rId2" Type="http://schemas.openxmlformats.org/officeDocument/2006/relationships/styles" Target="styles.xml"/><Relationship Id="rId29" Type="http://schemas.openxmlformats.org/officeDocument/2006/relationships/hyperlink" Target="jl:31577399.1020000" TargetMode="External"/><Relationship Id="rId255" Type="http://schemas.openxmlformats.org/officeDocument/2006/relationships/hyperlink" Target="jl:32776323.0%20" TargetMode="External"/><Relationship Id="rId276" Type="http://schemas.openxmlformats.org/officeDocument/2006/relationships/hyperlink" Target="http://adilet.zan.kz/rus/docs/K080000099_" TargetMode="External"/><Relationship Id="rId297" Type="http://schemas.openxmlformats.org/officeDocument/2006/relationships/hyperlink" Target="http://adilet.zan.kz/rus/docs/Z1500000432" TargetMode="External"/><Relationship Id="rId40" Type="http://schemas.openxmlformats.org/officeDocument/2006/relationships/hyperlink" Target="jl:31577399.1130000" TargetMode="External"/><Relationship Id="rId115" Type="http://schemas.openxmlformats.org/officeDocument/2006/relationships/hyperlink" Target="jl:31577399.3890000" TargetMode="External"/><Relationship Id="rId136" Type="http://schemas.openxmlformats.org/officeDocument/2006/relationships/hyperlink" Target="jl:31577399.4230200" TargetMode="External"/><Relationship Id="rId157" Type="http://schemas.openxmlformats.org/officeDocument/2006/relationships/hyperlink" Target="jl:31577399.4560100" TargetMode="External"/><Relationship Id="rId178" Type="http://schemas.openxmlformats.org/officeDocument/2006/relationships/hyperlink" Target="jl:31577399.5170200" TargetMode="External"/><Relationship Id="rId301" Type="http://schemas.openxmlformats.org/officeDocument/2006/relationships/hyperlink" Target="http://adilet.zan.kz/rus/docs/Z1500000432" TargetMode="External"/><Relationship Id="rId61" Type="http://schemas.openxmlformats.org/officeDocument/2006/relationships/hyperlink" Target="jl:31577399.1580000" TargetMode="External"/><Relationship Id="rId82" Type="http://schemas.openxmlformats.org/officeDocument/2006/relationships/hyperlink" Target="jl:31577399.2160000" TargetMode="External"/><Relationship Id="rId199" Type="http://schemas.openxmlformats.org/officeDocument/2006/relationships/hyperlink" Target="jl:31577399.6070200" TargetMode="External"/><Relationship Id="rId203" Type="http://schemas.openxmlformats.org/officeDocument/2006/relationships/hyperlink" Target="jl:31577399.6130000.1004113799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66</Pages>
  <Words>27052</Words>
  <Characters>154198</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Мариям Муханова</dc:creator>
  <cp:lastModifiedBy>user</cp:lastModifiedBy>
  <cp:revision>182</cp:revision>
  <cp:lastPrinted>2017-05-05T12:10:00Z</cp:lastPrinted>
  <dcterms:created xsi:type="dcterms:W3CDTF">2017-07-05T13:01:00Z</dcterms:created>
  <dcterms:modified xsi:type="dcterms:W3CDTF">2017-07-14T13:59:00Z</dcterms:modified>
</cp:coreProperties>
</file>